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C92" w:rsidRDefault="00C20C92" w:rsidP="00C20C92">
      <w:pPr>
        <w:framePr w:w="9877" w:h="3895" w:hSpace="227" w:wrap="notBeside" w:vAnchor="page" w:hAnchor="page" w:x="1470" w:y="574" w:anchorLock="1"/>
        <w:ind w:firstLine="0"/>
        <w:jc w:val="center"/>
      </w:pPr>
      <w:r>
        <w:rPr>
          <w:noProof/>
        </w:rPr>
        <w:drawing>
          <wp:inline distT="0" distB="0" distL="0" distR="0">
            <wp:extent cx="1392555" cy="893445"/>
            <wp:effectExtent l="0" t="0" r="0" b="1905"/>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2555" cy="893445"/>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0" allowOverlap="1">
                <wp:simplePos x="0" y="0"/>
                <wp:positionH relativeFrom="column">
                  <wp:posOffset>4096385</wp:posOffset>
                </wp:positionH>
                <wp:positionV relativeFrom="paragraph">
                  <wp:posOffset>3810</wp:posOffset>
                </wp:positionV>
                <wp:extent cx="1920240" cy="36576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365760"/>
                        </a:xfrm>
                        <a:prstGeom prst="rect">
                          <a:avLst/>
                        </a:prstGeom>
                        <a:solidFill>
                          <a:srgbClr val="FFFFFF"/>
                        </a:solidFill>
                        <a:ln w="9525">
                          <a:solidFill>
                            <a:srgbClr val="FFFFFF"/>
                          </a:solidFill>
                          <a:miter lim="800000"/>
                          <a:headEnd/>
                          <a:tailEnd/>
                        </a:ln>
                      </wps:spPr>
                      <wps:txbx>
                        <w:txbxContent>
                          <w:p w:rsidR="0009072E" w:rsidRDefault="0009072E" w:rsidP="00C20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322.55pt;margin-top:.3pt;width:151.2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" o:allowincell="f" strokecolor="white">
                <v:textbox>
                  <w:txbxContent>
                    <w:p w:rsidR="0009072E" w:rsidRDefault="0009072E" w:rsidP="00C20C92"/>
                  </w:txbxContent>
                </v:textbox>
              </v:shape>
            </w:pict>
          </mc:Fallback>
        </mc:AlternateContent>
      </w:r>
    </w:p>
    <w:p w:rsidR="00C20C92" w:rsidRDefault="00C20C92" w:rsidP="00C20C92">
      <w:pPr>
        <w:framePr w:w="9877" w:h="3895" w:hSpace="227" w:wrap="notBeside" w:vAnchor="page" w:hAnchor="page" w:x="1470" w:y="574" w:anchorLock="1"/>
        <w:ind w:firstLine="0"/>
        <w:jc w:val="center"/>
      </w:pPr>
    </w:p>
    <w:p w:rsidR="00C20C92" w:rsidRDefault="00C20C92" w:rsidP="00C20C92">
      <w:pPr>
        <w:pStyle w:val="a4"/>
        <w:framePr w:w="9877" w:h="3895" w:hSpace="227" w:wrap="notBeside" w:vAnchor="page" w:hAnchor="page" w:x="1470" w:y="574" w:anchorLock="1"/>
        <w:ind w:firstLine="0"/>
        <w:jc w:val="center"/>
        <w:rPr>
          <w:b/>
          <w:spacing w:val="20"/>
          <w:sz w:val="20"/>
        </w:rPr>
      </w:pPr>
      <w:r>
        <w:rPr>
          <w:b/>
          <w:spacing w:val="20"/>
          <w:sz w:val="20"/>
        </w:rPr>
        <w:t>КРАЕВОЕ   ГОСУДАРСТВЕННОЕ   УНИТАРНОЕ   ПРЕДПРИЯТИЕ</w:t>
      </w:r>
    </w:p>
    <w:p w:rsidR="00C20C92" w:rsidRDefault="00C20C92" w:rsidP="00C20C92">
      <w:pPr>
        <w:framePr w:w="9877" w:h="3895" w:hSpace="227" w:wrap="notBeside" w:vAnchor="page" w:hAnchor="page" w:x="1470" w:y="574" w:anchorLock="1"/>
        <w:ind w:firstLine="0"/>
        <w:jc w:val="center"/>
        <w:rPr>
          <w:b/>
          <w:spacing w:val="60"/>
          <w:sz w:val="16"/>
        </w:rPr>
      </w:pPr>
    </w:p>
    <w:p w:rsidR="00C20C92" w:rsidRDefault="00C20C92" w:rsidP="00C20C92">
      <w:pPr>
        <w:framePr w:w="9877" w:h="3895" w:hSpace="227" w:wrap="notBeside" w:vAnchor="page" w:hAnchor="page" w:x="1470" w:y="574" w:anchorLock="1"/>
        <w:ind w:firstLine="0"/>
        <w:jc w:val="center"/>
      </w:pPr>
      <w:r>
        <w:rPr>
          <w:b/>
          <w:spacing w:val="60"/>
          <w:sz w:val="28"/>
        </w:rPr>
        <w:t>«</w:t>
      </w:r>
      <w:r>
        <w:rPr>
          <w:b/>
          <w:i/>
          <w:spacing w:val="60"/>
          <w:sz w:val="28"/>
        </w:rPr>
        <w:t>ПРИМТЕПЛОЭНЕРГО</w:t>
      </w:r>
      <w:r>
        <w:rPr>
          <w:b/>
          <w:spacing w:val="60"/>
          <w:sz w:val="28"/>
        </w:rPr>
        <w:t>»</w:t>
      </w:r>
    </w:p>
    <w:p w:rsidR="00C20C92" w:rsidRDefault="00C20C92" w:rsidP="00C20C92">
      <w:pPr>
        <w:framePr w:w="9877" w:h="3895" w:hSpace="227" w:wrap="notBeside" w:vAnchor="page" w:hAnchor="page" w:x="1470" w:y="574" w:anchorLock="1"/>
        <w:ind w:firstLine="0"/>
        <w:jc w:val="center"/>
        <w:rPr>
          <w:sz w:val="26"/>
        </w:rPr>
      </w:pPr>
    </w:p>
    <w:p w:rsidR="00C20C92" w:rsidRDefault="00C20C92" w:rsidP="00C20C92">
      <w:pPr>
        <w:framePr w:w="9877" w:h="3895" w:hSpace="227" w:wrap="notBeside" w:vAnchor="page" w:hAnchor="page" w:x="1470" w:y="574" w:anchorLock="1"/>
        <w:ind w:firstLine="0"/>
        <w:jc w:val="center"/>
      </w:pPr>
    </w:p>
    <w:p w:rsidR="001622C8" w:rsidRPr="001622C8" w:rsidRDefault="001622C8" w:rsidP="001622C8">
      <w:pPr>
        <w:jc w:val="right"/>
        <w:rPr>
          <w:szCs w:val="24"/>
        </w:rPr>
      </w:pPr>
      <w:r w:rsidRPr="001622C8">
        <w:rPr>
          <w:szCs w:val="24"/>
        </w:rPr>
        <w:t>УТВЕРЖДАЮ</w:t>
      </w:r>
    </w:p>
    <w:p w:rsidR="00D05950" w:rsidRDefault="00812EC5" w:rsidP="00C358D5">
      <w:pPr>
        <w:jc w:val="right"/>
        <w:rPr>
          <w:szCs w:val="24"/>
        </w:rPr>
      </w:pPr>
      <w:r>
        <w:rPr>
          <w:szCs w:val="24"/>
        </w:rPr>
        <w:t>Г</w:t>
      </w:r>
      <w:r w:rsidR="00D05950" w:rsidRPr="00D05950">
        <w:rPr>
          <w:szCs w:val="24"/>
        </w:rPr>
        <w:t>енеральн</w:t>
      </w:r>
      <w:r>
        <w:rPr>
          <w:szCs w:val="24"/>
        </w:rPr>
        <w:t>ый</w:t>
      </w:r>
      <w:r w:rsidR="00D05950" w:rsidRPr="00D05950">
        <w:rPr>
          <w:szCs w:val="24"/>
        </w:rPr>
        <w:t xml:space="preserve"> директор</w:t>
      </w:r>
    </w:p>
    <w:p w:rsidR="001622C8" w:rsidRPr="001622C8" w:rsidRDefault="001622C8" w:rsidP="001622C8">
      <w:pPr>
        <w:jc w:val="right"/>
        <w:rPr>
          <w:szCs w:val="24"/>
        </w:rPr>
      </w:pPr>
      <w:r w:rsidRPr="001622C8">
        <w:rPr>
          <w:szCs w:val="24"/>
        </w:rPr>
        <w:t>КГУП «Примтеплоэнерго»</w:t>
      </w:r>
    </w:p>
    <w:p w:rsidR="00C20C92" w:rsidRDefault="00C20C92" w:rsidP="001622C8">
      <w:pPr>
        <w:jc w:val="right"/>
        <w:rPr>
          <w:szCs w:val="24"/>
        </w:rPr>
      </w:pPr>
    </w:p>
    <w:p w:rsidR="001622C8" w:rsidRPr="001622C8" w:rsidRDefault="001622C8" w:rsidP="001622C8">
      <w:pPr>
        <w:jc w:val="right"/>
      </w:pPr>
      <w:r>
        <w:rPr>
          <w:szCs w:val="24"/>
        </w:rPr>
        <w:t>_______</w:t>
      </w:r>
      <w:r w:rsidR="00C358D5">
        <w:rPr>
          <w:szCs w:val="24"/>
        </w:rPr>
        <w:t>__________</w:t>
      </w:r>
      <w:r w:rsidR="00812EC5">
        <w:rPr>
          <w:szCs w:val="24"/>
        </w:rPr>
        <w:t>___А.В. Григорьева</w:t>
      </w:r>
    </w:p>
    <w:p w:rsidR="009B1640" w:rsidRDefault="009B1640" w:rsidP="001A5B61">
      <w:pPr>
        <w:jc w:val="center"/>
        <w:rPr>
          <w:b/>
          <w:sz w:val="40"/>
          <w:szCs w:val="40"/>
        </w:rPr>
      </w:pPr>
    </w:p>
    <w:p w:rsidR="00724893" w:rsidRDefault="00724893" w:rsidP="001A5B61">
      <w:pPr>
        <w:jc w:val="center"/>
        <w:rPr>
          <w:b/>
          <w:sz w:val="40"/>
          <w:szCs w:val="40"/>
        </w:rPr>
      </w:pPr>
    </w:p>
    <w:p w:rsidR="00724893" w:rsidRDefault="00724893" w:rsidP="001A5B61">
      <w:pPr>
        <w:jc w:val="center"/>
        <w:rPr>
          <w:b/>
          <w:sz w:val="40"/>
          <w:szCs w:val="40"/>
        </w:rPr>
      </w:pPr>
    </w:p>
    <w:p w:rsidR="001A5B61" w:rsidRPr="0023168B" w:rsidRDefault="0070783B" w:rsidP="00206623">
      <w:pPr>
        <w:ind w:firstLine="0"/>
        <w:jc w:val="center"/>
        <w:rPr>
          <w:b/>
          <w:sz w:val="40"/>
          <w:szCs w:val="40"/>
        </w:rPr>
      </w:pPr>
      <w:r w:rsidRPr="0023168B">
        <w:rPr>
          <w:b/>
          <w:sz w:val="40"/>
          <w:szCs w:val="40"/>
        </w:rPr>
        <w:t>Документация</w:t>
      </w:r>
    </w:p>
    <w:p w:rsidR="008E77D9" w:rsidRDefault="001A5B61" w:rsidP="00B46C5D">
      <w:pPr>
        <w:ind w:firstLine="0"/>
        <w:jc w:val="center"/>
        <w:rPr>
          <w:b/>
          <w:sz w:val="40"/>
          <w:szCs w:val="40"/>
        </w:rPr>
      </w:pPr>
      <w:r w:rsidRPr="0023168B">
        <w:rPr>
          <w:b/>
          <w:sz w:val="40"/>
          <w:szCs w:val="40"/>
        </w:rPr>
        <w:t xml:space="preserve">по проведению запроса </w:t>
      </w:r>
      <w:r w:rsidR="00C96551">
        <w:rPr>
          <w:b/>
          <w:sz w:val="40"/>
          <w:szCs w:val="40"/>
        </w:rPr>
        <w:t>котиров</w:t>
      </w:r>
      <w:r w:rsidR="007949CB">
        <w:rPr>
          <w:b/>
          <w:sz w:val="40"/>
          <w:szCs w:val="40"/>
        </w:rPr>
        <w:t>о</w:t>
      </w:r>
      <w:r w:rsidR="00C96551">
        <w:rPr>
          <w:b/>
          <w:sz w:val="40"/>
          <w:szCs w:val="40"/>
        </w:rPr>
        <w:t>к</w:t>
      </w:r>
      <w:r w:rsidRPr="00ED61C9">
        <w:rPr>
          <w:b/>
          <w:sz w:val="36"/>
          <w:szCs w:val="36"/>
        </w:rPr>
        <w:t xml:space="preserve"> </w:t>
      </w:r>
      <w:r w:rsidR="0023168B" w:rsidRPr="00C92825">
        <w:rPr>
          <w:b/>
          <w:sz w:val="40"/>
          <w:szCs w:val="40"/>
        </w:rPr>
        <w:t xml:space="preserve">на право </w:t>
      </w:r>
      <w:r w:rsidR="00DA7CEA">
        <w:rPr>
          <w:b/>
          <w:sz w:val="40"/>
          <w:szCs w:val="40"/>
        </w:rPr>
        <w:t>заключения</w:t>
      </w:r>
      <w:r w:rsidR="00DA7CEA" w:rsidRPr="00DA7CEA">
        <w:rPr>
          <w:b/>
          <w:sz w:val="40"/>
          <w:szCs w:val="40"/>
        </w:rPr>
        <w:t xml:space="preserve"> договора на </w:t>
      </w:r>
      <w:r w:rsidR="00C96551" w:rsidRPr="00C96551">
        <w:rPr>
          <w:b/>
          <w:sz w:val="40"/>
          <w:szCs w:val="40"/>
        </w:rPr>
        <w:t xml:space="preserve">актуализацию текстовой информации экземпляров Систем </w:t>
      </w:r>
      <w:proofErr w:type="spellStart"/>
      <w:r w:rsidR="00C96551" w:rsidRPr="00C96551">
        <w:rPr>
          <w:b/>
          <w:sz w:val="40"/>
          <w:szCs w:val="40"/>
        </w:rPr>
        <w:t>КонсультантПлюс</w:t>
      </w:r>
      <w:proofErr w:type="spellEnd"/>
      <w:r w:rsidR="00C96551" w:rsidRPr="00C96551">
        <w:rPr>
          <w:b/>
          <w:sz w:val="40"/>
          <w:szCs w:val="40"/>
        </w:rPr>
        <w:t xml:space="preserve"> серии VIP по состоянию на момент заключения Контракта и оказания информационных услуг с использованием экземпляров Систем </w:t>
      </w:r>
      <w:proofErr w:type="spellStart"/>
      <w:r w:rsidR="00C96551" w:rsidRPr="00C96551">
        <w:rPr>
          <w:b/>
          <w:sz w:val="40"/>
          <w:szCs w:val="40"/>
        </w:rPr>
        <w:t>КонсультантПлюс</w:t>
      </w:r>
      <w:proofErr w:type="spellEnd"/>
      <w:r w:rsidR="00C96551">
        <w:rPr>
          <w:b/>
          <w:sz w:val="40"/>
          <w:szCs w:val="40"/>
        </w:rPr>
        <w:t xml:space="preserve"> серии VIP, принадлежащих КГУП </w:t>
      </w:r>
      <w:r w:rsidR="00C96551" w:rsidRPr="00C96551">
        <w:rPr>
          <w:b/>
          <w:sz w:val="40"/>
          <w:szCs w:val="40"/>
        </w:rPr>
        <w:t>«Примтеплоэнерго»</w:t>
      </w:r>
    </w:p>
    <w:p w:rsidR="001A5B61" w:rsidRDefault="001A5B61" w:rsidP="001A5B61">
      <w:pPr>
        <w:rPr>
          <w:b/>
          <w:sz w:val="28"/>
          <w:szCs w:val="28"/>
        </w:rPr>
      </w:pPr>
    </w:p>
    <w:p w:rsidR="001A5B61" w:rsidRDefault="001A5B61" w:rsidP="001A5B61">
      <w:pPr>
        <w:rPr>
          <w:b/>
          <w:sz w:val="28"/>
          <w:szCs w:val="28"/>
        </w:rPr>
      </w:pPr>
    </w:p>
    <w:p w:rsidR="00E959D6" w:rsidRDefault="00E959D6" w:rsidP="001A5B61">
      <w:pPr>
        <w:rPr>
          <w:b/>
          <w:sz w:val="28"/>
          <w:szCs w:val="28"/>
        </w:rPr>
      </w:pPr>
    </w:p>
    <w:p w:rsidR="00E959D6" w:rsidRDefault="00E959D6" w:rsidP="001A5B61">
      <w:pPr>
        <w:rPr>
          <w:b/>
          <w:sz w:val="28"/>
          <w:szCs w:val="28"/>
        </w:rPr>
      </w:pPr>
    </w:p>
    <w:p w:rsidR="00E959D6" w:rsidRDefault="00E959D6" w:rsidP="001A5B61">
      <w:pPr>
        <w:rPr>
          <w:b/>
          <w:sz w:val="28"/>
          <w:szCs w:val="28"/>
        </w:rPr>
      </w:pPr>
    </w:p>
    <w:p w:rsidR="00E959D6" w:rsidRDefault="00E959D6" w:rsidP="001A5B61">
      <w:pPr>
        <w:rPr>
          <w:b/>
          <w:sz w:val="28"/>
          <w:szCs w:val="28"/>
        </w:rPr>
      </w:pPr>
    </w:p>
    <w:p w:rsidR="0023168B" w:rsidRDefault="0023168B" w:rsidP="001A5B61">
      <w:pPr>
        <w:jc w:val="center"/>
        <w:rPr>
          <w:b/>
          <w:szCs w:val="24"/>
        </w:rPr>
      </w:pPr>
    </w:p>
    <w:p w:rsidR="0023168B" w:rsidRDefault="0023168B" w:rsidP="001A5B61">
      <w:pPr>
        <w:jc w:val="center"/>
        <w:rPr>
          <w:b/>
          <w:szCs w:val="24"/>
        </w:rPr>
      </w:pPr>
    </w:p>
    <w:p w:rsidR="00E103EF" w:rsidRDefault="00E103EF" w:rsidP="001A5B61">
      <w:pPr>
        <w:jc w:val="center"/>
        <w:rPr>
          <w:b/>
          <w:szCs w:val="24"/>
        </w:rPr>
      </w:pPr>
    </w:p>
    <w:p w:rsidR="004E46E1" w:rsidRDefault="004E46E1" w:rsidP="001A5B61">
      <w:pPr>
        <w:jc w:val="center"/>
        <w:rPr>
          <w:b/>
          <w:szCs w:val="24"/>
        </w:rPr>
      </w:pPr>
    </w:p>
    <w:p w:rsidR="004E46E1" w:rsidRDefault="004E46E1" w:rsidP="001A5B61">
      <w:pPr>
        <w:jc w:val="center"/>
        <w:rPr>
          <w:b/>
          <w:szCs w:val="24"/>
        </w:rPr>
      </w:pPr>
    </w:p>
    <w:p w:rsidR="00ED383E" w:rsidRDefault="00ED383E" w:rsidP="001A5B61">
      <w:pPr>
        <w:jc w:val="center"/>
        <w:rPr>
          <w:b/>
          <w:szCs w:val="24"/>
        </w:rPr>
      </w:pPr>
    </w:p>
    <w:p w:rsidR="001A5B61" w:rsidRPr="00273B0D" w:rsidRDefault="001A5B61" w:rsidP="004C1257">
      <w:pPr>
        <w:ind w:firstLine="0"/>
        <w:jc w:val="center"/>
        <w:rPr>
          <w:b/>
          <w:szCs w:val="24"/>
        </w:rPr>
      </w:pPr>
      <w:r>
        <w:rPr>
          <w:b/>
          <w:szCs w:val="24"/>
        </w:rPr>
        <w:t xml:space="preserve">г. </w:t>
      </w:r>
      <w:r w:rsidRPr="00273B0D">
        <w:rPr>
          <w:b/>
          <w:szCs w:val="24"/>
        </w:rPr>
        <w:t>Владивосток</w:t>
      </w:r>
    </w:p>
    <w:p w:rsidR="00D45280" w:rsidRPr="00D45280" w:rsidRDefault="00710B04" w:rsidP="004C1257">
      <w:pPr>
        <w:ind w:firstLine="0"/>
        <w:jc w:val="center"/>
        <w:rPr>
          <w:b/>
          <w:szCs w:val="24"/>
        </w:rPr>
      </w:pPr>
      <w:r>
        <w:rPr>
          <w:b/>
          <w:szCs w:val="24"/>
        </w:rPr>
        <w:t>201</w:t>
      </w:r>
      <w:r w:rsidR="006830B9">
        <w:rPr>
          <w:b/>
          <w:szCs w:val="24"/>
        </w:rPr>
        <w:t xml:space="preserve">6 </w:t>
      </w:r>
      <w:r w:rsidR="001A5B61" w:rsidRPr="00273B0D">
        <w:rPr>
          <w:b/>
          <w:szCs w:val="24"/>
        </w:rPr>
        <w:t>г.</w:t>
      </w:r>
      <w:r w:rsidR="000B6B92">
        <w:rPr>
          <w:b/>
          <w:szCs w:val="24"/>
        </w:rPr>
        <w:br w:type="page"/>
      </w:r>
    </w:p>
    <w:sdt>
      <w:sdtPr>
        <w:rPr>
          <w:rFonts w:ascii="Times New Roman" w:eastAsia="Times New Roman" w:hAnsi="Times New Roman" w:cs="Times New Roman"/>
          <w:b w:val="0"/>
          <w:bCs w:val="0"/>
          <w:sz w:val="24"/>
          <w:szCs w:val="20"/>
        </w:rPr>
        <w:id w:val="-1644950887"/>
        <w:docPartObj>
          <w:docPartGallery w:val="Table of Contents"/>
          <w:docPartUnique/>
        </w:docPartObj>
      </w:sdtPr>
      <w:sdtContent>
        <w:p w:rsidR="006562D0" w:rsidRDefault="006562D0" w:rsidP="006562D0">
          <w:pPr>
            <w:pStyle w:val="affd"/>
            <w:numPr>
              <w:ilvl w:val="0"/>
              <w:numId w:val="0"/>
            </w:numPr>
            <w:ind w:left="1069"/>
            <w:jc w:val="center"/>
          </w:pPr>
          <w:r>
            <w:t>Оглавление</w:t>
          </w:r>
        </w:p>
        <w:p w:rsidR="00810067" w:rsidRDefault="006562D0">
          <w:pPr>
            <w:pStyle w:val="1a"/>
            <w:tabs>
              <w:tab w:val="left" w:pos="1320"/>
              <w:tab w:val="right" w:leader="dot" w:pos="9345"/>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40531266" w:history="1">
            <w:r w:rsidR="00810067" w:rsidRPr="00047F17">
              <w:rPr>
                <w:rStyle w:val="ac"/>
                <w:noProof/>
              </w:rPr>
              <w:t>1.</w:t>
            </w:r>
            <w:r w:rsidR="00810067">
              <w:rPr>
                <w:rFonts w:asciiTheme="minorHAnsi" w:eastAsiaTheme="minorEastAsia" w:hAnsiTheme="minorHAnsi" w:cstheme="minorBidi"/>
                <w:noProof/>
                <w:sz w:val="22"/>
                <w:szCs w:val="22"/>
              </w:rPr>
              <w:tab/>
            </w:r>
            <w:r w:rsidR="00810067" w:rsidRPr="00047F17">
              <w:rPr>
                <w:rStyle w:val="ac"/>
                <w:noProof/>
              </w:rPr>
              <w:t>ТЕРМИНЫ И ОПРЕДЕЛЕНИЯ</w:t>
            </w:r>
            <w:r w:rsidR="00810067">
              <w:rPr>
                <w:noProof/>
                <w:webHidden/>
              </w:rPr>
              <w:tab/>
            </w:r>
            <w:r w:rsidR="00810067">
              <w:rPr>
                <w:noProof/>
                <w:webHidden/>
              </w:rPr>
              <w:fldChar w:fldCharType="begin"/>
            </w:r>
            <w:r w:rsidR="00810067">
              <w:rPr>
                <w:noProof/>
                <w:webHidden/>
              </w:rPr>
              <w:instrText xml:space="preserve"> PAGEREF _Toc440531266 \h </w:instrText>
            </w:r>
            <w:r w:rsidR="00810067">
              <w:rPr>
                <w:noProof/>
                <w:webHidden/>
              </w:rPr>
            </w:r>
            <w:r w:rsidR="00810067">
              <w:rPr>
                <w:noProof/>
                <w:webHidden/>
              </w:rPr>
              <w:fldChar w:fldCharType="separate"/>
            </w:r>
            <w:r w:rsidR="00043294">
              <w:rPr>
                <w:noProof/>
                <w:webHidden/>
              </w:rPr>
              <w:t>3</w:t>
            </w:r>
            <w:r w:rsidR="00810067">
              <w:rPr>
                <w:noProof/>
                <w:webHidden/>
              </w:rPr>
              <w:fldChar w:fldCharType="end"/>
            </w:r>
          </w:hyperlink>
        </w:p>
        <w:p w:rsidR="00810067" w:rsidRDefault="0009072E">
          <w:pPr>
            <w:pStyle w:val="1a"/>
            <w:tabs>
              <w:tab w:val="left" w:pos="1320"/>
              <w:tab w:val="right" w:leader="dot" w:pos="9345"/>
            </w:tabs>
            <w:rPr>
              <w:rFonts w:asciiTheme="minorHAnsi" w:eastAsiaTheme="minorEastAsia" w:hAnsiTheme="minorHAnsi" w:cstheme="minorBidi"/>
              <w:noProof/>
              <w:sz w:val="22"/>
              <w:szCs w:val="22"/>
            </w:rPr>
          </w:pPr>
          <w:hyperlink w:anchor="_Toc440531267" w:history="1">
            <w:r w:rsidR="00810067" w:rsidRPr="00047F17">
              <w:rPr>
                <w:rStyle w:val="ac"/>
                <w:noProof/>
              </w:rPr>
              <w:t>2.</w:t>
            </w:r>
            <w:r w:rsidR="00810067">
              <w:rPr>
                <w:rFonts w:asciiTheme="minorHAnsi" w:eastAsiaTheme="minorEastAsia" w:hAnsiTheme="minorHAnsi" w:cstheme="minorBidi"/>
                <w:noProof/>
                <w:sz w:val="22"/>
                <w:szCs w:val="22"/>
              </w:rPr>
              <w:tab/>
            </w:r>
            <w:r w:rsidR="00810067" w:rsidRPr="00047F17">
              <w:rPr>
                <w:rStyle w:val="ac"/>
                <w:noProof/>
              </w:rPr>
              <w:t>ОБЩИЕ ПОЛОЖЕНИЯ</w:t>
            </w:r>
            <w:r w:rsidR="00810067">
              <w:rPr>
                <w:noProof/>
                <w:webHidden/>
              </w:rPr>
              <w:tab/>
            </w:r>
            <w:r w:rsidR="00810067">
              <w:rPr>
                <w:noProof/>
                <w:webHidden/>
              </w:rPr>
              <w:fldChar w:fldCharType="begin"/>
            </w:r>
            <w:r w:rsidR="00810067">
              <w:rPr>
                <w:noProof/>
                <w:webHidden/>
              </w:rPr>
              <w:instrText xml:space="preserve"> PAGEREF _Toc440531267 \h </w:instrText>
            </w:r>
            <w:r w:rsidR="00810067">
              <w:rPr>
                <w:noProof/>
                <w:webHidden/>
              </w:rPr>
            </w:r>
            <w:r w:rsidR="00810067">
              <w:rPr>
                <w:noProof/>
                <w:webHidden/>
              </w:rPr>
              <w:fldChar w:fldCharType="separate"/>
            </w:r>
            <w:r w:rsidR="00043294">
              <w:rPr>
                <w:noProof/>
                <w:webHidden/>
              </w:rPr>
              <w:t>4</w:t>
            </w:r>
            <w:r w:rsidR="00810067">
              <w:rPr>
                <w:noProof/>
                <w:webHidden/>
              </w:rPr>
              <w:fldChar w:fldCharType="end"/>
            </w:r>
          </w:hyperlink>
        </w:p>
        <w:p w:rsidR="00810067" w:rsidRDefault="0009072E">
          <w:pPr>
            <w:pStyle w:val="2a"/>
            <w:rPr>
              <w:rFonts w:asciiTheme="minorHAnsi" w:eastAsiaTheme="minorEastAsia" w:hAnsiTheme="minorHAnsi" w:cstheme="minorBidi"/>
              <w:noProof/>
              <w:sz w:val="22"/>
              <w:szCs w:val="22"/>
            </w:rPr>
          </w:pPr>
          <w:hyperlink w:anchor="_Toc440531268" w:history="1">
            <w:r w:rsidR="00810067" w:rsidRPr="00047F17">
              <w:rPr>
                <w:rStyle w:val="ac"/>
                <w:rFonts w:eastAsia="Courier New"/>
                <w:noProof/>
              </w:rPr>
              <w:t>2.1.</w:t>
            </w:r>
            <w:r w:rsidR="00810067">
              <w:rPr>
                <w:rFonts w:asciiTheme="minorHAnsi" w:eastAsiaTheme="minorEastAsia" w:hAnsiTheme="minorHAnsi" w:cstheme="minorBidi"/>
                <w:noProof/>
                <w:sz w:val="22"/>
                <w:szCs w:val="22"/>
              </w:rPr>
              <w:tab/>
            </w:r>
            <w:r w:rsidR="00810067" w:rsidRPr="00047F17">
              <w:rPr>
                <w:rStyle w:val="ac"/>
                <w:rFonts w:eastAsia="Courier New"/>
                <w:noProof/>
                <w:shd w:val="clear" w:color="auto" w:fill="FFFFFF"/>
              </w:rPr>
              <w:t xml:space="preserve">Форма и вид закупки, предмет запроса </w:t>
            </w:r>
            <w:r w:rsidR="00870C83">
              <w:rPr>
                <w:rStyle w:val="ac"/>
                <w:rFonts w:eastAsia="Courier New"/>
                <w:noProof/>
                <w:shd w:val="clear" w:color="auto" w:fill="FFFFFF"/>
              </w:rPr>
              <w:t>котировок</w:t>
            </w:r>
            <w:r w:rsidR="00810067">
              <w:rPr>
                <w:noProof/>
                <w:webHidden/>
              </w:rPr>
              <w:tab/>
            </w:r>
            <w:r w:rsidR="00810067">
              <w:rPr>
                <w:noProof/>
                <w:webHidden/>
              </w:rPr>
              <w:fldChar w:fldCharType="begin"/>
            </w:r>
            <w:r w:rsidR="00810067">
              <w:rPr>
                <w:noProof/>
                <w:webHidden/>
              </w:rPr>
              <w:instrText xml:space="preserve"> PAGEREF _Toc440531268 \h </w:instrText>
            </w:r>
            <w:r w:rsidR="00810067">
              <w:rPr>
                <w:noProof/>
                <w:webHidden/>
              </w:rPr>
            </w:r>
            <w:r w:rsidR="00810067">
              <w:rPr>
                <w:noProof/>
                <w:webHidden/>
              </w:rPr>
              <w:fldChar w:fldCharType="separate"/>
            </w:r>
            <w:r w:rsidR="00043294">
              <w:rPr>
                <w:noProof/>
                <w:webHidden/>
              </w:rPr>
              <w:t>4</w:t>
            </w:r>
            <w:r w:rsidR="00810067">
              <w:rPr>
                <w:noProof/>
                <w:webHidden/>
              </w:rPr>
              <w:fldChar w:fldCharType="end"/>
            </w:r>
          </w:hyperlink>
        </w:p>
        <w:p w:rsidR="00810067" w:rsidRDefault="0009072E">
          <w:pPr>
            <w:pStyle w:val="2a"/>
            <w:rPr>
              <w:rFonts w:asciiTheme="minorHAnsi" w:eastAsiaTheme="minorEastAsia" w:hAnsiTheme="minorHAnsi" w:cstheme="minorBidi"/>
              <w:noProof/>
              <w:sz w:val="22"/>
              <w:szCs w:val="22"/>
            </w:rPr>
          </w:pPr>
          <w:hyperlink w:anchor="_Toc440531269" w:history="1">
            <w:r w:rsidR="00810067" w:rsidRPr="00047F17">
              <w:rPr>
                <w:rStyle w:val="ac"/>
                <w:rFonts w:eastAsia="Courier New"/>
                <w:noProof/>
              </w:rPr>
              <w:t>2.2.</w:t>
            </w:r>
            <w:r w:rsidR="00810067">
              <w:rPr>
                <w:rFonts w:asciiTheme="minorHAnsi" w:eastAsiaTheme="minorEastAsia" w:hAnsiTheme="minorHAnsi" w:cstheme="minorBidi"/>
                <w:noProof/>
                <w:sz w:val="22"/>
                <w:szCs w:val="22"/>
              </w:rPr>
              <w:tab/>
            </w:r>
            <w:r w:rsidR="00810067" w:rsidRPr="00047F17">
              <w:rPr>
                <w:rStyle w:val="ac"/>
                <w:rFonts w:eastAsia="Courier New"/>
                <w:noProof/>
                <w:shd w:val="clear" w:color="auto" w:fill="FFFFFF"/>
              </w:rPr>
              <w:t>Участник закупки</w:t>
            </w:r>
            <w:r w:rsidR="00810067">
              <w:rPr>
                <w:noProof/>
                <w:webHidden/>
              </w:rPr>
              <w:tab/>
            </w:r>
            <w:r w:rsidR="00810067">
              <w:rPr>
                <w:noProof/>
                <w:webHidden/>
              </w:rPr>
              <w:fldChar w:fldCharType="begin"/>
            </w:r>
            <w:r w:rsidR="00810067">
              <w:rPr>
                <w:noProof/>
                <w:webHidden/>
              </w:rPr>
              <w:instrText xml:space="preserve"> PAGEREF _Toc440531269 \h </w:instrText>
            </w:r>
            <w:r w:rsidR="00810067">
              <w:rPr>
                <w:noProof/>
                <w:webHidden/>
              </w:rPr>
            </w:r>
            <w:r w:rsidR="00810067">
              <w:rPr>
                <w:noProof/>
                <w:webHidden/>
              </w:rPr>
              <w:fldChar w:fldCharType="separate"/>
            </w:r>
            <w:r w:rsidR="00043294">
              <w:rPr>
                <w:noProof/>
                <w:webHidden/>
              </w:rPr>
              <w:t>4</w:t>
            </w:r>
            <w:r w:rsidR="00810067">
              <w:rPr>
                <w:noProof/>
                <w:webHidden/>
              </w:rPr>
              <w:fldChar w:fldCharType="end"/>
            </w:r>
          </w:hyperlink>
        </w:p>
        <w:p w:rsidR="00810067" w:rsidRDefault="0009072E">
          <w:pPr>
            <w:pStyle w:val="2a"/>
            <w:rPr>
              <w:rFonts w:asciiTheme="minorHAnsi" w:eastAsiaTheme="minorEastAsia" w:hAnsiTheme="minorHAnsi" w:cstheme="minorBidi"/>
              <w:noProof/>
              <w:sz w:val="22"/>
              <w:szCs w:val="22"/>
            </w:rPr>
          </w:pPr>
          <w:hyperlink w:anchor="_Toc440531270" w:history="1">
            <w:r w:rsidR="00810067" w:rsidRPr="00047F17">
              <w:rPr>
                <w:rStyle w:val="ac"/>
                <w:rFonts w:eastAsia="Courier New"/>
                <w:noProof/>
              </w:rPr>
              <w:t>2.3.</w:t>
            </w:r>
            <w:r w:rsidR="00810067">
              <w:rPr>
                <w:rFonts w:asciiTheme="minorHAnsi" w:eastAsiaTheme="minorEastAsia" w:hAnsiTheme="minorHAnsi" w:cstheme="minorBidi"/>
                <w:noProof/>
                <w:sz w:val="22"/>
                <w:szCs w:val="22"/>
              </w:rPr>
              <w:tab/>
            </w:r>
            <w:r w:rsidR="00810067" w:rsidRPr="00047F17">
              <w:rPr>
                <w:rStyle w:val="ac"/>
                <w:rFonts w:eastAsia="Courier New"/>
                <w:noProof/>
                <w:shd w:val="clear" w:color="auto" w:fill="FFFFFF"/>
              </w:rPr>
              <w:t>Правовой статус документов</w:t>
            </w:r>
            <w:r w:rsidR="00810067">
              <w:rPr>
                <w:noProof/>
                <w:webHidden/>
              </w:rPr>
              <w:tab/>
            </w:r>
            <w:r w:rsidR="00810067">
              <w:rPr>
                <w:noProof/>
                <w:webHidden/>
              </w:rPr>
              <w:fldChar w:fldCharType="begin"/>
            </w:r>
            <w:r w:rsidR="00810067">
              <w:rPr>
                <w:noProof/>
                <w:webHidden/>
              </w:rPr>
              <w:instrText xml:space="preserve"> PAGEREF _Toc440531270 \h </w:instrText>
            </w:r>
            <w:r w:rsidR="00810067">
              <w:rPr>
                <w:noProof/>
                <w:webHidden/>
              </w:rPr>
            </w:r>
            <w:r w:rsidR="00810067">
              <w:rPr>
                <w:noProof/>
                <w:webHidden/>
              </w:rPr>
              <w:fldChar w:fldCharType="separate"/>
            </w:r>
            <w:r w:rsidR="00043294">
              <w:rPr>
                <w:noProof/>
                <w:webHidden/>
              </w:rPr>
              <w:t>4</w:t>
            </w:r>
            <w:r w:rsidR="00810067">
              <w:rPr>
                <w:noProof/>
                <w:webHidden/>
              </w:rPr>
              <w:fldChar w:fldCharType="end"/>
            </w:r>
          </w:hyperlink>
        </w:p>
        <w:p w:rsidR="00810067" w:rsidRDefault="0009072E">
          <w:pPr>
            <w:pStyle w:val="2a"/>
            <w:rPr>
              <w:rFonts w:asciiTheme="minorHAnsi" w:eastAsiaTheme="minorEastAsia" w:hAnsiTheme="minorHAnsi" w:cstheme="minorBidi"/>
              <w:noProof/>
              <w:sz w:val="22"/>
              <w:szCs w:val="22"/>
            </w:rPr>
          </w:pPr>
          <w:hyperlink w:anchor="_Toc440531271" w:history="1">
            <w:r w:rsidR="00810067" w:rsidRPr="00047F17">
              <w:rPr>
                <w:rStyle w:val="ac"/>
                <w:rFonts w:eastAsia="Courier New"/>
                <w:noProof/>
              </w:rPr>
              <w:t>2.4.</w:t>
            </w:r>
            <w:r w:rsidR="00810067">
              <w:rPr>
                <w:rFonts w:asciiTheme="minorHAnsi" w:eastAsiaTheme="minorEastAsia" w:hAnsiTheme="minorHAnsi" w:cstheme="minorBidi"/>
                <w:noProof/>
                <w:sz w:val="22"/>
                <w:szCs w:val="22"/>
              </w:rPr>
              <w:tab/>
            </w:r>
            <w:r w:rsidR="00810067" w:rsidRPr="00047F17">
              <w:rPr>
                <w:rStyle w:val="ac"/>
                <w:rFonts w:eastAsia="Courier New"/>
                <w:noProof/>
                <w:shd w:val="clear" w:color="auto" w:fill="FFFFFF"/>
              </w:rPr>
              <w:t>Внесение изменений в извещение и документацию о закупке</w:t>
            </w:r>
            <w:r w:rsidR="00810067">
              <w:rPr>
                <w:noProof/>
                <w:webHidden/>
              </w:rPr>
              <w:tab/>
            </w:r>
            <w:r w:rsidR="00810067">
              <w:rPr>
                <w:noProof/>
                <w:webHidden/>
              </w:rPr>
              <w:fldChar w:fldCharType="begin"/>
            </w:r>
            <w:r w:rsidR="00810067">
              <w:rPr>
                <w:noProof/>
                <w:webHidden/>
              </w:rPr>
              <w:instrText xml:space="preserve"> PAGEREF _Toc440531271 \h </w:instrText>
            </w:r>
            <w:r w:rsidR="00810067">
              <w:rPr>
                <w:noProof/>
                <w:webHidden/>
              </w:rPr>
            </w:r>
            <w:r w:rsidR="00810067">
              <w:rPr>
                <w:noProof/>
                <w:webHidden/>
              </w:rPr>
              <w:fldChar w:fldCharType="separate"/>
            </w:r>
            <w:r w:rsidR="00043294">
              <w:rPr>
                <w:noProof/>
                <w:webHidden/>
              </w:rPr>
              <w:t>5</w:t>
            </w:r>
            <w:r w:rsidR="00810067">
              <w:rPr>
                <w:noProof/>
                <w:webHidden/>
              </w:rPr>
              <w:fldChar w:fldCharType="end"/>
            </w:r>
          </w:hyperlink>
        </w:p>
        <w:p w:rsidR="00810067" w:rsidRDefault="0009072E">
          <w:pPr>
            <w:pStyle w:val="2a"/>
            <w:rPr>
              <w:rFonts w:asciiTheme="minorHAnsi" w:eastAsiaTheme="minorEastAsia" w:hAnsiTheme="minorHAnsi" w:cstheme="minorBidi"/>
              <w:noProof/>
              <w:sz w:val="22"/>
              <w:szCs w:val="22"/>
            </w:rPr>
          </w:pPr>
          <w:hyperlink w:anchor="_Toc440531272" w:history="1">
            <w:r w:rsidR="00810067" w:rsidRPr="00047F17">
              <w:rPr>
                <w:rStyle w:val="ac"/>
                <w:rFonts w:eastAsia="Courier New"/>
                <w:noProof/>
              </w:rPr>
              <w:t>2.5.</w:t>
            </w:r>
            <w:r w:rsidR="00810067">
              <w:rPr>
                <w:rFonts w:asciiTheme="minorHAnsi" w:eastAsiaTheme="minorEastAsia" w:hAnsiTheme="minorHAnsi" w:cstheme="minorBidi"/>
                <w:noProof/>
                <w:sz w:val="22"/>
                <w:szCs w:val="22"/>
              </w:rPr>
              <w:tab/>
            </w:r>
            <w:r w:rsidR="00810067" w:rsidRPr="00047F17">
              <w:rPr>
                <w:rStyle w:val="ac"/>
                <w:rFonts w:eastAsia="Courier New"/>
                <w:noProof/>
                <w:shd w:val="clear" w:color="auto" w:fill="FFFFFF"/>
              </w:rPr>
              <w:t xml:space="preserve">Разъяснение документации о закупке способом запроса </w:t>
            </w:r>
            <w:r w:rsidR="00870C83">
              <w:rPr>
                <w:rStyle w:val="ac"/>
                <w:rFonts w:eastAsia="Courier New"/>
                <w:noProof/>
                <w:shd w:val="clear" w:color="auto" w:fill="FFFFFF"/>
              </w:rPr>
              <w:t>котировок</w:t>
            </w:r>
            <w:r w:rsidR="00810067">
              <w:rPr>
                <w:noProof/>
                <w:webHidden/>
              </w:rPr>
              <w:tab/>
            </w:r>
            <w:r w:rsidR="00810067">
              <w:rPr>
                <w:noProof/>
                <w:webHidden/>
              </w:rPr>
              <w:fldChar w:fldCharType="begin"/>
            </w:r>
            <w:r w:rsidR="00810067">
              <w:rPr>
                <w:noProof/>
                <w:webHidden/>
              </w:rPr>
              <w:instrText xml:space="preserve"> PAGEREF _Toc440531272 \h </w:instrText>
            </w:r>
            <w:r w:rsidR="00810067">
              <w:rPr>
                <w:noProof/>
                <w:webHidden/>
              </w:rPr>
            </w:r>
            <w:r w:rsidR="00810067">
              <w:rPr>
                <w:noProof/>
                <w:webHidden/>
              </w:rPr>
              <w:fldChar w:fldCharType="separate"/>
            </w:r>
            <w:r w:rsidR="00043294">
              <w:rPr>
                <w:noProof/>
                <w:webHidden/>
              </w:rPr>
              <w:t>5</w:t>
            </w:r>
            <w:r w:rsidR="00810067">
              <w:rPr>
                <w:noProof/>
                <w:webHidden/>
              </w:rPr>
              <w:fldChar w:fldCharType="end"/>
            </w:r>
          </w:hyperlink>
        </w:p>
        <w:p w:rsidR="00810067" w:rsidRDefault="0009072E">
          <w:pPr>
            <w:pStyle w:val="2a"/>
            <w:rPr>
              <w:rFonts w:asciiTheme="minorHAnsi" w:eastAsiaTheme="minorEastAsia" w:hAnsiTheme="minorHAnsi" w:cstheme="minorBidi"/>
              <w:noProof/>
              <w:sz w:val="22"/>
              <w:szCs w:val="22"/>
            </w:rPr>
          </w:pPr>
          <w:hyperlink w:anchor="_Toc440531273" w:history="1">
            <w:r w:rsidR="00810067" w:rsidRPr="00047F17">
              <w:rPr>
                <w:rStyle w:val="ac"/>
                <w:rFonts w:eastAsia="Courier New"/>
                <w:noProof/>
              </w:rPr>
              <w:t>2.6.</w:t>
            </w:r>
            <w:r w:rsidR="00810067">
              <w:rPr>
                <w:rFonts w:asciiTheme="minorHAnsi" w:eastAsiaTheme="minorEastAsia" w:hAnsiTheme="minorHAnsi" w:cstheme="minorBidi"/>
                <w:noProof/>
                <w:sz w:val="22"/>
                <w:szCs w:val="22"/>
              </w:rPr>
              <w:tab/>
            </w:r>
            <w:r w:rsidR="00810067" w:rsidRPr="00047F17">
              <w:rPr>
                <w:rStyle w:val="ac"/>
                <w:rFonts w:eastAsia="Courier New"/>
                <w:noProof/>
                <w:shd w:val="clear" w:color="auto" w:fill="FFFFFF"/>
              </w:rPr>
              <w:t xml:space="preserve">Отказ от проведения запроса </w:t>
            </w:r>
            <w:r w:rsidR="00870C83">
              <w:rPr>
                <w:rStyle w:val="ac"/>
                <w:rFonts w:eastAsia="Courier New"/>
                <w:noProof/>
                <w:shd w:val="clear" w:color="auto" w:fill="FFFFFF"/>
              </w:rPr>
              <w:t>котировок</w:t>
            </w:r>
            <w:r w:rsidR="00810067">
              <w:rPr>
                <w:noProof/>
                <w:webHidden/>
              </w:rPr>
              <w:tab/>
            </w:r>
            <w:r w:rsidR="00810067">
              <w:rPr>
                <w:noProof/>
                <w:webHidden/>
              </w:rPr>
              <w:fldChar w:fldCharType="begin"/>
            </w:r>
            <w:r w:rsidR="00810067">
              <w:rPr>
                <w:noProof/>
                <w:webHidden/>
              </w:rPr>
              <w:instrText xml:space="preserve"> PAGEREF _Toc440531273 \h </w:instrText>
            </w:r>
            <w:r w:rsidR="00810067">
              <w:rPr>
                <w:noProof/>
                <w:webHidden/>
              </w:rPr>
            </w:r>
            <w:r w:rsidR="00810067">
              <w:rPr>
                <w:noProof/>
                <w:webHidden/>
              </w:rPr>
              <w:fldChar w:fldCharType="separate"/>
            </w:r>
            <w:r w:rsidR="00043294">
              <w:rPr>
                <w:noProof/>
                <w:webHidden/>
              </w:rPr>
              <w:t>5</w:t>
            </w:r>
            <w:r w:rsidR="00810067">
              <w:rPr>
                <w:noProof/>
                <w:webHidden/>
              </w:rPr>
              <w:fldChar w:fldCharType="end"/>
            </w:r>
          </w:hyperlink>
        </w:p>
        <w:p w:rsidR="00810067" w:rsidRDefault="0009072E">
          <w:pPr>
            <w:pStyle w:val="2a"/>
            <w:rPr>
              <w:rFonts w:asciiTheme="minorHAnsi" w:eastAsiaTheme="minorEastAsia" w:hAnsiTheme="minorHAnsi" w:cstheme="minorBidi"/>
              <w:noProof/>
              <w:sz w:val="22"/>
              <w:szCs w:val="22"/>
            </w:rPr>
          </w:pPr>
          <w:hyperlink w:anchor="_Toc440531274" w:history="1">
            <w:r w:rsidR="00810067" w:rsidRPr="00047F17">
              <w:rPr>
                <w:rStyle w:val="ac"/>
                <w:rFonts w:eastAsia="Courier New"/>
                <w:noProof/>
              </w:rPr>
              <w:t>2.7.</w:t>
            </w:r>
            <w:r w:rsidR="00810067">
              <w:rPr>
                <w:rFonts w:asciiTheme="minorHAnsi" w:eastAsiaTheme="minorEastAsia" w:hAnsiTheme="minorHAnsi" w:cstheme="minorBidi"/>
                <w:noProof/>
                <w:sz w:val="22"/>
                <w:szCs w:val="22"/>
              </w:rPr>
              <w:tab/>
            </w:r>
            <w:r w:rsidR="00810067" w:rsidRPr="00047F17">
              <w:rPr>
                <w:rStyle w:val="ac"/>
                <w:rFonts w:eastAsia="Courier New"/>
                <w:noProof/>
                <w:shd w:val="clear" w:color="auto" w:fill="FFFFFF"/>
              </w:rPr>
              <w:t>Возврат заявок</w:t>
            </w:r>
            <w:r w:rsidR="00810067">
              <w:rPr>
                <w:noProof/>
                <w:webHidden/>
              </w:rPr>
              <w:tab/>
            </w:r>
            <w:r w:rsidR="00810067">
              <w:rPr>
                <w:noProof/>
                <w:webHidden/>
              </w:rPr>
              <w:fldChar w:fldCharType="begin"/>
            </w:r>
            <w:r w:rsidR="00810067">
              <w:rPr>
                <w:noProof/>
                <w:webHidden/>
              </w:rPr>
              <w:instrText xml:space="preserve"> PAGEREF _Toc440531274 \h </w:instrText>
            </w:r>
            <w:r w:rsidR="00810067">
              <w:rPr>
                <w:noProof/>
                <w:webHidden/>
              </w:rPr>
            </w:r>
            <w:r w:rsidR="00810067">
              <w:rPr>
                <w:noProof/>
                <w:webHidden/>
              </w:rPr>
              <w:fldChar w:fldCharType="separate"/>
            </w:r>
            <w:r w:rsidR="00043294">
              <w:rPr>
                <w:noProof/>
                <w:webHidden/>
              </w:rPr>
              <w:t>5</w:t>
            </w:r>
            <w:r w:rsidR="00810067">
              <w:rPr>
                <w:noProof/>
                <w:webHidden/>
              </w:rPr>
              <w:fldChar w:fldCharType="end"/>
            </w:r>
          </w:hyperlink>
        </w:p>
        <w:p w:rsidR="00810067" w:rsidRDefault="0009072E">
          <w:pPr>
            <w:pStyle w:val="2a"/>
            <w:rPr>
              <w:rFonts w:asciiTheme="minorHAnsi" w:eastAsiaTheme="minorEastAsia" w:hAnsiTheme="minorHAnsi" w:cstheme="minorBidi"/>
              <w:noProof/>
              <w:sz w:val="22"/>
              <w:szCs w:val="22"/>
            </w:rPr>
          </w:pPr>
          <w:hyperlink w:anchor="_Toc440531275" w:history="1">
            <w:r w:rsidR="00810067" w:rsidRPr="00047F17">
              <w:rPr>
                <w:rStyle w:val="ac"/>
                <w:rFonts w:eastAsia="Courier New"/>
                <w:noProof/>
              </w:rPr>
              <w:t>2.8.</w:t>
            </w:r>
            <w:r w:rsidR="00810067">
              <w:rPr>
                <w:rFonts w:asciiTheme="minorHAnsi" w:eastAsiaTheme="minorEastAsia" w:hAnsiTheme="minorHAnsi" w:cstheme="minorBidi"/>
                <w:noProof/>
                <w:sz w:val="22"/>
                <w:szCs w:val="22"/>
              </w:rPr>
              <w:tab/>
            </w:r>
            <w:r w:rsidR="00810067" w:rsidRPr="00047F17">
              <w:rPr>
                <w:rStyle w:val="ac"/>
                <w:rFonts w:eastAsia="Courier New"/>
                <w:noProof/>
                <w:shd w:val="clear" w:color="auto" w:fill="FFFFFF"/>
              </w:rPr>
              <w:t>Требования к участникам закупки, документам, предоставляемым в составе заявки</w:t>
            </w:r>
            <w:r w:rsidR="00810067">
              <w:rPr>
                <w:noProof/>
                <w:webHidden/>
              </w:rPr>
              <w:tab/>
            </w:r>
            <w:r w:rsidR="00810067">
              <w:rPr>
                <w:noProof/>
                <w:webHidden/>
              </w:rPr>
              <w:tab/>
            </w:r>
            <w:r w:rsidR="00810067">
              <w:rPr>
                <w:noProof/>
                <w:webHidden/>
              </w:rPr>
              <w:fldChar w:fldCharType="begin"/>
            </w:r>
            <w:r w:rsidR="00810067">
              <w:rPr>
                <w:noProof/>
                <w:webHidden/>
              </w:rPr>
              <w:instrText xml:space="preserve"> PAGEREF _Toc440531275 \h </w:instrText>
            </w:r>
            <w:r w:rsidR="00810067">
              <w:rPr>
                <w:noProof/>
                <w:webHidden/>
              </w:rPr>
            </w:r>
            <w:r w:rsidR="00810067">
              <w:rPr>
                <w:noProof/>
                <w:webHidden/>
              </w:rPr>
              <w:fldChar w:fldCharType="separate"/>
            </w:r>
            <w:r w:rsidR="00043294">
              <w:rPr>
                <w:noProof/>
                <w:webHidden/>
              </w:rPr>
              <w:t>6</w:t>
            </w:r>
            <w:r w:rsidR="00810067">
              <w:rPr>
                <w:noProof/>
                <w:webHidden/>
              </w:rPr>
              <w:fldChar w:fldCharType="end"/>
            </w:r>
          </w:hyperlink>
        </w:p>
        <w:p w:rsidR="00810067" w:rsidRDefault="0009072E">
          <w:pPr>
            <w:pStyle w:val="2a"/>
            <w:rPr>
              <w:rFonts w:asciiTheme="minorHAnsi" w:eastAsiaTheme="minorEastAsia" w:hAnsiTheme="minorHAnsi" w:cstheme="minorBidi"/>
              <w:noProof/>
              <w:sz w:val="22"/>
              <w:szCs w:val="22"/>
            </w:rPr>
          </w:pPr>
          <w:hyperlink w:anchor="_Toc440531276" w:history="1">
            <w:r w:rsidR="00810067" w:rsidRPr="00047F17">
              <w:rPr>
                <w:rStyle w:val="ac"/>
                <w:rFonts w:eastAsia="Courier New"/>
                <w:noProof/>
              </w:rPr>
              <w:t>2.9.</w:t>
            </w:r>
            <w:r w:rsidR="00810067">
              <w:rPr>
                <w:rFonts w:asciiTheme="minorHAnsi" w:eastAsiaTheme="minorEastAsia" w:hAnsiTheme="minorHAnsi" w:cstheme="minorBidi"/>
                <w:noProof/>
                <w:sz w:val="22"/>
                <w:szCs w:val="22"/>
              </w:rPr>
              <w:tab/>
            </w:r>
            <w:r w:rsidR="00810067" w:rsidRPr="00047F17">
              <w:rPr>
                <w:rStyle w:val="ac"/>
                <w:rFonts w:eastAsia="Courier New"/>
                <w:noProof/>
                <w:shd w:val="clear" w:color="auto" w:fill="FFFFFF"/>
              </w:rPr>
              <w:t>Обеспечение заявки</w:t>
            </w:r>
            <w:r w:rsidR="00810067">
              <w:rPr>
                <w:noProof/>
                <w:webHidden/>
              </w:rPr>
              <w:tab/>
            </w:r>
            <w:r w:rsidR="00810067">
              <w:rPr>
                <w:noProof/>
                <w:webHidden/>
              </w:rPr>
              <w:fldChar w:fldCharType="begin"/>
            </w:r>
            <w:r w:rsidR="00810067">
              <w:rPr>
                <w:noProof/>
                <w:webHidden/>
              </w:rPr>
              <w:instrText xml:space="preserve"> PAGEREF _Toc440531276 \h </w:instrText>
            </w:r>
            <w:r w:rsidR="00810067">
              <w:rPr>
                <w:noProof/>
                <w:webHidden/>
              </w:rPr>
            </w:r>
            <w:r w:rsidR="00810067">
              <w:rPr>
                <w:noProof/>
                <w:webHidden/>
              </w:rPr>
              <w:fldChar w:fldCharType="separate"/>
            </w:r>
            <w:r w:rsidR="00043294">
              <w:rPr>
                <w:noProof/>
                <w:webHidden/>
              </w:rPr>
              <w:t>8</w:t>
            </w:r>
            <w:r w:rsidR="00810067">
              <w:rPr>
                <w:noProof/>
                <w:webHidden/>
              </w:rPr>
              <w:fldChar w:fldCharType="end"/>
            </w:r>
          </w:hyperlink>
        </w:p>
        <w:p w:rsidR="00810067" w:rsidRDefault="0009072E">
          <w:pPr>
            <w:pStyle w:val="2a"/>
            <w:rPr>
              <w:rFonts w:asciiTheme="minorHAnsi" w:eastAsiaTheme="minorEastAsia" w:hAnsiTheme="minorHAnsi" w:cstheme="minorBidi"/>
              <w:noProof/>
              <w:sz w:val="22"/>
              <w:szCs w:val="22"/>
            </w:rPr>
          </w:pPr>
          <w:hyperlink w:anchor="_Toc440531277" w:history="1">
            <w:r w:rsidR="00810067" w:rsidRPr="00047F17">
              <w:rPr>
                <w:rStyle w:val="ac"/>
                <w:rFonts w:eastAsia="Courier New"/>
                <w:noProof/>
              </w:rPr>
              <w:t>2.10.</w:t>
            </w:r>
            <w:r w:rsidR="00810067">
              <w:rPr>
                <w:rFonts w:asciiTheme="minorHAnsi" w:eastAsiaTheme="minorEastAsia" w:hAnsiTheme="minorHAnsi" w:cstheme="minorBidi"/>
                <w:noProof/>
                <w:sz w:val="22"/>
                <w:szCs w:val="22"/>
              </w:rPr>
              <w:tab/>
            </w:r>
            <w:r w:rsidR="00810067" w:rsidRPr="00047F17">
              <w:rPr>
                <w:rStyle w:val="ac"/>
                <w:rFonts w:eastAsia="Courier New"/>
                <w:noProof/>
              </w:rPr>
              <w:t>Рассмотрение и оценка заявок на участие в закупке.</w:t>
            </w:r>
            <w:r w:rsidR="00810067">
              <w:rPr>
                <w:noProof/>
                <w:webHidden/>
              </w:rPr>
              <w:tab/>
            </w:r>
            <w:r w:rsidR="00810067">
              <w:rPr>
                <w:noProof/>
                <w:webHidden/>
              </w:rPr>
              <w:fldChar w:fldCharType="begin"/>
            </w:r>
            <w:r w:rsidR="00810067">
              <w:rPr>
                <w:noProof/>
                <w:webHidden/>
              </w:rPr>
              <w:instrText xml:space="preserve"> PAGEREF _Toc440531277 \h </w:instrText>
            </w:r>
            <w:r w:rsidR="00810067">
              <w:rPr>
                <w:noProof/>
                <w:webHidden/>
              </w:rPr>
            </w:r>
            <w:r w:rsidR="00810067">
              <w:rPr>
                <w:noProof/>
                <w:webHidden/>
              </w:rPr>
              <w:fldChar w:fldCharType="separate"/>
            </w:r>
            <w:r w:rsidR="00043294">
              <w:rPr>
                <w:noProof/>
                <w:webHidden/>
              </w:rPr>
              <w:t>8</w:t>
            </w:r>
            <w:r w:rsidR="00810067">
              <w:rPr>
                <w:noProof/>
                <w:webHidden/>
              </w:rPr>
              <w:fldChar w:fldCharType="end"/>
            </w:r>
          </w:hyperlink>
        </w:p>
        <w:p w:rsidR="00810067" w:rsidRDefault="0009072E">
          <w:pPr>
            <w:pStyle w:val="2a"/>
            <w:rPr>
              <w:rFonts w:asciiTheme="minorHAnsi" w:eastAsiaTheme="minorEastAsia" w:hAnsiTheme="minorHAnsi" w:cstheme="minorBidi"/>
              <w:noProof/>
              <w:sz w:val="22"/>
              <w:szCs w:val="22"/>
            </w:rPr>
          </w:pPr>
          <w:hyperlink w:anchor="_Toc440531278" w:history="1">
            <w:r w:rsidR="00810067" w:rsidRPr="00047F17">
              <w:rPr>
                <w:rStyle w:val="ac"/>
                <w:noProof/>
              </w:rPr>
              <w:t>2.11.</w:t>
            </w:r>
            <w:r w:rsidR="00810067">
              <w:rPr>
                <w:rFonts w:asciiTheme="minorHAnsi" w:eastAsiaTheme="minorEastAsia" w:hAnsiTheme="minorHAnsi" w:cstheme="minorBidi"/>
                <w:noProof/>
                <w:sz w:val="22"/>
                <w:szCs w:val="22"/>
              </w:rPr>
              <w:tab/>
            </w:r>
            <w:r w:rsidR="00810067" w:rsidRPr="00047F17">
              <w:rPr>
                <w:rStyle w:val="ac"/>
                <w:noProof/>
              </w:rPr>
              <w:t xml:space="preserve">Заключение договора с победителем запроса </w:t>
            </w:r>
            <w:r w:rsidR="00870C83">
              <w:rPr>
                <w:rStyle w:val="ac"/>
                <w:noProof/>
              </w:rPr>
              <w:t>котировок</w:t>
            </w:r>
            <w:r w:rsidR="00810067" w:rsidRPr="00047F17">
              <w:rPr>
                <w:rStyle w:val="ac"/>
                <w:noProof/>
              </w:rPr>
              <w:t>.</w:t>
            </w:r>
            <w:r w:rsidR="00810067">
              <w:rPr>
                <w:noProof/>
                <w:webHidden/>
              </w:rPr>
              <w:tab/>
            </w:r>
            <w:r w:rsidR="00810067">
              <w:rPr>
                <w:noProof/>
                <w:webHidden/>
              </w:rPr>
              <w:fldChar w:fldCharType="begin"/>
            </w:r>
            <w:r w:rsidR="00810067">
              <w:rPr>
                <w:noProof/>
                <w:webHidden/>
              </w:rPr>
              <w:instrText xml:space="preserve"> PAGEREF _Toc440531278 \h </w:instrText>
            </w:r>
            <w:r w:rsidR="00810067">
              <w:rPr>
                <w:noProof/>
                <w:webHidden/>
              </w:rPr>
            </w:r>
            <w:r w:rsidR="00810067">
              <w:rPr>
                <w:noProof/>
                <w:webHidden/>
              </w:rPr>
              <w:fldChar w:fldCharType="separate"/>
            </w:r>
            <w:r w:rsidR="00043294">
              <w:rPr>
                <w:noProof/>
                <w:webHidden/>
              </w:rPr>
              <w:t>10</w:t>
            </w:r>
            <w:r w:rsidR="00810067">
              <w:rPr>
                <w:noProof/>
                <w:webHidden/>
              </w:rPr>
              <w:fldChar w:fldCharType="end"/>
            </w:r>
          </w:hyperlink>
        </w:p>
        <w:p w:rsidR="00810067" w:rsidRDefault="0009072E">
          <w:pPr>
            <w:pStyle w:val="2a"/>
            <w:rPr>
              <w:rFonts w:asciiTheme="minorHAnsi" w:eastAsiaTheme="minorEastAsia" w:hAnsiTheme="minorHAnsi" w:cstheme="minorBidi"/>
              <w:noProof/>
              <w:sz w:val="22"/>
              <w:szCs w:val="22"/>
            </w:rPr>
          </w:pPr>
          <w:hyperlink w:anchor="_Toc440531279" w:history="1">
            <w:r w:rsidR="00810067" w:rsidRPr="00047F17">
              <w:rPr>
                <w:rStyle w:val="ac"/>
                <w:noProof/>
              </w:rPr>
              <w:t>2.12.</w:t>
            </w:r>
            <w:r w:rsidR="00810067">
              <w:rPr>
                <w:rFonts w:asciiTheme="minorHAnsi" w:eastAsiaTheme="minorEastAsia" w:hAnsiTheme="minorHAnsi" w:cstheme="minorBidi"/>
                <w:noProof/>
                <w:sz w:val="22"/>
                <w:szCs w:val="22"/>
              </w:rPr>
              <w:tab/>
            </w:r>
            <w:r w:rsidR="00810067" w:rsidRPr="00047F17">
              <w:rPr>
                <w:rStyle w:val="ac"/>
                <w:noProof/>
              </w:rPr>
              <w:t>Обеспечение исполнения договора</w:t>
            </w:r>
            <w:r w:rsidR="00810067">
              <w:rPr>
                <w:noProof/>
                <w:webHidden/>
              </w:rPr>
              <w:tab/>
            </w:r>
            <w:r w:rsidR="00810067">
              <w:rPr>
                <w:noProof/>
                <w:webHidden/>
              </w:rPr>
              <w:fldChar w:fldCharType="begin"/>
            </w:r>
            <w:r w:rsidR="00810067">
              <w:rPr>
                <w:noProof/>
                <w:webHidden/>
              </w:rPr>
              <w:instrText xml:space="preserve"> PAGEREF _Toc440531279 \h </w:instrText>
            </w:r>
            <w:r w:rsidR="00810067">
              <w:rPr>
                <w:noProof/>
                <w:webHidden/>
              </w:rPr>
            </w:r>
            <w:r w:rsidR="00810067">
              <w:rPr>
                <w:noProof/>
                <w:webHidden/>
              </w:rPr>
              <w:fldChar w:fldCharType="separate"/>
            </w:r>
            <w:r w:rsidR="00043294">
              <w:rPr>
                <w:noProof/>
                <w:webHidden/>
              </w:rPr>
              <w:t>11</w:t>
            </w:r>
            <w:r w:rsidR="00810067">
              <w:rPr>
                <w:noProof/>
                <w:webHidden/>
              </w:rPr>
              <w:fldChar w:fldCharType="end"/>
            </w:r>
          </w:hyperlink>
        </w:p>
        <w:p w:rsidR="00810067" w:rsidRDefault="0009072E">
          <w:pPr>
            <w:pStyle w:val="2a"/>
            <w:rPr>
              <w:rFonts w:asciiTheme="minorHAnsi" w:eastAsiaTheme="minorEastAsia" w:hAnsiTheme="minorHAnsi" w:cstheme="minorBidi"/>
              <w:noProof/>
              <w:sz w:val="22"/>
              <w:szCs w:val="22"/>
            </w:rPr>
          </w:pPr>
          <w:hyperlink w:anchor="_Toc440531280" w:history="1">
            <w:r w:rsidR="00810067" w:rsidRPr="00047F17">
              <w:rPr>
                <w:rStyle w:val="ac"/>
                <w:noProof/>
              </w:rPr>
              <w:t>2.13.</w:t>
            </w:r>
            <w:r w:rsidR="00810067">
              <w:rPr>
                <w:rFonts w:asciiTheme="minorHAnsi" w:eastAsiaTheme="minorEastAsia" w:hAnsiTheme="minorHAnsi" w:cstheme="minorBidi"/>
                <w:noProof/>
                <w:sz w:val="22"/>
                <w:szCs w:val="22"/>
              </w:rPr>
              <w:tab/>
            </w:r>
            <w:r w:rsidR="00810067" w:rsidRPr="00047F17">
              <w:rPr>
                <w:rStyle w:val="ac"/>
                <w:noProof/>
              </w:rPr>
              <w:t>Антидемпинговые меры</w:t>
            </w:r>
            <w:r w:rsidR="00810067">
              <w:rPr>
                <w:noProof/>
                <w:webHidden/>
              </w:rPr>
              <w:tab/>
            </w:r>
            <w:r w:rsidR="00810067">
              <w:rPr>
                <w:noProof/>
                <w:webHidden/>
              </w:rPr>
              <w:fldChar w:fldCharType="begin"/>
            </w:r>
            <w:r w:rsidR="00810067">
              <w:rPr>
                <w:noProof/>
                <w:webHidden/>
              </w:rPr>
              <w:instrText xml:space="preserve"> PAGEREF _Toc440531280 \h </w:instrText>
            </w:r>
            <w:r w:rsidR="00810067">
              <w:rPr>
                <w:noProof/>
                <w:webHidden/>
              </w:rPr>
            </w:r>
            <w:r w:rsidR="00810067">
              <w:rPr>
                <w:noProof/>
                <w:webHidden/>
              </w:rPr>
              <w:fldChar w:fldCharType="separate"/>
            </w:r>
            <w:r w:rsidR="00043294">
              <w:rPr>
                <w:noProof/>
                <w:webHidden/>
              </w:rPr>
              <w:t>12</w:t>
            </w:r>
            <w:r w:rsidR="00810067">
              <w:rPr>
                <w:noProof/>
                <w:webHidden/>
              </w:rPr>
              <w:fldChar w:fldCharType="end"/>
            </w:r>
          </w:hyperlink>
        </w:p>
        <w:p w:rsidR="00810067" w:rsidRDefault="0009072E">
          <w:pPr>
            <w:pStyle w:val="1a"/>
            <w:tabs>
              <w:tab w:val="left" w:pos="1320"/>
              <w:tab w:val="right" w:leader="dot" w:pos="9345"/>
            </w:tabs>
            <w:rPr>
              <w:rFonts w:asciiTheme="minorHAnsi" w:eastAsiaTheme="minorEastAsia" w:hAnsiTheme="minorHAnsi" w:cstheme="minorBidi"/>
              <w:noProof/>
              <w:sz w:val="22"/>
              <w:szCs w:val="22"/>
            </w:rPr>
          </w:pPr>
          <w:hyperlink w:anchor="_Toc440531281" w:history="1">
            <w:r w:rsidR="00810067" w:rsidRPr="00047F17">
              <w:rPr>
                <w:rStyle w:val="ac"/>
                <w:noProof/>
              </w:rPr>
              <w:t>3.</w:t>
            </w:r>
            <w:r w:rsidR="00810067">
              <w:rPr>
                <w:rFonts w:asciiTheme="minorHAnsi" w:eastAsiaTheme="minorEastAsia" w:hAnsiTheme="minorHAnsi" w:cstheme="minorBidi"/>
                <w:noProof/>
                <w:sz w:val="22"/>
                <w:szCs w:val="22"/>
              </w:rPr>
              <w:tab/>
            </w:r>
            <w:r w:rsidR="00810067" w:rsidRPr="00047F17">
              <w:rPr>
                <w:rStyle w:val="ac"/>
                <w:noProof/>
              </w:rPr>
              <w:t xml:space="preserve">ИНФОРМАЦИОННАЯ КАРТА ЗАПРОСА </w:t>
            </w:r>
            <w:r w:rsidR="00870C83">
              <w:rPr>
                <w:rStyle w:val="ac"/>
                <w:noProof/>
              </w:rPr>
              <w:t>КОТИРОВОК</w:t>
            </w:r>
            <w:r w:rsidR="00810067">
              <w:rPr>
                <w:noProof/>
                <w:webHidden/>
              </w:rPr>
              <w:tab/>
            </w:r>
            <w:r w:rsidR="00810067">
              <w:rPr>
                <w:noProof/>
                <w:webHidden/>
              </w:rPr>
              <w:fldChar w:fldCharType="begin"/>
            </w:r>
            <w:r w:rsidR="00810067">
              <w:rPr>
                <w:noProof/>
                <w:webHidden/>
              </w:rPr>
              <w:instrText xml:space="preserve"> PAGEREF _Toc440531281 \h </w:instrText>
            </w:r>
            <w:r w:rsidR="00810067">
              <w:rPr>
                <w:noProof/>
                <w:webHidden/>
              </w:rPr>
            </w:r>
            <w:r w:rsidR="00810067">
              <w:rPr>
                <w:noProof/>
                <w:webHidden/>
              </w:rPr>
              <w:fldChar w:fldCharType="separate"/>
            </w:r>
            <w:r w:rsidR="00043294">
              <w:rPr>
                <w:noProof/>
                <w:webHidden/>
              </w:rPr>
              <w:t>14</w:t>
            </w:r>
            <w:r w:rsidR="00810067">
              <w:rPr>
                <w:noProof/>
                <w:webHidden/>
              </w:rPr>
              <w:fldChar w:fldCharType="end"/>
            </w:r>
          </w:hyperlink>
        </w:p>
        <w:p w:rsidR="00810067" w:rsidRDefault="0009072E">
          <w:pPr>
            <w:pStyle w:val="1a"/>
            <w:tabs>
              <w:tab w:val="left" w:pos="1320"/>
              <w:tab w:val="right" w:leader="dot" w:pos="9345"/>
            </w:tabs>
            <w:rPr>
              <w:rFonts w:asciiTheme="minorHAnsi" w:eastAsiaTheme="minorEastAsia" w:hAnsiTheme="minorHAnsi" w:cstheme="minorBidi"/>
              <w:noProof/>
              <w:sz w:val="22"/>
              <w:szCs w:val="22"/>
            </w:rPr>
          </w:pPr>
          <w:hyperlink w:anchor="_Toc440531282" w:history="1">
            <w:r w:rsidR="00810067" w:rsidRPr="00047F17">
              <w:rPr>
                <w:rStyle w:val="ac"/>
                <w:noProof/>
              </w:rPr>
              <w:t>4.</w:t>
            </w:r>
            <w:r w:rsidR="00810067">
              <w:rPr>
                <w:rFonts w:asciiTheme="minorHAnsi" w:eastAsiaTheme="minorEastAsia" w:hAnsiTheme="minorHAnsi" w:cstheme="minorBidi"/>
                <w:noProof/>
                <w:sz w:val="22"/>
                <w:szCs w:val="22"/>
              </w:rPr>
              <w:tab/>
            </w:r>
            <w:r w:rsidR="00810067" w:rsidRPr="00047F17">
              <w:rPr>
                <w:rStyle w:val="ac"/>
                <w:noProof/>
              </w:rPr>
              <w:t xml:space="preserve">ОБРАЗЦЫ ФОРМ ОСНОВНЫХ ДОКУМЕНТОВ, ВКЛЮЧАЕМЫХ В ЗАЯВКУ НА УЧАСТИЕ В ЗАПРОСЕ </w:t>
            </w:r>
            <w:r w:rsidR="00870C83">
              <w:rPr>
                <w:rStyle w:val="ac"/>
                <w:noProof/>
              </w:rPr>
              <w:t>КОТИРОВОК</w:t>
            </w:r>
            <w:r w:rsidR="00810067">
              <w:rPr>
                <w:noProof/>
                <w:webHidden/>
              </w:rPr>
              <w:tab/>
            </w:r>
            <w:r w:rsidR="00810067">
              <w:rPr>
                <w:noProof/>
                <w:webHidden/>
              </w:rPr>
              <w:fldChar w:fldCharType="begin"/>
            </w:r>
            <w:r w:rsidR="00810067">
              <w:rPr>
                <w:noProof/>
                <w:webHidden/>
              </w:rPr>
              <w:instrText xml:space="preserve"> PAGEREF _Toc440531282 \h </w:instrText>
            </w:r>
            <w:r w:rsidR="00810067">
              <w:rPr>
                <w:noProof/>
                <w:webHidden/>
              </w:rPr>
            </w:r>
            <w:r w:rsidR="00810067">
              <w:rPr>
                <w:noProof/>
                <w:webHidden/>
              </w:rPr>
              <w:fldChar w:fldCharType="separate"/>
            </w:r>
            <w:r w:rsidR="00043294">
              <w:rPr>
                <w:noProof/>
                <w:webHidden/>
              </w:rPr>
              <w:t>17</w:t>
            </w:r>
            <w:r w:rsidR="00810067">
              <w:rPr>
                <w:noProof/>
                <w:webHidden/>
              </w:rPr>
              <w:fldChar w:fldCharType="end"/>
            </w:r>
          </w:hyperlink>
        </w:p>
        <w:p w:rsidR="00810067" w:rsidRDefault="0009072E">
          <w:pPr>
            <w:pStyle w:val="1a"/>
            <w:tabs>
              <w:tab w:val="left" w:pos="1320"/>
              <w:tab w:val="right" w:leader="dot" w:pos="9345"/>
            </w:tabs>
            <w:rPr>
              <w:rFonts w:asciiTheme="minorHAnsi" w:eastAsiaTheme="minorEastAsia" w:hAnsiTheme="minorHAnsi" w:cstheme="minorBidi"/>
              <w:noProof/>
              <w:sz w:val="22"/>
              <w:szCs w:val="22"/>
            </w:rPr>
          </w:pPr>
          <w:hyperlink w:anchor="_Toc440531283" w:history="1">
            <w:r w:rsidR="00810067" w:rsidRPr="00047F17">
              <w:rPr>
                <w:rStyle w:val="ac"/>
                <w:noProof/>
              </w:rPr>
              <w:t>5.</w:t>
            </w:r>
            <w:r w:rsidR="00810067">
              <w:rPr>
                <w:rFonts w:asciiTheme="minorHAnsi" w:eastAsiaTheme="minorEastAsia" w:hAnsiTheme="minorHAnsi" w:cstheme="minorBidi"/>
                <w:noProof/>
                <w:sz w:val="22"/>
                <w:szCs w:val="22"/>
              </w:rPr>
              <w:tab/>
            </w:r>
            <w:r w:rsidR="00810067" w:rsidRPr="00047F17">
              <w:rPr>
                <w:rStyle w:val="ac"/>
                <w:noProof/>
              </w:rPr>
              <w:t>ТЕХНИЧЕСКОЕ ЗАДАНИЕ</w:t>
            </w:r>
            <w:r w:rsidR="00810067">
              <w:rPr>
                <w:noProof/>
                <w:webHidden/>
              </w:rPr>
              <w:tab/>
            </w:r>
            <w:r w:rsidR="00810067">
              <w:rPr>
                <w:noProof/>
                <w:webHidden/>
              </w:rPr>
              <w:fldChar w:fldCharType="begin"/>
            </w:r>
            <w:r w:rsidR="00810067">
              <w:rPr>
                <w:noProof/>
                <w:webHidden/>
              </w:rPr>
              <w:instrText xml:space="preserve"> PAGEREF _Toc440531283 \h </w:instrText>
            </w:r>
            <w:r w:rsidR="00810067">
              <w:rPr>
                <w:noProof/>
                <w:webHidden/>
              </w:rPr>
            </w:r>
            <w:r w:rsidR="00810067">
              <w:rPr>
                <w:noProof/>
                <w:webHidden/>
              </w:rPr>
              <w:fldChar w:fldCharType="separate"/>
            </w:r>
            <w:r w:rsidR="00043294">
              <w:rPr>
                <w:noProof/>
                <w:webHidden/>
              </w:rPr>
              <w:t>21</w:t>
            </w:r>
            <w:r w:rsidR="00810067">
              <w:rPr>
                <w:noProof/>
                <w:webHidden/>
              </w:rPr>
              <w:fldChar w:fldCharType="end"/>
            </w:r>
          </w:hyperlink>
        </w:p>
        <w:p w:rsidR="00810067" w:rsidRDefault="0009072E">
          <w:pPr>
            <w:pStyle w:val="1a"/>
            <w:tabs>
              <w:tab w:val="left" w:pos="1320"/>
              <w:tab w:val="right" w:leader="dot" w:pos="9345"/>
            </w:tabs>
            <w:rPr>
              <w:rFonts w:asciiTheme="minorHAnsi" w:eastAsiaTheme="minorEastAsia" w:hAnsiTheme="minorHAnsi" w:cstheme="minorBidi"/>
              <w:noProof/>
              <w:sz w:val="22"/>
              <w:szCs w:val="22"/>
            </w:rPr>
          </w:pPr>
          <w:hyperlink w:anchor="_Toc440531284" w:history="1">
            <w:r w:rsidR="00810067" w:rsidRPr="00047F17">
              <w:rPr>
                <w:rStyle w:val="ac"/>
                <w:noProof/>
              </w:rPr>
              <w:t>6.</w:t>
            </w:r>
            <w:r w:rsidR="00810067">
              <w:rPr>
                <w:rFonts w:asciiTheme="minorHAnsi" w:eastAsiaTheme="minorEastAsia" w:hAnsiTheme="minorHAnsi" w:cstheme="minorBidi"/>
                <w:noProof/>
                <w:sz w:val="22"/>
                <w:szCs w:val="22"/>
              </w:rPr>
              <w:tab/>
            </w:r>
            <w:r w:rsidR="00810067" w:rsidRPr="00047F17">
              <w:rPr>
                <w:rStyle w:val="ac"/>
                <w:noProof/>
              </w:rPr>
              <w:t>ПРОЕКТ ДОГОВОРА</w:t>
            </w:r>
            <w:r w:rsidR="00810067">
              <w:rPr>
                <w:noProof/>
                <w:webHidden/>
              </w:rPr>
              <w:tab/>
            </w:r>
            <w:r w:rsidR="00810067">
              <w:rPr>
                <w:noProof/>
                <w:webHidden/>
              </w:rPr>
              <w:fldChar w:fldCharType="begin"/>
            </w:r>
            <w:r w:rsidR="00810067">
              <w:rPr>
                <w:noProof/>
                <w:webHidden/>
              </w:rPr>
              <w:instrText xml:space="preserve"> PAGEREF _Toc440531284 \h </w:instrText>
            </w:r>
            <w:r w:rsidR="00810067">
              <w:rPr>
                <w:noProof/>
                <w:webHidden/>
              </w:rPr>
            </w:r>
            <w:r w:rsidR="00810067">
              <w:rPr>
                <w:noProof/>
                <w:webHidden/>
              </w:rPr>
              <w:fldChar w:fldCharType="separate"/>
            </w:r>
            <w:r w:rsidR="00043294">
              <w:rPr>
                <w:noProof/>
                <w:webHidden/>
              </w:rPr>
              <w:t>27</w:t>
            </w:r>
            <w:r w:rsidR="00810067">
              <w:rPr>
                <w:noProof/>
                <w:webHidden/>
              </w:rPr>
              <w:fldChar w:fldCharType="end"/>
            </w:r>
          </w:hyperlink>
        </w:p>
        <w:p w:rsidR="006562D0" w:rsidRDefault="006562D0">
          <w:r>
            <w:rPr>
              <w:b/>
              <w:bCs/>
            </w:rPr>
            <w:fldChar w:fldCharType="end"/>
          </w:r>
        </w:p>
      </w:sdtContent>
    </w:sdt>
    <w:p w:rsidR="00920DAD" w:rsidRDefault="00920DAD" w:rsidP="00920DAD">
      <w:pPr>
        <w:tabs>
          <w:tab w:val="left" w:pos="7938"/>
        </w:tabs>
        <w:spacing w:after="200" w:line="276" w:lineRule="auto"/>
        <w:rPr>
          <w:sz w:val="26"/>
          <w:szCs w:val="26"/>
        </w:rPr>
      </w:pPr>
      <w:r>
        <w:rPr>
          <w:sz w:val="26"/>
          <w:szCs w:val="26"/>
        </w:rPr>
        <w:br w:type="page"/>
      </w:r>
    </w:p>
    <w:p w:rsidR="00920DAD" w:rsidRPr="006562D0" w:rsidRDefault="00920DAD" w:rsidP="002161A2">
      <w:pPr>
        <w:pStyle w:val="1"/>
        <w:ind w:left="0"/>
        <w:rPr>
          <w:rStyle w:val="aa"/>
          <w:rFonts w:cstheme="majorBidi"/>
          <w:sz w:val="28"/>
          <w:szCs w:val="28"/>
          <w:shd w:val="clear" w:color="auto" w:fill="auto"/>
        </w:rPr>
      </w:pPr>
      <w:bookmarkStart w:id="0" w:name="_Toc415478672"/>
      <w:bookmarkStart w:id="1" w:name="_Toc440531266"/>
      <w:r w:rsidRPr="006562D0">
        <w:rPr>
          <w:rStyle w:val="aa"/>
          <w:rFonts w:cstheme="majorBidi"/>
          <w:sz w:val="28"/>
          <w:szCs w:val="28"/>
          <w:shd w:val="clear" w:color="auto" w:fill="auto"/>
        </w:rPr>
        <w:lastRenderedPageBreak/>
        <w:t>ТЕРМИНЫ И ОПРЕДЕЛ</w:t>
      </w:r>
      <w:r w:rsidR="00D8379D">
        <w:rPr>
          <w:rStyle w:val="aa"/>
          <w:rFonts w:cstheme="majorBidi"/>
          <w:sz w:val="28"/>
          <w:szCs w:val="28"/>
          <w:shd w:val="clear" w:color="auto" w:fill="auto"/>
        </w:rPr>
        <w:t>Е</w:t>
      </w:r>
      <w:r w:rsidRPr="006562D0">
        <w:rPr>
          <w:rStyle w:val="aa"/>
          <w:rFonts w:cstheme="majorBidi"/>
          <w:sz w:val="28"/>
          <w:szCs w:val="28"/>
          <w:shd w:val="clear" w:color="auto" w:fill="auto"/>
        </w:rPr>
        <w:t>НИЯ</w:t>
      </w:r>
      <w:bookmarkEnd w:id="0"/>
      <w:bookmarkEnd w:id="1"/>
    </w:p>
    <w:p w:rsidR="00EE60F2" w:rsidRPr="00EE60F2" w:rsidRDefault="00EE60F2" w:rsidP="00EE60F2"/>
    <w:p w:rsidR="00FD2F7F" w:rsidRPr="00DF05A7" w:rsidRDefault="00FD2F7F" w:rsidP="00FD2F7F">
      <w:r w:rsidRPr="00DF05A7">
        <w:rPr>
          <w:b/>
        </w:rPr>
        <w:t>Заказчик</w:t>
      </w:r>
      <w:r w:rsidRPr="00DF05A7">
        <w:t xml:space="preserve"> – Краевое государственное унитарное предприятие «Примтеплоэнерго» (далее по тексту – Заказчик).</w:t>
      </w:r>
    </w:p>
    <w:p w:rsidR="00FD2F7F" w:rsidRPr="00DF05A7" w:rsidRDefault="00FD2F7F" w:rsidP="00FD2F7F">
      <w:pPr>
        <w:rPr>
          <w:rStyle w:val="213pt"/>
          <w:b w:val="0"/>
          <w:bCs w:val="0"/>
          <w:color w:val="000000"/>
          <w:sz w:val="24"/>
          <w:szCs w:val="24"/>
        </w:rPr>
      </w:pPr>
      <w:r w:rsidRPr="00DF05A7">
        <w:rPr>
          <w:b/>
        </w:rPr>
        <w:t>Комиссия по закупке</w:t>
      </w:r>
      <w:r w:rsidRPr="00DF05A7">
        <w:t xml:space="preserve"> (далее - комиссия)- </w:t>
      </w:r>
      <w:r w:rsidRPr="00DF05A7">
        <w:rPr>
          <w:rStyle w:val="213pt"/>
          <w:b w:val="0"/>
          <w:color w:val="000000"/>
          <w:sz w:val="24"/>
          <w:szCs w:val="24"/>
        </w:rPr>
        <w:t>коллегиальный орган, заранее созданный для принятия решений в ходе проведения закупки для нужд предприятия (прежде всего - выбора победителя).</w:t>
      </w:r>
    </w:p>
    <w:p w:rsidR="00FD2F7F" w:rsidRDefault="00FD2F7F" w:rsidP="00FD2F7F">
      <w:r w:rsidRPr="00DF05A7">
        <w:rPr>
          <w:b/>
        </w:rPr>
        <w:t xml:space="preserve">Запрос </w:t>
      </w:r>
      <w:r>
        <w:rPr>
          <w:b/>
        </w:rPr>
        <w:t>котировок</w:t>
      </w:r>
      <w:r w:rsidRPr="00DF05A7">
        <w:rPr>
          <w:b/>
        </w:rPr>
        <w:t xml:space="preserve"> – </w:t>
      </w:r>
      <w:r w:rsidR="00002A9A" w:rsidRPr="00002A9A">
        <w:rPr>
          <w:rStyle w:val="213pt"/>
          <w:b w:val="0"/>
          <w:color w:val="000000"/>
          <w:sz w:val="24"/>
          <w:szCs w:val="24"/>
        </w:rPr>
        <w:t>способ закупки, при котором информация о потребностях в товарах, работах, услугах для нужд предприятия сообщается неограниченному кругу лиц путем размещения в единой информационной системе извещения, документации о закупке. Победителем запроса котировок признается участник закупки, предложивший наиболее низкую цену товаров, работ, услуг</w:t>
      </w:r>
      <w:r w:rsidRPr="00002A9A">
        <w:rPr>
          <w:rStyle w:val="213pt"/>
          <w:b w:val="0"/>
          <w:color w:val="000000"/>
          <w:sz w:val="24"/>
          <w:szCs w:val="24"/>
        </w:rPr>
        <w:t>.</w:t>
      </w:r>
    </w:p>
    <w:p w:rsidR="00FD2F7F" w:rsidRPr="00FD2F7F" w:rsidRDefault="00FD2F7F" w:rsidP="00FD2F7F">
      <w:r w:rsidRPr="00FD2F7F">
        <w:rPr>
          <w:b/>
        </w:rPr>
        <w:t>Единая информационная система (ЕИС)</w:t>
      </w:r>
      <w:r w:rsidRPr="00FD2F7F">
        <w:t xml:space="preserve"> – совокупность указанной в ч. 3 ст. 4 Федерального закона от 05.04.2013 № 44-ФЗ информации, которая содержится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FD2F7F" w:rsidRPr="00FD2F7F" w:rsidRDefault="00FD2F7F" w:rsidP="00FD2F7F">
      <w:proofErr w:type="gramStart"/>
      <w:r w:rsidRPr="00FD2F7F">
        <w:t>До ввода в эксплуатацию единой информационной системы информация и документы о закупках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установленном Правительством Российской Федерации, ч. 10 ст. 8 Федерального закона от 18.07.2011 № 223-ФЗ.</w:t>
      </w:r>
      <w:proofErr w:type="gramEnd"/>
    </w:p>
    <w:p w:rsidR="00FD2F7F" w:rsidRPr="00DF05A7" w:rsidRDefault="00FD2F7F" w:rsidP="00FD2F7F">
      <w:pPr>
        <w:rPr>
          <w:rStyle w:val="aa"/>
          <w:color w:val="000000"/>
          <w:sz w:val="24"/>
          <w:szCs w:val="24"/>
        </w:rPr>
      </w:pPr>
      <w:r w:rsidRPr="00DF05A7">
        <w:rPr>
          <w:b/>
        </w:rPr>
        <w:t xml:space="preserve">Извещение о проведении запроса </w:t>
      </w:r>
      <w:r>
        <w:rPr>
          <w:b/>
        </w:rPr>
        <w:t>котировок</w:t>
      </w:r>
      <w:r w:rsidRPr="00DF05A7">
        <w:rPr>
          <w:b/>
        </w:rPr>
        <w:t xml:space="preserve"> – </w:t>
      </w:r>
      <w:r w:rsidRPr="005C6D71">
        <w:t>неотъемлемая часть документации о закупке, содержащая основные сведения о закупке, подлежащая опубликованию в единой информационной системе и являющаяся официальным объявлением о начале закупки</w:t>
      </w:r>
      <w:r>
        <w:t>.</w:t>
      </w:r>
    </w:p>
    <w:p w:rsidR="00FD2F7F" w:rsidRPr="00DF05A7" w:rsidRDefault="00FD2F7F" w:rsidP="00FD2F7F">
      <w:pPr>
        <w:rPr>
          <w:rStyle w:val="aa"/>
          <w:color w:val="000000"/>
          <w:sz w:val="24"/>
          <w:szCs w:val="24"/>
        </w:rPr>
      </w:pPr>
      <w:r w:rsidRPr="00DF05A7">
        <w:rPr>
          <w:rStyle w:val="aa"/>
          <w:b/>
          <w:color w:val="000000"/>
          <w:sz w:val="24"/>
          <w:szCs w:val="24"/>
        </w:rPr>
        <w:t xml:space="preserve">Документация о закупке – </w:t>
      </w:r>
      <w:r w:rsidR="005C6D71" w:rsidRPr="005C6D71">
        <w:t>комплект документов, содержащий всю необходимую и достаточную информацию о предмете закупки, условиях ее проведения и рассматриваемый, как неотъемлемое приложение к документу, объявляющему о начале закупки.</w:t>
      </w:r>
    </w:p>
    <w:p w:rsidR="00FD2F7F" w:rsidRPr="00DF05A7" w:rsidRDefault="00FD2F7F" w:rsidP="00FD2F7F">
      <w:pPr>
        <w:rPr>
          <w:rStyle w:val="aa"/>
          <w:color w:val="000000"/>
          <w:sz w:val="24"/>
          <w:szCs w:val="24"/>
        </w:rPr>
      </w:pPr>
      <w:proofErr w:type="gramStart"/>
      <w:r w:rsidRPr="00DF05A7">
        <w:rPr>
          <w:rStyle w:val="aa"/>
          <w:b/>
          <w:color w:val="000000"/>
          <w:sz w:val="24"/>
          <w:szCs w:val="24"/>
        </w:rPr>
        <w:t xml:space="preserve">Заявка на участие в закупке </w:t>
      </w:r>
      <w:r w:rsidRPr="00DF05A7">
        <w:rPr>
          <w:rStyle w:val="aa"/>
          <w:color w:val="000000"/>
          <w:sz w:val="24"/>
          <w:szCs w:val="24"/>
        </w:rPr>
        <w:t>(далее по тексту – заявка)</w:t>
      </w:r>
      <w:r w:rsidRPr="00DF05A7">
        <w:rPr>
          <w:rStyle w:val="aa"/>
          <w:b/>
          <w:color w:val="000000"/>
          <w:sz w:val="24"/>
          <w:szCs w:val="24"/>
        </w:rPr>
        <w:t xml:space="preserve"> – </w:t>
      </w:r>
      <w:r w:rsidRPr="00DF05A7">
        <w:rPr>
          <w:rStyle w:val="aa"/>
          <w:color w:val="000000"/>
          <w:sz w:val="24"/>
          <w:szCs w:val="24"/>
        </w:rPr>
        <w:t>комплект документов, содержащий письменное предложение участника закупки, направленное Заказчику по форме и в порядке, установленным документацией о закупке.</w:t>
      </w:r>
      <w:proofErr w:type="gramEnd"/>
    </w:p>
    <w:p w:rsidR="00FD2F7F" w:rsidRPr="00DF05A7" w:rsidRDefault="00FD2F7F" w:rsidP="00FD2F7F">
      <w:pPr>
        <w:rPr>
          <w:rStyle w:val="aa"/>
          <w:color w:val="000000"/>
          <w:sz w:val="24"/>
          <w:szCs w:val="24"/>
        </w:rPr>
      </w:pPr>
      <w:proofErr w:type="gramStart"/>
      <w:r w:rsidRPr="00DF05A7">
        <w:rPr>
          <w:rStyle w:val="aa"/>
          <w:b/>
          <w:color w:val="000000"/>
          <w:sz w:val="24"/>
          <w:szCs w:val="24"/>
        </w:rPr>
        <w:t xml:space="preserve">Участник закупки – </w:t>
      </w:r>
      <w:r w:rsidR="009A7ECE" w:rsidRPr="009A7ECE">
        <w:rPr>
          <w:rStyle w:val="aa"/>
          <w:color w:val="000000"/>
          <w:sz w:val="24"/>
          <w:szCs w:val="24"/>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w:t>
      </w:r>
      <w:proofErr w:type="gramEnd"/>
      <w:r w:rsidR="009A7ECE" w:rsidRPr="009A7ECE">
        <w:rPr>
          <w:rStyle w:val="aa"/>
          <w:color w:val="000000"/>
          <w:sz w:val="24"/>
          <w:szCs w:val="24"/>
        </w:rPr>
        <w:t xml:space="preserve"> заказчиком в соответствии с положением о закупке</w:t>
      </w:r>
      <w:r w:rsidRPr="00DF05A7">
        <w:rPr>
          <w:rStyle w:val="aa"/>
          <w:color w:val="000000"/>
          <w:sz w:val="24"/>
          <w:szCs w:val="24"/>
        </w:rPr>
        <w:t>.</w:t>
      </w:r>
    </w:p>
    <w:p w:rsidR="00FD2F7F" w:rsidRDefault="00FD2F7F" w:rsidP="00FD2F7F">
      <w:pPr>
        <w:rPr>
          <w:rStyle w:val="aa"/>
          <w:color w:val="000000"/>
          <w:sz w:val="24"/>
          <w:szCs w:val="24"/>
        </w:rPr>
      </w:pPr>
      <w:r w:rsidRPr="00DF05A7">
        <w:rPr>
          <w:rStyle w:val="aa"/>
          <w:b/>
          <w:color w:val="000000"/>
          <w:sz w:val="24"/>
          <w:szCs w:val="24"/>
        </w:rPr>
        <w:t xml:space="preserve">Победитель </w:t>
      </w:r>
      <w:r>
        <w:rPr>
          <w:rStyle w:val="aa"/>
          <w:b/>
          <w:color w:val="000000"/>
          <w:sz w:val="24"/>
          <w:szCs w:val="24"/>
        </w:rPr>
        <w:t>запроса котировок</w:t>
      </w:r>
      <w:r w:rsidRPr="00DF05A7">
        <w:rPr>
          <w:rStyle w:val="aa"/>
          <w:b/>
          <w:color w:val="000000"/>
          <w:sz w:val="24"/>
          <w:szCs w:val="24"/>
        </w:rPr>
        <w:t xml:space="preserve"> – </w:t>
      </w:r>
      <w:r w:rsidRPr="00DF05A7">
        <w:rPr>
          <w:rStyle w:val="aa"/>
          <w:color w:val="000000"/>
          <w:sz w:val="24"/>
          <w:szCs w:val="24"/>
        </w:rPr>
        <w:t xml:space="preserve">участник запроса </w:t>
      </w:r>
      <w:r>
        <w:rPr>
          <w:rStyle w:val="aa"/>
          <w:color w:val="000000"/>
          <w:sz w:val="24"/>
          <w:szCs w:val="24"/>
        </w:rPr>
        <w:t>котировок</w:t>
      </w:r>
      <w:r w:rsidRPr="00DF05A7">
        <w:rPr>
          <w:rStyle w:val="aa"/>
          <w:color w:val="000000"/>
          <w:sz w:val="24"/>
          <w:szCs w:val="24"/>
        </w:rPr>
        <w:t xml:space="preserve">, </w:t>
      </w:r>
      <w:r w:rsidRPr="00CA01D8">
        <w:rPr>
          <w:rStyle w:val="aa"/>
          <w:color w:val="000000"/>
          <w:sz w:val="24"/>
          <w:szCs w:val="24"/>
        </w:rPr>
        <w:t xml:space="preserve">предложивший наиболее низкую цену товаров, работ, услуг. </w:t>
      </w:r>
    </w:p>
    <w:p w:rsidR="00FD2F7F" w:rsidRPr="00DF05A7" w:rsidRDefault="00FD2F7F" w:rsidP="00FD2F7F">
      <w:pPr>
        <w:rPr>
          <w:rStyle w:val="aa"/>
          <w:color w:val="000000"/>
          <w:sz w:val="24"/>
          <w:szCs w:val="24"/>
        </w:rPr>
      </w:pPr>
      <w:proofErr w:type="gramStart"/>
      <w:r w:rsidRPr="00DF05A7">
        <w:rPr>
          <w:rStyle w:val="aa"/>
          <w:b/>
          <w:color w:val="000000"/>
          <w:sz w:val="24"/>
          <w:szCs w:val="24"/>
        </w:rPr>
        <w:t xml:space="preserve">Лот – </w:t>
      </w:r>
      <w:r w:rsidRPr="00DF05A7">
        <w:rPr>
          <w:rStyle w:val="aa"/>
          <w:color w:val="000000"/>
          <w:sz w:val="24"/>
          <w:szCs w:val="24"/>
        </w:rPr>
        <w:t>отдельный предмет закупки, в отношении которого в извещении о закупке, в документации о закупке, отдельно указывается предмет, состав товаров, работ, услуг, сведения о начальной (максимальной) цене, сроки и иные условия.</w:t>
      </w:r>
      <w:proofErr w:type="gramEnd"/>
    </w:p>
    <w:p w:rsidR="00FD2F7F" w:rsidRPr="00DF05A7" w:rsidRDefault="00FD2F7F" w:rsidP="00FD2F7F">
      <w:pPr>
        <w:rPr>
          <w:rStyle w:val="aa"/>
          <w:color w:val="000000"/>
          <w:sz w:val="24"/>
          <w:szCs w:val="24"/>
        </w:rPr>
      </w:pPr>
      <w:r w:rsidRPr="00DF05A7">
        <w:rPr>
          <w:rStyle w:val="aa"/>
          <w:color w:val="000000"/>
          <w:sz w:val="24"/>
          <w:szCs w:val="24"/>
        </w:rPr>
        <w:t xml:space="preserve">Участник закупки </w:t>
      </w:r>
      <w:r>
        <w:rPr>
          <w:rStyle w:val="aa"/>
          <w:color w:val="000000"/>
          <w:sz w:val="24"/>
          <w:szCs w:val="24"/>
        </w:rPr>
        <w:t>подаё</w:t>
      </w:r>
      <w:r w:rsidRPr="00DF05A7">
        <w:rPr>
          <w:rStyle w:val="aa"/>
          <w:color w:val="000000"/>
          <w:sz w:val="24"/>
          <w:szCs w:val="24"/>
        </w:rPr>
        <w:t>т заявку в отношении определ</w:t>
      </w:r>
      <w:r>
        <w:rPr>
          <w:rStyle w:val="aa"/>
          <w:color w:val="000000"/>
          <w:sz w:val="24"/>
          <w:szCs w:val="24"/>
        </w:rPr>
        <w:t>ё</w:t>
      </w:r>
      <w:r w:rsidRPr="00DF05A7">
        <w:rPr>
          <w:rStyle w:val="aa"/>
          <w:color w:val="000000"/>
          <w:sz w:val="24"/>
          <w:szCs w:val="24"/>
        </w:rPr>
        <w:t xml:space="preserve">нного лота. Комиссия рассматривает, оценивает и определяет победителя запроса </w:t>
      </w:r>
      <w:r>
        <w:rPr>
          <w:rStyle w:val="aa"/>
          <w:color w:val="000000"/>
          <w:sz w:val="24"/>
          <w:szCs w:val="24"/>
        </w:rPr>
        <w:t>котировок</w:t>
      </w:r>
      <w:r w:rsidRPr="00DF05A7">
        <w:rPr>
          <w:rStyle w:val="aa"/>
          <w:color w:val="000000"/>
          <w:sz w:val="24"/>
          <w:szCs w:val="24"/>
        </w:rPr>
        <w:t xml:space="preserve"> в отношении опред</w:t>
      </w:r>
      <w:r>
        <w:rPr>
          <w:rStyle w:val="aa"/>
          <w:color w:val="000000"/>
          <w:sz w:val="24"/>
          <w:szCs w:val="24"/>
        </w:rPr>
        <w:t>елё</w:t>
      </w:r>
      <w:r w:rsidRPr="00DF05A7">
        <w:rPr>
          <w:rStyle w:val="aa"/>
          <w:color w:val="000000"/>
          <w:sz w:val="24"/>
          <w:szCs w:val="24"/>
        </w:rPr>
        <w:t>нного лота. В отношении каждого лота заключается отдельный договор.</w:t>
      </w:r>
    </w:p>
    <w:p w:rsidR="00FD2F7F" w:rsidRPr="0074556B" w:rsidRDefault="009A7ECE" w:rsidP="00FD2F7F">
      <w:pPr>
        <w:rPr>
          <w:rStyle w:val="aa"/>
          <w:color w:val="000000"/>
          <w:sz w:val="24"/>
          <w:szCs w:val="24"/>
        </w:rPr>
      </w:pPr>
      <w:r w:rsidRPr="009A7ECE">
        <w:rPr>
          <w:rStyle w:val="aa"/>
          <w:b/>
          <w:color w:val="000000"/>
          <w:sz w:val="24"/>
          <w:szCs w:val="24"/>
        </w:rPr>
        <w:t>Начальная (максимальная) цена договора (цена лота)</w:t>
      </w:r>
      <w:r w:rsidRPr="00585D8C">
        <w:rPr>
          <w:rStyle w:val="FontStyle58"/>
        </w:rPr>
        <w:t xml:space="preserve"> </w:t>
      </w:r>
      <w:r>
        <w:rPr>
          <w:rStyle w:val="aa"/>
          <w:b/>
          <w:color w:val="000000"/>
          <w:sz w:val="24"/>
          <w:szCs w:val="24"/>
        </w:rPr>
        <w:t>–</w:t>
      </w:r>
      <w:r w:rsidR="00FD2F7F" w:rsidRPr="00DF05A7">
        <w:rPr>
          <w:rStyle w:val="aa"/>
          <w:b/>
          <w:color w:val="000000"/>
          <w:sz w:val="24"/>
          <w:szCs w:val="24"/>
        </w:rPr>
        <w:t xml:space="preserve"> </w:t>
      </w:r>
      <w:r w:rsidRPr="009A7ECE">
        <w:rPr>
          <w:rStyle w:val="aa"/>
          <w:color w:val="000000"/>
          <w:sz w:val="24"/>
          <w:szCs w:val="24"/>
        </w:rPr>
        <w:t>это определяемая заказчиком ориентировочная максимальная цена договора, указываемая в извещении, документации о закупке</w:t>
      </w:r>
      <w:r w:rsidR="00FD2F7F" w:rsidRPr="00DF05A7">
        <w:rPr>
          <w:rStyle w:val="aa"/>
          <w:color w:val="000000"/>
          <w:sz w:val="24"/>
          <w:szCs w:val="24"/>
        </w:rPr>
        <w:t>.</w:t>
      </w:r>
    </w:p>
    <w:p w:rsidR="00920DAD" w:rsidRPr="006562D0" w:rsidRDefault="00920DAD" w:rsidP="006562D0">
      <w:pPr>
        <w:pStyle w:val="1"/>
        <w:ind w:left="0"/>
      </w:pPr>
      <w:bookmarkStart w:id="2" w:name="_Toc415478673"/>
      <w:bookmarkStart w:id="3" w:name="_Toc440531267"/>
      <w:r w:rsidRPr="006562D0">
        <w:lastRenderedPageBreak/>
        <w:t>ОБЩИЕ ПОЛОЖЕНИЯ</w:t>
      </w:r>
      <w:bookmarkEnd w:id="2"/>
      <w:bookmarkEnd w:id="3"/>
    </w:p>
    <w:p w:rsidR="00CF1B76" w:rsidRPr="00E169B4" w:rsidRDefault="00CF1B76" w:rsidP="00E169B4">
      <w:pPr>
        <w:pStyle w:val="20"/>
        <w:numPr>
          <w:ilvl w:val="1"/>
          <w:numId w:val="4"/>
        </w:numPr>
        <w:ind w:left="0" w:firstLine="709"/>
        <w:rPr>
          <w:rFonts w:eastAsia="Courier New"/>
          <w:shd w:val="clear" w:color="auto" w:fill="FFFFFF"/>
        </w:rPr>
      </w:pPr>
      <w:bookmarkStart w:id="4" w:name="_Toc440531268"/>
      <w:r w:rsidRPr="00E169B4">
        <w:rPr>
          <w:rFonts w:eastAsia="Courier New"/>
          <w:shd w:val="clear" w:color="auto" w:fill="FFFFFF"/>
        </w:rPr>
        <w:t>Форма и вид закуп</w:t>
      </w:r>
      <w:r w:rsidR="00E169B4">
        <w:rPr>
          <w:rFonts w:eastAsia="Courier New"/>
          <w:shd w:val="clear" w:color="auto" w:fill="FFFFFF"/>
        </w:rPr>
        <w:t xml:space="preserve">ки, предмет запроса </w:t>
      </w:r>
      <w:bookmarkEnd w:id="4"/>
      <w:r w:rsidR="00002A9A">
        <w:rPr>
          <w:rFonts w:eastAsia="Courier New"/>
          <w:shd w:val="clear" w:color="auto" w:fill="FFFFFF"/>
        </w:rPr>
        <w:t>котировок</w:t>
      </w:r>
    </w:p>
    <w:p w:rsidR="00CF1B76" w:rsidRPr="00F81416" w:rsidRDefault="00CF1B76" w:rsidP="00E169B4">
      <w:r w:rsidRPr="00022F11">
        <w:t xml:space="preserve">Предметом настоящего запроса </w:t>
      </w:r>
      <w:r w:rsidR="00870C83">
        <w:t>котировок</w:t>
      </w:r>
      <w:r w:rsidRPr="00022F11">
        <w:t xml:space="preserve"> является </w:t>
      </w:r>
      <w:r w:rsidR="00DA7CEA">
        <w:rPr>
          <w:szCs w:val="24"/>
        </w:rPr>
        <w:t>п</w:t>
      </w:r>
      <w:r w:rsidR="00E80AFA">
        <w:rPr>
          <w:szCs w:val="24"/>
        </w:rPr>
        <w:t xml:space="preserve">раво </w:t>
      </w:r>
      <w:r w:rsidR="00C232EC">
        <w:rPr>
          <w:szCs w:val="24"/>
        </w:rPr>
        <w:t xml:space="preserve">на </w:t>
      </w:r>
      <w:r w:rsidR="00F9502C">
        <w:rPr>
          <w:szCs w:val="24"/>
        </w:rPr>
        <w:t>заключени</w:t>
      </w:r>
      <w:r w:rsidR="00C232EC">
        <w:rPr>
          <w:szCs w:val="24"/>
        </w:rPr>
        <w:t>е</w:t>
      </w:r>
      <w:r w:rsidR="00F9502C">
        <w:rPr>
          <w:szCs w:val="24"/>
        </w:rPr>
        <w:t xml:space="preserve"> договора </w:t>
      </w:r>
      <w:r w:rsidR="00E80AFA">
        <w:rPr>
          <w:szCs w:val="24"/>
        </w:rPr>
        <w:t>на</w:t>
      </w:r>
      <w:r w:rsidR="00E80AFA" w:rsidRPr="00206623">
        <w:t xml:space="preserve"> </w:t>
      </w:r>
      <w:r w:rsidR="00002A9A" w:rsidRPr="00002A9A">
        <w:t xml:space="preserve">актуализацию текстовой информации экземпляров Систем </w:t>
      </w:r>
      <w:proofErr w:type="spellStart"/>
      <w:r w:rsidR="00002A9A" w:rsidRPr="00002A9A">
        <w:t>КонсультантПлюс</w:t>
      </w:r>
      <w:proofErr w:type="spellEnd"/>
      <w:r w:rsidR="00002A9A" w:rsidRPr="00002A9A">
        <w:t xml:space="preserve"> серии VIP по состоянию на момент заключения Контракта и оказания информационных услуг с использованием экземпляров Систем </w:t>
      </w:r>
      <w:proofErr w:type="spellStart"/>
      <w:r w:rsidR="00002A9A" w:rsidRPr="00002A9A">
        <w:t>КонсультантПлюс</w:t>
      </w:r>
      <w:proofErr w:type="spellEnd"/>
      <w:r w:rsidR="00002A9A" w:rsidRPr="00002A9A">
        <w:t xml:space="preserve"> серии VIP, принадлежащих КГУП «Примтеплоэнерго»</w:t>
      </w:r>
      <w:r w:rsidR="00B60FD8" w:rsidRPr="00B60FD8">
        <w:t>.</w:t>
      </w:r>
    </w:p>
    <w:p w:rsidR="00CF1B76" w:rsidRPr="00E169B4" w:rsidRDefault="00E169B4" w:rsidP="00E169B4">
      <w:pPr>
        <w:pStyle w:val="20"/>
        <w:numPr>
          <w:ilvl w:val="1"/>
          <w:numId w:val="4"/>
        </w:numPr>
        <w:ind w:left="0" w:firstLine="709"/>
        <w:rPr>
          <w:rFonts w:eastAsia="Courier New"/>
          <w:shd w:val="clear" w:color="auto" w:fill="FFFFFF"/>
        </w:rPr>
      </w:pPr>
      <w:bookmarkStart w:id="5" w:name="_Toc440531269"/>
      <w:r>
        <w:rPr>
          <w:rFonts w:eastAsia="Courier New"/>
          <w:shd w:val="clear" w:color="auto" w:fill="FFFFFF"/>
        </w:rPr>
        <w:t>Участник закупки</w:t>
      </w:r>
      <w:bookmarkEnd w:id="5"/>
    </w:p>
    <w:p w:rsidR="00CF1B76" w:rsidRPr="004E7DB5" w:rsidRDefault="00CF1B76" w:rsidP="00582316">
      <w:pPr>
        <w:pStyle w:val="a8"/>
        <w:numPr>
          <w:ilvl w:val="2"/>
          <w:numId w:val="4"/>
        </w:numPr>
        <w:ind w:left="0" w:firstLine="1069"/>
      </w:pPr>
      <w:r w:rsidRPr="004E7DB5">
        <w:t>Участником закупки может быть любое юридическое или физическое лицо</w:t>
      </w:r>
      <w:r w:rsidR="0004781D" w:rsidRPr="004E7DB5">
        <w:rPr>
          <w:b/>
          <w:szCs w:val="24"/>
        </w:rPr>
        <w:t xml:space="preserve">, </w:t>
      </w:r>
      <w:r w:rsidR="009A77A5" w:rsidRPr="004E7DB5">
        <w:rPr>
          <w:b/>
          <w:szCs w:val="24"/>
        </w:rPr>
        <w:t>явля</w:t>
      </w:r>
      <w:r w:rsidR="0004781D" w:rsidRPr="004E7DB5">
        <w:rPr>
          <w:b/>
          <w:szCs w:val="24"/>
        </w:rPr>
        <w:t>ющееся</w:t>
      </w:r>
      <w:r w:rsidR="009A77A5" w:rsidRPr="004E7DB5">
        <w:rPr>
          <w:b/>
          <w:szCs w:val="24"/>
        </w:rPr>
        <w:t xml:space="preserve"> субъектом малого и среднего предпринимательства</w:t>
      </w:r>
      <w:r w:rsidR="00E459BD" w:rsidRPr="004E7DB5">
        <w:rPr>
          <w:szCs w:val="24"/>
        </w:rPr>
        <w:t xml:space="preserve">, </w:t>
      </w:r>
      <w:r w:rsidRPr="004E7DB5">
        <w:t>обладающее соответствующей правоспособностью по законодательству Российской Федерации.</w:t>
      </w:r>
    </w:p>
    <w:p w:rsidR="00CF1B76" w:rsidRPr="00022F11" w:rsidRDefault="00CF1B76" w:rsidP="00E169B4">
      <w:pPr>
        <w:rPr>
          <w:rFonts w:eastAsia="Courier New"/>
          <w:bCs/>
          <w:color w:val="000000"/>
          <w:lang w:eastAsia="x-none"/>
        </w:rPr>
      </w:pPr>
      <w:r w:rsidRPr="00022F11">
        <w:rPr>
          <w:rFonts w:eastAsia="Courier New"/>
          <w:bCs/>
          <w:color w:val="000000"/>
          <w:lang w:eastAsia="x-none"/>
        </w:rPr>
        <w:t>Для участников закупки устанавливаются следующие требования:</w:t>
      </w:r>
    </w:p>
    <w:p w:rsidR="00CF1B76" w:rsidRPr="003750AE" w:rsidRDefault="00CF1B76" w:rsidP="00DC5EDA">
      <w:pPr>
        <w:pStyle w:val="a8"/>
        <w:numPr>
          <w:ilvl w:val="0"/>
          <w:numId w:val="10"/>
        </w:numPr>
        <w:ind w:left="0" w:firstLine="1069"/>
        <w:rPr>
          <w:rFonts w:eastAsia="Courier New"/>
          <w:bCs/>
          <w:color w:val="000000"/>
          <w:lang w:eastAsia="x-none"/>
        </w:rPr>
      </w:pPr>
      <w:r w:rsidRPr="003750AE">
        <w:rPr>
          <w:rFonts w:eastAsia="Courier New"/>
          <w:bCs/>
          <w:color w:val="000000"/>
          <w:lang w:eastAsia="x-none"/>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CF1B76" w:rsidRPr="003750AE" w:rsidRDefault="00CF1B76" w:rsidP="00DC5EDA">
      <w:pPr>
        <w:pStyle w:val="a8"/>
        <w:numPr>
          <w:ilvl w:val="0"/>
          <w:numId w:val="10"/>
        </w:numPr>
        <w:ind w:left="0" w:firstLine="1069"/>
        <w:rPr>
          <w:rFonts w:eastAsia="Courier New"/>
          <w:bCs/>
          <w:color w:val="000000"/>
          <w:lang w:eastAsia="x-none"/>
        </w:rPr>
      </w:pPr>
      <w:r w:rsidRPr="003750AE">
        <w:rPr>
          <w:rFonts w:eastAsia="Courier New"/>
          <w:bCs/>
          <w:color w:val="000000"/>
          <w:lang w:eastAsia="x-none"/>
        </w:rPr>
        <w:t>не проведение ликвидации участника закупки – юридического лица, отсутствие решений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F1B76" w:rsidRPr="003750AE" w:rsidRDefault="00CF1B76" w:rsidP="00DC5EDA">
      <w:pPr>
        <w:pStyle w:val="a8"/>
        <w:numPr>
          <w:ilvl w:val="0"/>
          <w:numId w:val="10"/>
        </w:numPr>
        <w:ind w:left="0" w:firstLine="1069"/>
        <w:rPr>
          <w:rFonts w:eastAsia="Courier New"/>
          <w:bCs/>
          <w:color w:val="000000"/>
          <w:lang w:eastAsia="x-none"/>
        </w:rPr>
      </w:pPr>
      <w:r w:rsidRPr="003750AE">
        <w:rPr>
          <w:rFonts w:eastAsia="Courier New"/>
          <w:bCs/>
          <w:color w:val="000000"/>
          <w:lang w:eastAsia="x-none"/>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закупке для нужд предприятия;</w:t>
      </w:r>
    </w:p>
    <w:p w:rsidR="00CF1B76" w:rsidRPr="003750AE" w:rsidRDefault="00CF1B76" w:rsidP="00DC5EDA">
      <w:pPr>
        <w:pStyle w:val="a8"/>
        <w:numPr>
          <w:ilvl w:val="0"/>
          <w:numId w:val="10"/>
        </w:numPr>
        <w:ind w:left="0" w:firstLine="1069"/>
        <w:rPr>
          <w:rFonts w:eastAsia="Courier New"/>
          <w:bCs/>
          <w:color w:val="000000"/>
          <w:lang w:eastAsia="x-none"/>
        </w:rPr>
      </w:pPr>
      <w:r w:rsidRPr="003750AE">
        <w:rPr>
          <w:rFonts w:eastAsia="Courier New"/>
          <w:bCs/>
          <w:color w:val="000000"/>
          <w:lang w:eastAsia="x-none"/>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отчётности за последний завершенный отчетный период. 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F1B76" w:rsidRPr="003750AE" w:rsidRDefault="00CF1B76" w:rsidP="00DC5EDA">
      <w:pPr>
        <w:pStyle w:val="a8"/>
        <w:numPr>
          <w:ilvl w:val="0"/>
          <w:numId w:val="10"/>
        </w:numPr>
        <w:ind w:left="0" w:firstLine="1069"/>
        <w:rPr>
          <w:rFonts w:eastAsia="Courier New"/>
          <w:bCs/>
          <w:color w:val="000000"/>
          <w:lang w:eastAsia="x-none"/>
        </w:rPr>
      </w:pPr>
      <w:proofErr w:type="gramStart"/>
      <w:r w:rsidRPr="003750AE">
        <w:rPr>
          <w:rFonts w:eastAsia="Courier New"/>
          <w:bCs/>
          <w:color w:val="000000"/>
          <w:lang w:eastAsia="x-none"/>
        </w:rPr>
        <w:t>отсутствие сведений об участнике закупки в предусмотренных Федеральным законом от 05.04.2013г. № 44-ФЗ (ред.</w:t>
      </w:r>
      <w:r w:rsidR="007F7F63">
        <w:rPr>
          <w:rFonts w:eastAsia="Courier New"/>
          <w:bCs/>
          <w:color w:val="000000"/>
          <w:lang w:eastAsia="x-none"/>
        </w:rPr>
        <w:t xml:space="preserve"> </w:t>
      </w:r>
      <w:r w:rsidRPr="003750AE">
        <w:rPr>
          <w:rFonts w:eastAsia="Courier New"/>
          <w:bCs/>
          <w:color w:val="000000"/>
          <w:lang w:eastAsia="x-none"/>
        </w:rPr>
        <w:t>от</w:t>
      </w:r>
      <w:r w:rsidR="007F7F63">
        <w:rPr>
          <w:rFonts w:eastAsia="Courier New"/>
          <w:bCs/>
          <w:color w:val="000000"/>
          <w:lang w:eastAsia="x-none"/>
        </w:rPr>
        <w:t xml:space="preserve"> </w:t>
      </w:r>
      <w:r w:rsidRPr="003750AE">
        <w:rPr>
          <w:rFonts w:eastAsia="Courier New"/>
          <w:bCs/>
          <w:color w:val="000000"/>
          <w:lang w:eastAsia="x-none"/>
        </w:rPr>
        <w:t>21.07.2014) «О контрактной системе в сфере закупок товаров, работ, услуг для обеспечения государственных и муниципальных нужд», а также Федеральным законом от 18.07.2011г. № 223-ФЗ «О закупках товаров, работ, услуг отдельными видами юридических лиц» реестрах недобросовестных поставщиков.</w:t>
      </w:r>
      <w:proofErr w:type="gramEnd"/>
    </w:p>
    <w:p w:rsidR="00CF1B76" w:rsidRPr="00022F11" w:rsidRDefault="00CF1B76" w:rsidP="00582316">
      <w:pPr>
        <w:pStyle w:val="a8"/>
        <w:numPr>
          <w:ilvl w:val="2"/>
          <w:numId w:val="4"/>
        </w:numPr>
        <w:ind w:left="0" w:firstLine="1069"/>
      </w:pPr>
      <w:r w:rsidRPr="00022F11">
        <w:t>Комиссия по закупке вправе на основании информации о несоответствии участника закупки установленным настоящей документацией требованиям, полученной из любых официальных источников, использование которых не противоречит действующему законодательству РФ, отклонить участника закупки.</w:t>
      </w:r>
    </w:p>
    <w:p w:rsidR="00CF1B76" w:rsidRPr="00E169B4" w:rsidRDefault="00E169B4" w:rsidP="00E169B4">
      <w:pPr>
        <w:pStyle w:val="20"/>
        <w:numPr>
          <w:ilvl w:val="1"/>
          <w:numId w:val="4"/>
        </w:numPr>
        <w:ind w:left="0" w:firstLine="709"/>
        <w:rPr>
          <w:rFonts w:eastAsia="Courier New"/>
          <w:shd w:val="clear" w:color="auto" w:fill="FFFFFF"/>
        </w:rPr>
      </w:pPr>
      <w:bookmarkStart w:id="6" w:name="_Toc440531270"/>
      <w:r>
        <w:rPr>
          <w:rFonts w:eastAsia="Courier New"/>
          <w:shd w:val="clear" w:color="auto" w:fill="FFFFFF"/>
        </w:rPr>
        <w:t>Правовой статус документов</w:t>
      </w:r>
      <w:bookmarkEnd w:id="6"/>
    </w:p>
    <w:p w:rsidR="00CF1B76" w:rsidRPr="00022F11" w:rsidRDefault="00CF1B76" w:rsidP="00582316">
      <w:pPr>
        <w:pStyle w:val="a8"/>
        <w:numPr>
          <w:ilvl w:val="2"/>
          <w:numId w:val="4"/>
        </w:numPr>
        <w:ind w:left="0" w:firstLine="1069"/>
      </w:pPr>
      <w:r w:rsidRPr="00022F11">
        <w:t xml:space="preserve">Данная закупка </w:t>
      </w:r>
      <w:r w:rsidR="006B0D5A">
        <w:t>подготовлена</w:t>
      </w:r>
      <w:r w:rsidRPr="00022F11">
        <w:t xml:space="preserve"> в соответствии с Положением о закупках, утвержденным генеральным директором КГУП «Примтеплоэнерго» в редакции Приказа </w:t>
      </w:r>
      <w:r w:rsidRPr="00DC5EDA">
        <w:t xml:space="preserve">от </w:t>
      </w:r>
      <w:r w:rsidR="00DC5EDA" w:rsidRPr="00DC5EDA">
        <w:t>23.12.</w:t>
      </w:r>
      <w:r w:rsidRPr="00DC5EDA">
        <w:t>2015</w:t>
      </w:r>
      <w:r w:rsidR="00E9525C">
        <w:t xml:space="preserve"> </w:t>
      </w:r>
      <w:r w:rsidRPr="00DC5EDA">
        <w:t xml:space="preserve">г. № </w:t>
      </w:r>
      <w:r w:rsidR="00DC5EDA" w:rsidRPr="00DC5EDA">
        <w:t>652</w:t>
      </w:r>
      <w:r w:rsidRPr="00DC5EDA">
        <w:t>.</w:t>
      </w:r>
    </w:p>
    <w:p w:rsidR="00CF1B76" w:rsidRPr="00022F11" w:rsidRDefault="00CF1B76" w:rsidP="00582316">
      <w:pPr>
        <w:pStyle w:val="a8"/>
        <w:numPr>
          <w:ilvl w:val="2"/>
          <w:numId w:val="4"/>
        </w:numPr>
        <w:ind w:left="0" w:firstLine="1069"/>
      </w:pPr>
      <w:r w:rsidRPr="00022F11">
        <w:t xml:space="preserve">Опубликованное </w:t>
      </w:r>
      <w:r w:rsidR="00B41163" w:rsidRPr="00002A9A">
        <w:rPr>
          <w:rStyle w:val="213pt"/>
          <w:b w:val="0"/>
          <w:color w:val="000000"/>
          <w:sz w:val="24"/>
          <w:szCs w:val="24"/>
        </w:rPr>
        <w:t>в единой информационной системе</w:t>
      </w:r>
      <w:r w:rsidRPr="00022F11">
        <w:t xml:space="preserve"> извещение о проведении запроса </w:t>
      </w:r>
      <w:r w:rsidR="00B41163">
        <w:t>котировок</w:t>
      </w:r>
      <w:r w:rsidRPr="00022F11">
        <w:t xml:space="preserve"> вместе с настоящей документацией, являющейся его неотъемлемым приложением, являются приглашением делать оферты и должны рассматриваться участниками закупки в соответствии с этим. Извещение должно быть официально опубликовано не менее чем за 7 (семь) дней до истечения срока подачи заявок.</w:t>
      </w:r>
    </w:p>
    <w:p w:rsidR="00CF1B76" w:rsidRPr="00022F11" w:rsidRDefault="00CF1B76" w:rsidP="00582316">
      <w:pPr>
        <w:pStyle w:val="a8"/>
        <w:numPr>
          <w:ilvl w:val="2"/>
          <w:numId w:val="4"/>
        </w:numPr>
        <w:ind w:left="0" w:firstLine="1069"/>
      </w:pPr>
      <w:r w:rsidRPr="00022F11">
        <w:lastRenderedPageBreak/>
        <w:t>Заявка участника закупки имеет правовой статус оферты и будет рассматриваться Заказчиком в соответствии с этим.</w:t>
      </w:r>
    </w:p>
    <w:p w:rsidR="00CF1B76" w:rsidRPr="00022F11" w:rsidRDefault="00CF1B76" w:rsidP="00582316">
      <w:pPr>
        <w:pStyle w:val="a8"/>
        <w:numPr>
          <w:ilvl w:val="2"/>
          <w:numId w:val="4"/>
        </w:numPr>
        <w:ind w:left="0" w:firstLine="1069"/>
      </w:pPr>
      <w:r w:rsidRPr="00022F11">
        <w:t xml:space="preserve">Заключенный по результатам запроса </w:t>
      </w:r>
      <w:r w:rsidR="00870C83">
        <w:t>котировок</w:t>
      </w:r>
      <w:r w:rsidRPr="00022F11">
        <w:t xml:space="preserve"> договор фиксирует все достигнутые сторонами договоренности.</w:t>
      </w:r>
    </w:p>
    <w:p w:rsidR="00CF1B76" w:rsidRPr="00022F11" w:rsidRDefault="00CF1B76" w:rsidP="00582316">
      <w:pPr>
        <w:pStyle w:val="a8"/>
        <w:numPr>
          <w:ilvl w:val="2"/>
          <w:numId w:val="4"/>
        </w:numPr>
        <w:ind w:left="0" w:firstLine="1069"/>
      </w:pPr>
      <w:r w:rsidRPr="00022F11">
        <w:t xml:space="preserve">Во всем, что не урегулировано извещением о проведении запроса </w:t>
      </w:r>
      <w:r w:rsidR="00870C83">
        <w:t>котировок</w:t>
      </w:r>
      <w:r w:rsidRPr="00022F11">
        <w:t xml:space="preserve"> и настоящей документацией, стороны руководствуются Гражданским кодексом Российской Федерации.</w:t>
      </w:r>
    </w:p>
    <w:p w:rsidR="00CF1B76" w:rsidRPr="00022F11" w:rsidRDefault="00CF1B76" w:rsidP="00582316">
      <w:pPr>
        <w:pStyle w:val="a8"/>
        <w:numPr>
          <w:ilvl w:val="2"/>
          <w:numId w:val="4"/>
        </w:numPr>
        <w:ind w:left="0" w:firstLine="1069"/>
      </w:pPr>
      <w:r w:rsidRPr="00022F11">
        <w:t xml:space="preserve">Участник закупки вправе обжаловать действия (бездействия) Заказчика в связи с проведением данного запроса </w:t>
      </w:r>
      <w:r w:rsidR="00870C83">
        <w:t>котировок</w:t>
      </w:r>
      <w:r w:rsidRPr="00022F11">
        <w:t>, согласно положению о закупках Заказчика.</w:t>
      </w:r>
    </w:p>
    <w:p w:rsidR="00CF1B76" w:rsidRPr="00E169B4" w:rsidRDefault="00CF1B76" w:rsidP="00E169B4">
      <w:pPr>
        <w:pStyle w:val="20"/>
        <w:numPr>
          <w:ilvl w:val="1"/>
          <w:numId w:val="4"/>
        </w:numPr>
        <w:ind w:left="0" w:firstLine="709"/>
        <w:rPr>
          <w:rFonts w:eastAsia="Courier New"/>
          <w:shd w:val="clear" w:color="auto" w:fill="FFFFFF"/>
        </w:rPr>
      </w:pPr>
      <w:bookmarkStart w:id="7" w:name="_Toc440531271"/>
      <w:r w:rsidRPr="00E169B4">
        <w:rPr>
          <w:rFonts w:eastAsia="Courier New"/>
          <w:shd w:val="clear" w:color="auto" w:fill="FFFFFF"/>
        </w:rPr>
        <w:t>Внесение изменений в извещение и документацию о закупке</w:t>
      </w:r>
      <w:bookmarkEnd w:id="7"/>
    </w:p>
    <w:p w:rsidR="00CF1B76" w:rsidRPr="001C5CEA" w:rsidRDefault="001C5CEA" w:rsidP="00E169B4">
      <w:pPr>
        <w:rPr>
          <w:rStyle w:val="FontStyle58"/>
          <w:sz w:val="24"/>
          <w:szCs w:val="24"/>
        </w:rPr>
      </w:pPr>
      <w:proofErr w:type="gramStart"/>
      <w:r w:rsidRPr="001C5CEA">
        <w:rPr>
          <w:rStyle w:val="FontStyle58"/>
          <w:sz w:val="24"/>
          <w:szCs w:val="24"/>
        </w:rPr>
        <w:t>Заказчик в связи с обоснованной необходимостью, инициированной подразделением-заказчика путем направления на согласование генеральному директору (в отсутствие заместителю генерального директора по экономике и финансам или иному лицу, исполняющему обязанности генерального директора) мотивированной служебной записки вправе в любое время на основании принятого решения внести изменения в извещение и документацию о закупке (включая проект договора).</w:t>
      </w:r>
      <w:proofErr w:type="gramEnd"/>
      <w:r w:rsidRPr="001C5CEA">
        <w:rPr>
          <w:rStyle w:val="FontStyle58"/>
          <w:sz w:val="24"/>
          <w:szCs w:val="24"/>
        </w:rPr>
        <w:t xml:space="preserve"> Изменение предмета закупки при этом не допускается. Указанные изменения размещаются отделом по закупкам в единой информационной системе в течение одного дня, с момента принятия решения о внесении изменений. При этом отдел по закупкам в случае необходимости внесения изменений, связанных с техническими ошибками, допущенными в извещении и документации о закупках (включая проект договора) вправе внести указанные изменения без соответствующего решения заказчика</w:t>
      </w:r>
      <w:r w:rsidR="00CF1B76" w:rsidRPr="001C5CEA">
        <w:rPr>
          <w:rStyle w:val="FontStyle58"/>
          <w:sz w:val="24"/>
          <w:szCs w:val="24"/>
        </w:rPr>
        <w:t>.</w:t>
      </w:r>
    </w:p>
    <w:p w:rsidR="00CF1B76" w:rsidRPr="00E169B4" w:rsidRDefault="00CF1B76" w:rsidP="00E169B4">
      <w:pPr>
        <w:pStyle w:val="20"/>
        <w:numPr>
          <w:ilvl w:val="1"/>
          <w:numId w:val="4"/>
        </w:numPr>
        <w:ind w:left="0" w:firstLine="709"/>
        <w:rPr>
          <w:rFonts w:eastAsia="Courier New"/>
          <w:shd w:val="clear" w:color="auto" w:fill="FFFFFF"/>
        </w:rPr>
      </w:pPr>
      <w:bookmarkStart w:id="8" w:name="_Toc440531272"/>
      <w:r w:rsidRPr="00E169B4">
        <w:rPr>
          <w:rFonts w:eastAsia="Courier New"/>
          <w:shd w:val="clear" w:color="auto" w:fill="FFFFFF"/>
        </w:rPr>
        <w:t xml:space="preserve">Разъяснение документации о закупке способом запроса </w:t>
      </w:r>
      <w:r w:rsidR="00870C83">
        <w:rPr>
          <w:rFonts w:eastAsia="Courier New"/>
          <w:shd w:val="clear" w:color="auto" w:fill="FFFFFF"/>
        </w:rPr>
        <w:t>котировок</w:t>
      </w:r>
      <w:bookmarkEnd w:id="8"/>
    </w:p>
    <w:p w:rsidR="00CF1B76" w:rsidRPr="001C5CEA" w:rsidRDefault="001C5CEA" w:rsidP="00E169B4">
      <w:pPr>
        <w:rPr>
          <w:rStyle w:val="FontStyle58"/>
          <w:sz w:val="24"/>
          <w:szCs w:val="24"/>
        </w:rPr>
      </w:pPr>
      <w:r w:rsidRPr="001C5CEA">
        <w:rPr>
          <w:rStyle w:val="FontStyle58"/>
          <w:sz w:val="24"/>
          <w:szCs w:val="24"/>
        </w:rPr>
        <w:t xml:space="preserve">Любой участник запроса </w:t>
      </w:r>
      <w:r w:rsidR="00870C83">
        <w:rPr>
          <w:rStyle w:val="FontStyle58"/>
          <w:sz w:val="24"/>
          <w:szCs w:val="24"/>
        </w:rPr>
        <w:t>котировок</w:t>
      </w:r>
      <w:r w:rsidRPr="001C5CEA">
        <w:rPr>
          <w:rStyle w:val="FontStyle58"/>
          <w:sz w:val="24"/>
          <w:szCs w:val="24"/>
        </w:rPr>
        <w:t xml:space="preserve"> вправе направить запрос о разъяснении документации о закупке в письменной форме или по электронной почте в срок не позднее, чем за 5 (пять) дней до дня окончания подачи заявок. Заказчик в течение одного дня с момента получения запроса о разъяснении документации обязан направить ответ с разъяснением документации участнику запроса </w:t>
      </w:r>
      <w:r w:rsidR="00870C83">
        <w:rPr>
          <w:rStyle w:val="FontStyle58"/>
          <w:sz w:val="24"/>
          <w:szCs w:val="24"/>
        </w:rPr>
        <w:t>котировок</w:t>
      </w:r>
      <w:r w:rsidRPr="001C5CEA">
        <w:rPr>
          <w:rStyle w:val="FontStyle58"/>
          <w:sz w:val="24"/>
          <w:szCs w:val="24"/>
        </w:rPr>
        <w:t>. Отдел по закупкам размещает разъяснения в единой информационной системе не позднее чем в течение трех дней со дня предоставления указанных разъяснений</w:t>
      </w:r>
      <w:r w:rsidR="00CF1B76" w:rsidRPr="001C5CEA">
        <w:rPr>
          <w:rStyle w:val="FontStyle58"/>
          <w:sz w:val="24"/>
          <w:szCs w:val="24"/>
        </w:rPr>
        <w:t>.</w:t>
      </w:r>
    </w:p>
    <w:p w:rsidR="00CF1B76" w:rsidRPr="00E169B4" w:rsidRDefault="00CF1B76" w:rsidP="00E169B4">
      <w:pPr>
        <w:pStyle w:val="20"/>
        <w:numPr>
          <w:ilvl w:val="1"/>
          <w:numId w:val="4"/>
        </w:numPr>
        <w:ind w:left="0" w:firstLine="709"/>
        <w:rPr>
          <w:rFonts w:eastAsia="Courier New"/>
          <w:shd w:val="clear" w:color="auto" w:fill="FFFFFF"/>
        </w:rPr>
      </w:pPr>
      <w:bookmarkStart w:id="9" w:name="_Toc440531273"/>
      <w:r w:rsidRPr="00E169B4">
        <w:rPr>
          <w:rFonts w:eastAsia="Courier New"/>
          <w:shd w:val="clear" w:color="auto" w:fill="FFFFFF"/>
        </w:rPr>
        <w:t xml:space="preserve">Отказ от проведения запроса </w:t>
      </w:r>
      <w:r w:rsidR="00870C83">
        <w:rPr>
          <w:rFonts w:eastAsia="Courier New"/>
          <w:shd w:val="clear" w:color="auto" w:fill="FFFFFF"/>
        </w:rPr>
        <w:t>котировок</w:t>
      </w:r>
      <w:bookmarkEnd w:id="9"/>
    </w:p>
    <w:p w:rsidR="00CF1B76" w:rsidRPr="00F545DB" w:rsidRDefault="001C5CEA" w:rsidP="00E169B4">
      <w:pPr>
        <w:rPr>
          <w:rStyle w:val="FontStyle58"/>
          <w:sz w:val="24"/>
          <w:szCs w:val="24"/>
        </w:rPr>
      </w:pPr>
      <w:r w:rsidRPr="00F545DB">
        <w:rPr>
          <w:rStyle w:val="FontStyle58"/>
          <w:sz w:val="24"/>
          <w:szCs w:val="24"/>
        </w:rPr>
        <w:t xml:space="preserve">Заказчик вправе в любое время в связи с обоснованной необходимостью, инициированной </w:t>
      </w:r>
      <w:proofErr w:type="gramStart"/>
      <w:r w:rsidRPr="00F545DB">
        <w:rPr>
          <w:rStyle w:val="FontStyle58"/>
          <w:sz w:val="24"/>
          <w:szCs w:val="24"/>
        </w:rPr>
        <w:t>подразделением-заказчика</w:t>
      </w:r>
      <w:proofErr w:type="gramEnd"/>
      <w:r w:rsidRPr="00F545DB">
        <w:rPr>
          <w:rStyle w:val="FontStyle58"/>
          <w:sz w:val="24"/>
          <w:szCs w:val="24"/>
        </w:rPr>
        <w:t xml:space="preserve"> путем направления на согласование генеральному директору (в отсутствие заместителю генерального директора по экономике и финансам или иному </w:t>
      </w:r>
      <w:r w:rsidR="00BF5C50" w:rsidRPr="00F545DB">
        <w:rPr>
          <w:rStyle w:val="FontStyle58"/>
          <w:sz w:val="24"/>
          <w:szCs w:val="24"/>
        </w:rPr>
        <w:t>лицу,</w:t>
      </w:r>
      <w:r w:rsidRPr="00F545DB">
        <w:rPr>
          <w:rStyle w:val="FontStyle58"/>
          <w:sz w:val="24"/>
          <w:szCs w:val="24"/>
        </w:rPr>
        <w:t xml:space="preserve"> исполняющему обязанности генерального директора) служебной записки принять решение об отказе от проведения запроса предложения. Указанное решение размещается отделом по закупкам в единой информационной системе в течение одного дня с момента его принятия</w:t>
      </w:r>
      <w:r w:rsidR="00F545DB" w:rsidRPr="00F545DB">
        <w:rPr>
          <w:rStyle w:val="FontStyle58"/>
          <w:sz w:val="24"/>
          <w:szCs w:val="24"/>
        </w:rPr>
        <w:t>.</w:t>
      </w:r>
    </w:p>
    <w:p w:rsidR="00CF1B76" w:rsidRPr="00E169B4" w:rsidRDefault="00E169B4" w:rsidP="00E169B4">
      <w:pPr>
        <w:pStyle w:val="20"/>
        <w:numPr>
          <w:ilvl w:val="1"/>
          <w:numId w:val="4"/>
        </w:numPr>
        <w:ind w:left="0" w:firstLine="709"/>
        <w:rPr>
          <w:rFonts w:eastAsia="Courier New"/>
          <w:shd w:val="clear" w:color="auto" w:fill="FFFFFF"/>
        </w:rPr>
      </w:pPr>
      <w:bookmarkStart w:id="10" w:name="_Toc440531274"/>
      <w:r>
        <w:rPr>
          <w:rFonts w:eastAsia="Courier New"/>
          <w:shd w:val="clear" w:color="auto" w:fill="FFFFFF"/>
        </w:rPr>
        <w:t>Возврат заявок</w:t>
      </w:r>
      <w:bookmarkEnd w:id="10"/>
    </w:p>
    <w:p w:rsidR="00CF1B76" w:rsidRPr="00F545DB" w:rsidRDefault="00F545DB" w:rsidP="00E169B4">
      <w:pPr>
        <w:rPr>
          <w:rStyle w:val="FontStyle58"/>
          <w:sz w:val="24"/>
          <w:szCs w:val="24"/>
        </w:rPr>
      </w:pPr>
      <w:proofErr w:type="gramStart"/>
      <w:r w:rsidRPr="00F545DB">
        <w:rPr>
          <w:rStyle w:val="FontStyle58"/>
          <w:sz w:val="24"/>
        </w:rPr>
        <w:t xml:space="preserve">Все заявки, а также отдельные документы, входящие в состав заявки, присланные на данный запрос </w:t>
      </w:r>
      <w:r w:rsidR="00870C83">
        <w:rPr>
          <w:rStyle w:val="FontStyle58"/>
          <w:sz w:val="24"/>
        </w:rPr>
        <w:t>котировок</w:t>
      </w:r>
      <w:r w:rsidRPr="00F545DB">
        <w:rPr>
          <w:rStyle w:val="FontStyle58"/>
          <w:sz w:val="24"/>
        </w:rPr>
        <w:t>, не возвращаются, кроме отозванных участниками закупки, опоздавших заявок, в случае установления факта подачи одним участником закупки двух и более заявок путем вручения их участнику закупки или его уполномоченному представителю под расписку, либо путем отправления по почте с уведомлением о вручении (с отметкой о причине возврата</w:t>
      </w:r>
      <w:proofErr w:type="gramEnd"/>
      <w:r w:rsidRPr="00F545DB">
        <w:rPr>
          <w:rStyle w:val="FontStyle58"/>
          <w:sz w:val="24"/>
        </w:rPr>
        <w:t>) (по письменному запросу участника</w:t>
      </w:r>
      <w:r w:rsidR="00CF1B76" w:rsidRPr="00F545DB">
        <w:rPr>
          <w:rStyle w:val="FontStyle58"/>
          <w:sz w:val="24"/>
          <w:szCs w:val="24"/>
        </w:rPr>
        <w:t>).</w:t>
      </w:r>
    </w:p>
    <w:p w:rsidR="00CF1B76" w:rsidRPr="00E169B4" w:rsidRDefault="00CF1B76" w:rsidP="00E169B4">
      <w:pPr>
        <w:pStyle w:val="20"/>
        <w:numPr>
          <w:ilvl w:val="1"/>
          <w:numId w:val="4"/>
        </w:numPr>
        <w:ind w:left="0" w:firstLine="709"/>
        <w:rPr>
          <w:rFonts w:eastAsia="Courier New"/>
          <w:shd w:val="clear" w:color="auto" w:fill="FFFFFF"/>
        </w:rPr>
      </w:pPr>
      <w:bookmarkStart w:id="11" w:name="_Toc440531275"/>
      <w:r w:rsidRPr="00E169B4">
        <w:rPr>
          <w:rFonts w:eastAsia="Courier New"/>
          <w:shd w:val="clear" w:color="auto" w:fill="FFFFFF"/>
        </w:rPr>
        <w:lastRenderedPageBreak/>
        <w:t>Требования к участникам закупки, документам, предоставляемым в составе заявки</w:t>
      </w:r>
      <w:bookmarkEnd w:id="11"/>
    </w:p>
    <w:p w:rsidR="00CF1B76" w:rsidRPr="00DF05A7" w:rsidRDefault="00CF1B76" w:rsidP="007B7899">
      <w:pPr>
        <w:pStyle w:val="a8"/>
        <w:numPr>
          <w:ilvl w:val="2"/>
          <w:numId w:val="4"/>
        </w:numPr>
        <w:ind w:left="0" w:firstLine="1069"/>
      </w:pPr>
      <w:r w:rsidRPr="007B7899">
        <w:rPr>
          <w:rStyle w:val="aa"/>
          <w:color w:val="000000"/>
          <w:sz w:val="24"/>
          <w:szCs w:val="24"/>
        </w:rPr>
        <w:t xml:space="preserve">Для участия в запросе </w:t>
      </w:r>
      <w:r w:rsidR="00870C83">
        <w:rPr>
          <w:rStyle w:val="aa"/>
          <w:color w:val="000000"/>
          <w:sz w:val="24"/>
          <w:szCs w:val="24"/>
        </w:rPr>
        <w:t>котировок</w:t>
      </w:r>
      <w:r w:rsidRPr="007B7899">
        <w:rPr>
          <w:rStyle w:val="aa"/>
          <w:color w:val="000000"/>
          <w:sz w:val="24"/>
          <w:szCs w:val="24"/>
        </w:rPr>
        <w:t xml:space="preserve"> участник закупки должен подготовить заявку на участие в закупке, оформленную в полном соответствии с требованиями документации о закупке.</w:t>
      </w:r>
    </w:p>
    <w:p w:rsidR="00CF1B76" w:rsidRPr="00E169B4" w:rsidRDefault="00CF1B76" w:rsidP="00E169B4">
      <w:pPr>
        <w:rPr>
          <w:b/>
        </w:rPr>
      </w:pPr>
      <w:r w:rsidRPr="00E169B4">
        <w:rPr>
          <w:b/>
        </w:rPr>
        <w:t xml:space="preserve">Требования, предъявляемые к составу заявки об участии в запросе </w:t>
      </w:r>
      <w:r w:rsidR="00870C83">
        <w:rPr>
          <w:b/>
        </w:rPr>
        <w:t>котировок</w:t>
      </w:r>
      <w:r w:rsidRPr="00E169B4">
        <w:rPr>
          <w:b/>
        </w:rPr>
        <w:t xml:space="preserve">: </w:t>
      </w:r>
    </w:p>
    <w:p w:rsidR="00CF1B76" w:rsidRPr="00E169B4" w:rsidRDefault="00CF1B76" w:rsidP="00E169B4">
      <w:pPr>
        <w:rPr>
          <w:b/>
        </w:rPr>
      </w:pPr>
      <w:r w:rsidRPr="00E169B4">
        <w:rPr>
          <w:b/>
        </w:rPr>
        <w:t>Для участника закупки - юридического лица:</w:t>
      </w:r>
    </w:p>
    <w:p w:rsidR="00DE0664" w:rsidRPr="00DE0664" w:rsidRDefault="00DE0664" w:rsidP="00DC5EDA">
      <w:pPr>
        <w:pStyle w:val="a8"/>
        <w:numPr>
          <w:ilvl w:val="0"/>
          <w:numId w:val="11"/>
        </w:numPr>
        <w:tabs>
          <w:tab w:val="left" w:pos="1134"/>
        </w:tabs>
        <w:ind w:left="0" w:firstLine="709"/>
      </w:pPr>
      <w:r w:rsidRPr="00DE0664">
        <w:t>заполненную форму заявки в соответствии с требованиями, предусмотренными извещением и документацией о закупке (оригинал)</w:t>
      </w:r>
      <w:r w:rsidR="00D81E6A">
        <w:t xml:space="preserve"> (Форма №1)</w:t>
      </w:r>
      <w:r w:rsidRPr="00DE0664">
        <w:t>;</w:t>
      </w:r>
    </w:p>
    <w:p w:rsidR="00DE0664" w:rsidRPr="00DE0664" w:rsidRDefault="00DE0664" w:rsidP="00DC5EDA">
      <w:pPr>
        <w:pStyle w:val="a8"/>
        <w:numPr>
          <w:ilvl w:val="0"/>
          <w:numId w:val="11"/>
        </w:numPr>
        <w:tabs>
          <w:tab w:val="left" w:pos="1134"/>
        </w:tabs>
        <w:ind w:left="0" w:firstLine="709"/>
      </w:pPr>
      <w:r w:rsidRPr="00DE0664">
        <w:t>анкету юридического лица по установленной в извещении и документации о закупке форме</w:t>
      </w:r>
      <w:r w:rsidR="00D81E6A">
        <w:t xml:space="preserve"> (Форма №2)</w:t>
      </w:r>
      <w:r w:rsidRPr="00DE0664">
        <w:t>;</w:t>
      </w:r>
    </w:p>
    <w:p w:rsidR="00DE0664" w:rsidRPr="00DE0664" w:rsidRDefault="00DE0664" w:rsidP="00DC5EDA">
      <w:pPr>
        <w:pStyle w:val="a8"/>
        <w:numPr>
          <w:ilvl w:val="0"/>
          <w:numId w:val="11"/>
        </w:numPr>
        <w:tabs>
          <w:tab w:val="left" w:pos="1134"/>
        </w:tabs>
        <w:ind w:left="0" w:firstLine="709"/>
      </w:pPr>
      <w:r w:rsidRPr="00DE0664">
        <w:t>заверенные участником закупки копии учредительных документов с приложением имеющихся изменений;</w:t>
      </w:r>
    </w:p>
    <w:p w:rsidR="00DE0664" w:rsidRPr="00DE0664" w:rsidRDefault="00984AA6" w:rsidP="00DC5EDA">
      <w:pPr>
        <w:pStyle w:val="a8"/>
        <w:numPr>
          <w:ilvl w:val="0"/>
          <w:numId w:val="11"/>
        </w:numPr>
        <w:tabs>
          <w:tab w:val="left" w:pos="1134"/>
        </w:tabs>
        <w:ind w:left="0" w:firstLine="709"/>
      </w:pPr>
      <w:r w:rsidRPr="00DF05A7">
        <w:t xml:space="preserve">полученную не ранее чем за </w:t>
      </w:r>
      <w:r>
        <w:t>6</w:t>
      </w:r>
      <w:r w:rsidRPr="00DF05A7">
        <w:t xml:space="preserve">0 дней до дня окончания срока подачи заявок на участие в закупке </w:t>
      </w:r>
      <w:r w:rsidR="00E103EF">
        <w:t xml:space="preserve">оригинал </w:t>
      </w:r>
      <w:r w:rsidRPr="00DF05A7">
        <w:t>выписк</w:t>
      </w:r>
      <w:r w:rsidR="00E103EF">
        <w:t>и</w:t>
      </w:r>
      <w:r w:rsidRPr="00DF05A7">
        <w:t xml:space="preserve"> из единого государственного реестра юридических лиц или нотариально заверенную копию такой выписки</w:t>
      </w:r>
      <w:r w:rsidR="00DE0664" w:rsidRPr="00DE0664">
        <w:t>;</w:t>
      </w:r>
    </w:p>
    <w:p w:rsidR="00DE0664" w:rsidRPr="00DE0664" w:rsidRDefault="00DE0664" w:rsidP="00DC5EDA">
      <w:pPr>
        <w:pStyle w:val="a8"/>
        <w:numPr>
          <w:ilvl w:val="0"/>
          <w:numId w:val="11"/>
        </w:numPr>
        <w:tabs>
          <w:tab w:val="left" w:pos="1134"/>
        </w:tabs>
        <w:ind w:left="0" w:firstLine="709"/>
      </w:pPr>
      <w:proofErr w:type="gramStart"/>
      <w:r w:rsidRPr="00DE0664">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w:t>
      </w:r>
      <w:proofErr w:type="gramEnd"/>
      <w:r w:rsidRPr="00DE0664">
        <w:t xml:space="preserve">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заверенную участником закупки (для юридических лиц). В случае если указанная доверенность подписана лицом, уполномоченным руководителем участника закупки, заявка должна содержать также документ, подтверждающий полномочия такого лица;</w:t>
      </w:r>
    </w:p>
    <w:p w:rsidR="00E677E4" w:rsidRPr="00AB4B2D" w:rsidRDefault="00E677E4" w:rsidP="00DC5EDA">
      <w:pPr>
        <w:pStyle w:val="a8"/>
        <w:numPr>
          <w:ilvl w:val="0"/>
          <w:numId w:val="11"/>
        </w:numPr>
        <w:tabs>
          <w:tab w:val="left" w:pos="1134"/>
        </w:tabs>
        <w:ind w:left="0" w:firstLine="709"/>
      </w:pPr>
      <w:r w:rsidRPr="00AB4B2D">
        <w:t>заверенные участником закупки копии: бухгалтерского баланса (Форма 1), отчеты о прибылях и убытках (Форма 2), отчеты о движении денежных средств с отметкой налоговой службы за последний завершенный год и все перечисленные документы за завершенный отчетный период текущего года без отметки налоговой службы.</w:t>
      </w:r>
    </w:p>
    <w:p w:rsidR="00E677E4" w:rsidRPr="00AB4B2D" w:rsidRDefault="00E677E4" w:rsidP="005E21F3">
      <w:pPr>
        <w:pStyle w:val="a8"/>
        <w:tabs>
          <w:tab w:val="left" w:pos="1134"/>
        </w:tabs>
        <w:ind w:left="0"/>
      </w:pPr>
      <w:r w:rsidRPr="00AB4B2D">
        <w:t>- для участников закупки с упрощенной системой налогообложения - заверенные участником закупки копии документов, аналогичных балансам и отчетам о прибылях и убытках, отчетам о движении денежных средств с отметкой налоговой службы, за последний завершенный год и за завершенный отчетный период текущего года без отметки налоговой службы.</w:t>
      </w:r>
    </w:p>
    <w:p w:rsidR="00E677E4" w:rsidRDefault="00E677E4" w:rsidP="00DC5EDA">
      <w:pPr>
        <w:pStyle w:val="a8"/>
        <w:numPr>
          <w:ilvl w:val="0"/>
          <w:numId w:val="11"/>
        </w:numPr>
        <w:tabs>
          <w:tab w:val="left" w:pos="1134"/>
        </w:tabs>
        <w:ind w:left="0" w:firstLine="709"/>
      </w:pPr>
      <w:r w:rsidRPr="00AB4B2D">
        <w:t>техническое предложение (оригинал)</w:t>
      </w:r>
      <w:r>
        <w:t xml:space="preserve"> (Форма №3);</w:t>
      </w:r>
    </w:p>
    <w:p w:rsidR="00653426" w:rsidRDefault="00E459BD" w:rsidP="00AF4EBC">
      <w:pPr>
        <w:pStyle w:val="a8"/>
        <w:numPr>
          <w:ilvl w:val="0"/>
          <w:numId w:val="11"/>
        </w:numPr>
        <w:tabs>
          <w:tab w:val="left" w:pos="1134"/>
        </w:tabs>
        <w:ind w:left="0" w:firstLine="709"/>
      </w:pPr>
      <w:r w:rsidRPr="00BF5C50">
        <w:t>декларацию</w:t>
      </w:r>
      <w:r w:rsidR="00525007" w:rsidRPr="00BF5C50">
        <w:t xml:space="preserve"> принадлежности </w:t>
      </w:r>
      <w:r w:rsidR="00D41F8A" w:rsidRPr="00BF5C50">
        <w:t xml:space="preserve">участника закупки </w:t>
      </w:r>
      <w:r w:rsidR="00525007" w:rsidRPr="00BF5C50">
        <w:t>к субъектам малого и среднего</w:t>
      </w:r>
      <w:r w:rsidR="00AF4EBC">
        <w:t xml:space="preserve"> предпринимательства (Форма №4)</w:t>
      </w:r>
      <w:r w:rsidR="00330242">
        <w:t>;</w:t>
      </w:r>
    </w:p>
    <w:p w:rsidR="00330242" w:rsidRDefault="00330242" w:rsidP="00AF4EBC">
      <w:pPr>
        <w:pStyle w:val="a8"/>
        <w:numPr>
          <w:ilvl w:val="0"/>
          <w:numId w:val="11"/>
        </w:numPr>
        <w:tabs>
          <w:tab w:val="left" w:pos="1134"/>
        </w:tabs>
        <w:ind w:left="0" w:firstLine="709"/>
      </w:pPr>
      <w:r>
        <w:t>копии документов подтверждающих нали</w:t>
      </w:r>
      <w:r w:rsidRPr="00330242">
        <w:t>чие Лицензионного (</w:t>
      </w:r>
      <w:proofErr w:type="spellStart"/>
      <w:r w:rsidRPr="00330242">
        <w:t>сублицензионного</w:t>
      </w:r>
      <w:proofErr w:type="spellEnd"/>
      <w:r w:rsidRPr="00330242">
        <w:t xml:space="preserve">) соглашения с правообладателем Систем </w:t>
      </w:r>
      <w:proofErr w:type="spellStart"/>
      <w:r w:rsidRPr="00330242">
        <w:t>КонсультантПлюс</w:t>
      </w:r>
      <w:proofErr w:type="spellEnd"/>
      <w:r w:rsidRPr="00330242">
        <w:t xml:space="preserve"> на право распространения и сопровождения Систем </w:t>
      </w:r>
      <w:proofErr w:type="spellStart"/>
      <w:r w:rsidRPr="00330242">
        <w:t>КонсультантПлюс</w:t>
      </w:r>
      <w:proofErr w:type="spellEnd"/>
      <w:r w:rsidRPr="00330242">
        <w:t xml:space="preserve"> подтверждающего, что специальное программное обеспечение, используемое Исполнителем для оказания услуг Заказчику, полностью совместимо с имеющимися у Заказчика экземплярами Систем </w:t>
      </w:r>
      <w:proofErr w:type="spellStart"/>
      <w:r w:rsidRPr="00330242">
        <w:t>КонсультантПлюс</w:t>
      </w:r>
      <w:proofErr w:type="spellEnd"/>
      <w:r w:rsidRPr="0063046F">
        <w:t xml:space="preserve"> </w:t>
      </w:r>
      <w:r w:rsidRPr="00330242">
        <w:t>серии VIP</w:t>
      </w:r>
      <w:r>
        <w:t>.</w:t>
      </w:r>
    </w:p>
    <w:p w:rsidR="00CF1B76" w:rsidRPr="00E169B4" w:rsidRDefault="00CF1B76" w:rsidP="00E169B4">
      <w:pPr>
        <w:rPr>
          <w:b/>
        </w:rPr>
      </w:pPr>
      <w:r w:rsidRPr="00E169B4">
        <w:rPr>
          <w:b/>
        </w:rPr>
        <w:t>Для участника закупки – индивидуального предпринимателя:</w:t>
      </w:r>
    </w:p>
    <w:p w:rsidR="00DE0664" w:rsidRPr="00DE0664" w:rsidRDefault="00DE0664" w:rsidP="00DC5EDA">
      <w:pPr>
        <w:pStyle w:val="a8"/>
        <w:numPr>
          <w:ilvl w:val="0"/>
          <w:numId w:val="12"/>
        </w:numPr>
        <w:tabs>
          <w:tab w:val="left" w:pos="1134"/>
        </w:tabs>
        <w:ind w:left="0" w:firstLine="709"/>
      </w:pPr>
      <w:r w:rsidRPr="00DE0664">
        <w:t>заполненную форму заявки в соответствии с требованиями, предусмотренными уведомлением и документацией о закупке (оригинал)</w:t>
      </w:r>
      <w:r w:rsidR="00D31FAA">
        <w:t xml:space="preserve"> (Форма №1)</w:t>
      </w:r>
      <w:r w:rsidRPr="00DE0664">
        <w:t>;</w:t>
      </w:r>
    </w:p>
    <w:p w:rsidR="00DE0664" w:rsidRPr="00DE0664" w:rsidRDefault="00D31FAA" w:rsidP="00DC5EDA">
      <w:pPr>
        <w:pStyle w:val="a8"/>
        <w:numPr>
          <w:ilvl w:val="0"/>
          <w:numId w:val="12"/>
        </w:numPr>
        <w:tabs>
          <w:tab w:val="left" w:pos="1134"/>
        </w:tabs>
        <w:ind w:left="0" w:firstLine="709"/>
      </w:pPr>
      <w:r w:rsidRPr="00DE0664">
        <w:t>анкету юридического лица по установленной в извещении и документации о закупке форме</w:t>
      </w:r>
      <w:r>
        <w:t xml:space="preserve"> (Форма №2)</w:t>
      </w:r>
      <w:r w:rsidR="00DE0664" w:rsidRPr="00DE0664">
        <w:t>;</w:t>
      </w:r>
    </w:p>
    <w:p w:rsidR="00DE0664" w:rsidRDefault="00984AA6" w:rsidP="00DC5EDA">
      <w:pPr>
        <w:pStyle w:val="a8"/>
        <w:numPr>
          <w:ilvl w:val="0"/>
          <w:numId w:val="12"/>
        </w:numPr>
        <w:tabs>
          <w:tab w:val="left" w:pos="1134"/>
        </w:tabs>
        <w:ind w:left="0" w:firstLine="709"/>
      </w:pPr>
      <w:r w:rsidRPr="00DF05A7">
        <w:t xml:space="preserve">полученную не ранее чем за </w:t>
      </w:r>
      <w:r>
        <w:t>6</w:t>
      </w:r>
      <w:r w:rsidRPr="00DF05A7">
        <w:t xml:space="preserve">0 дней до дня окончания срока подачи заявок на участие в закупке </w:t>
      </w:r>
      <w:r w:rsidR="00E103EF">
        <w:t xml:space="preserve">оригинал </w:t>
      </w:r>
      <w:r w:rsidRPr="00DF05A7">
        <w:t>выписк</w:t>
      </w:r>
      <w:r w:rsidR="00E103EF">
        <w:t>и</w:t>
      </w:r>
      <w:r w:rsidRPr="00DF05A7">
        <w:t xml:space="preserve"> из единого государственного реестра юридических лиц или нотариально заверенную копию такой выписки</w:t>
      </w:r>
      <w:r w:rsidR="00DE0664" w:rsidRPr="00DE0664">
        <w:t>;</w:t>
      </w:r>
    </w:p>
    <w:p w:rsidR="00E677E4" w:rsidRPr="00AB4B2D" w:rsidRDefault="00E677E4" w:rsidP="00DC5EDA">
      <w:pPr>
        <w:pStyle w:val="a8"/>
        <w:numPr>
          <w:ilvl w:val="0"/>
          <w:numId w:val="12"/>
        </w:numPr>
        <w:tabs>
          <w:tab w:val="left" w:pos="1134"/>
        </w:tabs>
        <w:ind w:left="0" w:firstLine="709"/>
      </w:pPr>
      <w:r w:rsidRPr="00AB4B2D">
        <w:lastRenderedPageBreak/>
        <w:t>заверенные участником закупки копии: бухгалтерского баланса (Форма 1), отчеты о прибылях и убытках (Форма 2), отчеты о движении денежных средств с отметкой налоговой службы за последний завершенный год и все перечисленные документы за завершенный отчетный период текущего года без отметки налоговой службы.</w:t>
      </w:r>
    </w:p>
    <w:p w:rsidR="00E677E4" w:rsidRPr="00AB4B2D" w:rsidRDefault="00E677E4" w:rsidP="005E21F3">
      <w:pPr>
        <w:pStyle w:val="a8"/>
        <w:tabs>
          <w:tab w:val="left" w:pos="1134"/>
        </w:tabs>
        <w:ind w:left="0"/>
      </w:pPr>
      <w:r w:rsidRPr="00AB4B2D">
        <w:t>- для участников закупки с упрощенной системой налогообложения - заверенные участником закупки копии документов, аналогичных балансам и отчетам о прибылях и убытках, отчетам о движении денежных средств с отметкой налоговой службы, за последний завершенный год и за завершенный отчетный период текущего года без отметки налоговой службы.</w:t>
      </w:r>
    </w:p>
    <w:p w:rsidR="006F1540" w:rsidRDefault="00E677E4" w:rsidP="006F1540">
      <w:pPr>
        <w:pStyle w:val="a8"/>
        <w:numPr>
          <w:ilvl w:val="0"/>
          <w:numId w:val="12"/>
        </w:numPr>
        <w:tabs>
          <w:tab w:val="left" w:pos="1134"/>
        </w:tabs>
        <w:ind w:left="0" w:firstLine="709"/>
      </w:pPr>
      <w:r w:rsidRPr="00AB4B2D">
        <w:t>техническое предложение (оригинал)</w:t>
      </w:r>
      <w:r>
        <w:t xml:space="preserve"> (Форма №3);</w:t>
      </w:r>
    </w:p>
    <w:p w:rsidR="006F1540" w:rsidRDefault="006F1540" w:rsidP="006F1540">
      <w:pPr>
        <w:pStyle w:val="a8"/>
        <w:numPr>
          <w:ilvl w:val="0"/>
          <w:numId w:val="12"/>
        </w:numPr>
        <w:tabs>
          <w:tab w:val="left" w:pos="1134"/>
        </w:tabs>
        <w:ind w:left="0" w:firstLine="709"/>
      </w:pPr>
      <w:r w:rsidRPr="00AF4EBC">
        <w:t>декларацию принадлежности участника закупки к субъектам малого и среднего</w:t>
      </w:r>
      <w:r w:rsidR="00AF4EBC">
        <w:t xml:space="preserve"> предпринимательства (Форма №4)</w:t>
      </w:r>
      <w:r w:rsidR="00330242">
        <w:t>;</w:t>
      </w:r>
    </w:p>
    <w:p w:rsidR="00330242" w:rsidRPr="00AF4EBC" w:rsidRDefault="00330242" w:rsidP="006F1540">
      <w:pPr>
        <w:pStyle w:val="a8"/>
        <w:numPr>
          <w:ilvl w:val="0"/>
          <w:numId w:val="12"/>
        </w:numPr>
        <w:tabs>
          <w:tab w:val="left" w:pos="1134"/>
        </w:tabs>
        <w:ind w:left="0" w:firstLine="709"/>
      </w:pPr>
      <w:r>
        <w:t>копии документов подтверждающих нали</w:t>
      </w:r>
      <w:r w:rsidRPr="00330242">
        <w:t>чие Лицензионного (</w:t>
      </w:r>
      <w:proofErr w:type="spellStart"/>
      <w:r w:rsidRPr="00330242">
        <w:t>сублицензионного</w:t>
      </w:r>
      <w:proofErr w:type="spellEnd"/>
      <w:r w:rsidRPr="00330242">
        <w:t xml:space="preserve">) соглашения с правообладателем Систем </w:t>
      </w:r>
      <w:proofErr w:type="spellStart"/>
      <w:r w:rsidRPr="00330242">
        <w:t>КонсультантПлюс</w:t>
      </w:r>
      <w:proofErr w:type="spellEnd"/>
      <w:r w:rsidRPr="00330242">
        <w:t xml:space="preserve"> на право распространения и сопровождения Систем </w:t>
      </w:r>
      <w:proofErr w:type="spellStart"/>
      <w:r w:rsidRPr="00330242">
        <w:t>КонсультантПлюс</w:t>
      </w:r>
      <w:proofErr w:type="spellEnd"/>
      <w:r w:rsidRPr="00330242">
        <w:t xml:space="preserve"> подтверждающего, что специальное программное обеспечение, используемое Исполнителем для оказания услуг Заказчику, полностью совместимо с имеющимися у Заказчика экземплярами Систем </w:t>
      </w:r>
      <w:proofErr w:type="spellStart"/>
      <w:r w:rsidRPr="00330242">
        <w:t>КонсультантПлюс</w:t>
      </w:r>
      <w:proofErr w:type="spellEnd"/>
      <w:r w:rsidRPr="0063046F">
        <w:t xml:space="preserve"> </w:t>
      </w:r>
      <w:r w:rsidRPr="00330242">
        <w:t>серии VIP</w:t>
      </w:r>
      <w:r>
        <w:t>.</w:t>
      </w:r>
    </w:p>
    <w:p w:rsidR="0022219F" w:rsidRPr="0022219F" w:rsidRDefault="0022219F" w:rsidP="00582316">
      <w:pPr>
        <w:pStyle w:val="a8"/>
        <w:numPr>
          <w:ilvl w:val="2"/>
          <w:numId w:val="4"/>
        </w:numPr>
        <w:ind w:left="0" w:firstLine="1069"/>
        <w:rPr>
          <w:rStyle w:val="FontStyle58"/>
          <w:sz w:val="24"/>
          <w:szCs w:val="24"/>
        </w:rPr>
      </w:pPr>
      <w:r w:rsidRPr="0022219F">
        <w:rPr>
          <w:rStyle w:val="FontStyle58"/>
          <w:sz w:val="24"/>
          <w:szCs w:val="24"/>
        </w:rPr>
        <w:t>Заявки принимаются в письменной форме (за исключением проведения закупки, которая обеспечивается оператором электронной площадки) до срока, оговоренного в извещении, документации о закупке. Поданная в срок заявка регистрируется отделом по закупкам в прошитом и пронумерованном журнале регистрации.</w:t>
      </w:r>
    </w:p>
    <w:p w:rsidR="0022219F" w:rsidRPr="0022219F" w:rsidRDefault="0022219F" w:rsidP="0022219F">
      <w:pPr>
        <w:pStyle w:val="33"/>
        <w:ind w:left="0" w:firstLine="709"/>
        <w:rPr>
          <w:color w:val="000000"/>
          <w:szCs w:val="24"/>
          <w:lang w:eastAsia="x-none"/>
        </w:rPr>
      </w:pPr>
      <w:r w:rsidRPr="0022219F">
        <w:rPr>
          <w:color w:val="000000"/>
          <w:szCs w:val="24"/>
          <w:lang w:eastAsia="x-none"/>
        </w:rPr>
        <w:t>В названном журнале указываются следующие сведения:</w:t>
      </w:r>
    </w:p>
    <w:p w:rsidR="0022219F" w:rsidRPr="0022219F" w:rsidRDefault="0022219F" w:rsidP="0022219F">
      <w:pPr>
        <w:pStyle w:val="33"/>
        <w:numPr>
          <w:ilvl w:val="1"/>
          <w:numId w:val="19"/>
        </w:numPr>
        <w:tabs>
          <w:tab w:val="clear" w:pos="8640"/>
        </w:tabs>
        <w:suppressAutoHyphens w:val="0"/>
        <w:adjustRightInd w:val="0"/>
        <w:ind w:left="142" w:firstLine="851"/>
        <w:rPr>
          <w:color w:val="000000"/>
          <w:szCs w:val="24"/>
          <w:lang w:eastAsia="x-none"/>
        </w:rPr>
      </w:pPr>
      <w:r w:rsidRPr="0022219F">
        <w:rPr>
          <w:color w:val="000000"/>
          <w:szCs w:val="24"/>
          <w:lang w:eastAsia="x-none"/>
        </w:rPr>
        <w:t>регистрационный номер заявки на участие в закупке;</w:t>
      </w:r>
    </w:p>
    <w:p w:rsidR="0022219F" w:rsidRPr="0022219F" w:rsidRDefault="0022219F" w:rsidP="0022219F">
      <w:pPr>
        <w:pStyle w:val="33"/>
        <w:numPr>
          <w:ilvl w:val="1"/>
          <w:numId w:val="19"/>
        </w:numPr>
        <w:tabs>
          <w:tab w:val="clear" w:pos="8640"/>
        </w:tabs>
        <w:suppressAutoHyphens w:val="0"/>
        <w:adjustRightInd w:val="0"/>
        <w:ind w:left="142" w:firstLine="851"/>
        <w:rPr>
          <w:color w:val="000000"/>
          <w:szCs w:val="24"/>
          <w:lang w:eastAsia="x-none"/>
        </w:rPr>
      </w:pPr>
      <w:r w:rsidRPr="0022219F">
        <w:rPr>
          <w:color w:val="000000"/>
          <w:szCs w:val="24"/>
          <w:lang w:eastAsia="x-none"/>
        </w:rPr>
        <w:t>дата и время поступления заявки на участие в закупке;</w:t>
      </w:r>
    </w:p>
    <w:p w:rsidR="0022219F" w:rsidRPr="0022219F" w:rsidRDefault="0022219F" w:rsidP="0022219F">
      <w:pPr>
        <w:pStyle w:val="33"/>
        <w:numPr>
          <w:ilvl w:val="1"/>
          <w:numId w:val="19"/>
        </w:numPr>
        <w:tabs>
          <w:tab w:val="clear" w:pos="8640"/>
        </w:tabs>
        <w:suppressAutoHyphens w:val="0"/>
        <w:adjustRightInd w:val="0"/>
        <w:ind w:left="142" w:firstLine="851"/>
        <w:rPr>
          <w:color w:val="000000"/>
          <w:szCs w:val="24"/>
          <w:lang w:eastAsia="x-none"/>
        </w:rPr>
      </w:pPr>
      <w:r w:rsidRPr="0022219F">
        <w:rPr>
          <w:color w:val="000000"/>
          <w:szCs w:val="24"/>
          <w:lang w:eastAsia="x-none"/>
        </w:rPr>
        <w:t xml:space="preserve">фамилия, имя, отчество физического лица, передавшего заявку, без указания наименования организации, от которой она подана (за исключением доставкой почтой, курьерской службой доставки, </w:t>
      </w:r>
      <w:proofErr w:type="gramStart"/>
      <w:r w:rsidRPr="0022219F">
        <w:rPr>
          <w:color w:val="000000"/>
          <w:szCs w:val="24"/>
          <w:lang w:eastAsia="x-none"/>
        </w:rPr>
        <w:t>экспресс-почтой</w:t>
      </w:r>
      <w:proofErr w:type="gramEnd"/>
      <w:r w:rsidRPr="0022219F">
        <w:rPr>
          <w:color w:val="000000"/>
          <w:szCs w:val="24"/>
          <w:lang w:eastAsia="x-none"/>
        </w:rPr>
        <w:t>);</w:t>
      </w:r>
    </w:p>
    <w:p w:rsidR="0022219F" w:rsidRPr="0022219F" w:rsidRDefault="0022219F" w:rsidP="0022219F">
      <w:pPr>
        <w:pStyle w:val="33"/>
        <w:numPr>
          <w:ilvl w:val="1"/>
          <w:numId w:val="19"/>
        </w:numPr>
        <w:tabs>
          <w:tab w:val="clear" w:pos="8640"/>
        </w:tabs>
        <w:suppressAutoHyphens w:val="0"/>
        <w:adjustRightInd w:val="0"/>
        <w:ind w:left="142" w:firstLine="851"/>
        <w:rPr>
          <w:color w:val="000000"/>
          <w:szCs w:val="24"/>
          <w:lang w:eastAsia="x-none"/>
        </w:rPr>
      </w:pPr>
      <w:r w:rsidRPr="0022219F">
        <w:rPr>
          <w:color w:val="000000"/>
          <w:szCs w:val="24"/>
          <w:lang w:eastAsia="x-none"/>
        </w:rPr>
        <w:t>фамилия, имя, отчество сотрудника отдела по закупкам, зарегистрировавшего заявку;</w:t>
      </w:r>
    </w:p>
    <w:p w:rsidR="0022219F" w:rsidRPr="0022219F" w:rsidRDefault="0022219F" w:rsidP="0022219F">
      <w:pPr>
        <w:pStyle w:val="33"/>
        <w:numPr>
          <w:ilvl w:val="1"/>
          <w:numId w:val="19"/>
        </w:numPr>
        <w:tabs>
          <w:tab w:val="clear" w:pos="8640"/>
        </w:tabs>
        <w:suppressAutoHyphens w:val="0"/>
        <w:adjustRightInd w:val="0"/>
        <w:ind w:left="142" w:firstLine="851"/>
        <w:rPr>
          <w:color w:val="000000"/>
          <w:szCs w:val="24"/>
          <w:lang w:eastAsia="x-none"/>
        </w:rPr>
      </w:pPr>
      <w:r w:rsidRPr="0022219F">
        <w:rPr>
          <w:color w:val="000000"/>
          <w:szCs w:val="24"/>
          <w:lang w:eastAsia="x-none"/>
        </w:rPr>
        <w:t>способ подачи конверта с заявкой на участие в закупке.</w:t>
      </w:r>
    </w:p>
    <w:p w:rsidR="00CF1B76" w:rsidRDefault="0022219F" w:rsidP="0022219F">
      <w:pPr>
        <w:rPr>
          <w:szCs w:val="24"/>
        </w:rPr>
      </w:pPr>
      <w:r w:rsidRPr="0022219F">
        <w:rPr>
          <w:color w:val="000000"/>
          <w:szCs w:val="24"/>
          <w:lang w:eastAsia="x-none"/>
        </w:rPr>
        <w:t xml:space="preserve">По требованию участника закупки, подавшего заявку на участие в запросе </w:t>
      </w:r>
      <w:r w:rsidR="00870C83">
        <w:rPr>
          <w:color w:val="000000"/>
          <w:szCs w:val="24"/>
          <w:lang w:eastAsia="x-none"/>
        </w:rPr>
        <w:t>котировок</w:t>
      </w:r>
      <w:r w:rsidRPr="0022219F">
        <w:rPr>
          <w:color w:val="000000"/>
          <w:szCs w:val="24"/>
          <w:lang w:eastAsia="x-none"/>
        </w:rPr>
        <w:t>, отдел по закупкам может выдать расписку в получении такой заявки, указав дату и время его получения.</w:t>
      </w:r>
      <w:r w:rsidR="00CF1B76" w:rsidRPr="0022219F">
        <w:rPr>
          <w:szCs w:val="24"/>
        </w:rPr>
        <w:t xml:space="preserve"> </w:t>
      </w:r>
    </w:p>
    <w:p w:rsidR="00397C76" w:rsidRPr="00397C76" w:rsidRDefault="00397C76" w:rsidP="0022219F">
      <w:pPr>
        <w:rPr>
          <w:color w:val="000000"/>
          <w:szCs w:val="24"/>
          <w:lang w:eastAsia="x-none"/>
        </w:rPr>
      </w:pPr>
      <w:r w:rsidRPr="00397C76">
        <w:rPr>
          <w:color w:val="000000"/>
          <w:szCs w:val="24"/>
          <w:lang w:eastAsia="x-none"/>
        </w:rPr>
        <w:t xml:space="preserve">Если участник закупки представил свою заявку с опозданием, заявка не регистрируется в журнале </w:t>
      </w:r>
      <w:proofErr w:type="gramStart"/>
      <w:r w:rsidRPr="00397C76">
        <w:rPr>
          <w:color w:val="000000"/>
          <w:szCs w:val="24"/>
          <w:lang w:eastAsia="x-none"/>
        </w:rPr>
        <w:t>регистрации</w:t>
      </w:r>
      <w:proofErr w:type="gramEnd"/>
      <w:r w:rsidRPr="00397C76">
        <w:rPr>
          <w:color w:val="000000"/>
          <w:szCs w:val="24"/>
          <w:lang w:eastAsia="x-none"/>
        </w:rPr>
        <w:t xml:space="preserve"> и возвращаются участнику закупки без рассмотрения в тот же день путем вручения участнику или его уполномоченному представителю под расписку либо отсылается подавшему ее участнику почтой</w:t>
      </w:r>
      <w:r>
        <w:rPr>
          <w:color w:val="000000"/>
          <w:szCs w:val="24"/>
          <w:lang w:eastAsia="x-none"/>
        </w:rPr>
        <w:t>.</w:t>
      </w:r>
    </w:p>
    <w:p w:rsidR="00CF1B76" w:rsidRPr="00397C76" w:rsidRDefault="00397C76" w:rsidP="00582316">
      <w:pPr>
        <w:pStyle w:val="a8"/>
        <w:numPr>
          <w:ilvl w:val="2"/>
          <w:numId w:val="4"/>
        </w:numPr>
        <w:ind w:left="0" w:firstLine="1069"/>
        <w:rPr>
          <w:szCs w:val="24"/>
        </w:rPr>
      </w:pPr>
      <w:r w:rsidRPr="00397C76">
        <w:rPr>
          <w:rStyle w:val="FontStyle58"/>
          <w:sz w:val="24"/>
          <w:szCs w:val="24"/>
        </w:rPr>
        <w:t>Любой участник закупки вправе подать только одну заявку на участие в закупке. В случае установления факта подачи одним участником закупки двух и более заявок на участие в одном лоте, при условии, что поданные ранее заявки таким участником не отозваны, все заявки такого участника не рассматриваются и возвращаются такому частнику.</w:t>
      </w:r>
    </w:p>
    <w:p w:rsidR="00CF1B76" w:rsidRPr="00BC7C03" w:rsidRDefault="00BC7C03" w:rsidP="00582316">
      <w:pPr>
        <w:pStyle w:val="a8"/>
        <w:numPr>
          <w:ilvl w:val="2"/>
          <w:numId w:val="4"/>
        </w:numPr>
        <w:ind w:left="0" w:firstLine="1069"/>
        <w:rPr>
          <w:szCs w:val="24"/>
        </w:rPr>
      </w:pPr>
      <w:r w:rsidRPr="00BC7C03">
        <w:rPr>
          <w:rStyle w:val="FontStyle59"/>
          <w:sz w:val="24"/>
          <w:szCs w:val="24"/>
        </w:rPr>
        <w:t xml:space="preserve">Участник закупки путем направления письма заказчику вправе изменить или отозвать ранее поданную заявку на участие в запросе </w:t>
      </w:r>
      <w:r w:rsidR="00870C83">
        <w:rPr>
          <w:rStyle w:val="FontStyle59"/>
          <w:sz w:val="24"/>
          <w:szCs w:val="24"/>
        </w:rPr>
        <w:t>котировок</w:t>
      </w:r>
      <w:r w:rsidRPr="00BC7C03">
        <w:rPr>
          <w:rStyle w:val="FontStyle59"/>
          <w:sz w:val="24"/>
          <w:szCs w:val="24"/>
        </w:rPr>
        <w:t xml:space="preserve"> в порядке, предусмотренном документацией о закупке. Отзыв заявки допускается до подведения комиссией по закупкам итогов закупки. Изменение заявки после истечения срока подачи заявок на участие в запросе </w:t>
      </w:r>
      <w:r w:rsidR="00870C83">
        <w:rPr>
          <w:rStyle w:val="FontStyle59"/>
          <w:sz w:val="24"/>
          <w:szCs w:val="24"/>
        </w:rPr>
        <w:t>котировок</w:t>
      </w:r>
      <w:r w:rsidRPr="00BC7C03">
        <w:rPr>
          <w:rStyle w:val="FontStyle59"/>
          <w:sz w:val="24"/>
          <w:szCs w:val="24"/>
        </w:rPr>
        <w:t>, установленного документацией о закупке, не допускается</w:t>
      </w:r>
      <w:r w:rsidR="00CF1B76" w:rsidRPr="00BC7C03">
        <w:rPr>
          <w:szCs w:val="24"/>
        </w:rPr>
        <w:t>.</w:t>
      </w:r>
    </w:p>
    <w:p w:rsidR="00CF1B76" w:rsidRPr="00BC7C03" w:rsidRDefault="00BC7C03" w:rsidP="00582316">
      <w:pPr>
        <w:pStyle w:val="a8"/>
        <w:numPr>
          <w:ilvl w:val="2"/>
          <w:numId w:val="4"/>
        </w:numPr>
        <w:ind w:left="0" w:firstLine="1069"/>
        <w:rPr>
          <w:szCs w:val="24"/>
        </w:rPr>
      </w:pPr>
      <w:r w:rsidRPr="00BC7C03">
        <w:rPr>
          <w:rStyle w:val="FontStyle58"/>
          <w:sz w:val="24"/>
          <w:szCs w:val="24"/>
        </w:rPr>
        <w:t xml:space="preserve">Все листы заявки, все листы тома заявки должны быть прошиты и пронумерованы. Заявка, том заявки должны содержать опись входящих в заявку документов, быть скреплены печатью участника закупки (для юридических лиц) и подписаны участником закупки или лицом, уполномоченным таким участником. Соблюдение участником закупки указанных требований означает, что все документы и сведения, входящие в состав заявки и </w:t>
      </w:r>
      <w:r w:rsidRPr="00BC7C03">
        <w:rPr>
          <w:rStyle w:val="FontStyle58"/>
          <w:sz w:val="24"/>
          <w:szCs w:val="24"/>
        </w:rPr>
        <w:lastRenderedPageBreak/>
        <w:t>тома заявки, поданы от имени участника закупки, а также подтверждает подлинность и достоверность представленных в составе заявки и тома заявки документов и сведений</w:t>
      </w:r>
      <w:r w:rsidR="00CF1B76" w:rsidRPr="00BC7C03">
        <w:rPr>
          <w:szCs w:val="24"/>
        </w:rPr>
        <w:t>.</w:t>
      </w:r>
    </w:p>
    <w:p w:rsidR="00920DAD" w:rsidRPr="00F079D6" w:rsidRDefault="00D45280" w:rsidP="00FC2385">
      <w:pPr>
        <w:pStyle w:val="20"/>
        <w:numPr>
          <w:ilvl w:val="1"/>
          <w:numId w:val="4"/>
        </w:numPr>
        <w:ind w:left="0" w:firstLine="709"/>
        <w:rPr>
          <w:rFonts w:eastAsia="Courier New"/>
          <w:shd w:val="clear" w:color="auto" w:fill="FFFFFF"/>
        </w:rPr>
      </w:pPr>
      <w:bookmarkStart w:id="12" w:name="_Toc440531276"/>
      <w:r w:rsidRPr="00F079D6">
        <w:rPr>
          <w:rFonts w:eastAsia="Courier New"/>
          <w:shd w:val="clear" w:color="auto" w:fill="FFFFFF"/>
        </w:rPr>
        <w:t>Обеспечение заявки</w:t>
      </w:r>
      <w:bookmarkEnd w:id="12"/>
    </w:p>
    <w:p w:rsidR="00D26FE0" w:rsidRDefault="00935217" w:rsidP="00D26FE0">
      <w:pPr>
        <w:pStyle w:val="a8"/>
        <w:numPr>
          <w:ilvl w:val="2"/>
          <w:numId w:val="4"/>
        </w:numPr>
        <w:ind w:left="0" w:firstLine="1069"/>
        <w:rPr>
          <w:rFonts w:eastAsia="Courier New"/>
          <w:szCs w:val="24"/>
          <w:shd w:val="clear" w:color="auto" w:fill="FFFFFF"/>
        </w:rPr>
      </w:pPr>
      <w:r w:rsidRPr="00F079D6">
        <w:rPr>
          <w:rStyle w:val="FontStyle58"/>
          <w:sz w:val="24"/>
          <w:szCs w:val="24"/>
        </w:rPr>
        <w:t>Документация о закупке может содержать требование об обеспечении заявки на участие в закупке, которое в равной степени распространяется на всех участников закупки</w:t>
      </w:r>
      <w:r w:rsidR="00920DAD" w:rsidRPr="00F079D6">
        <w:rPr>
          <w:rFonts w:eastAsia="Courier New"/>
          <w:szCs w:val="24"/>
          <w:shd w:val="clear" w:color="auto" w:fill="FFFFFF"/>
        </w:rPr>
        <w:t>.</w:t>
      </w:r>
    </w:p>
    <w:p w:rsidR="004E5C52" w:rsidRPr="00AF4EBC" w:rsidRDefault="00935217" w:rsidP="00D26FE0">
      <w:pPr>
        <w:pStyle w:val="a8"/>
        <w:numPr>
          <w:ilvl w:val="2"/>
          <w:numId w:val="4"/>
        </w:numPr>
        <w:ind w:left="0" w:firstLine="1069"/>
        <w:rPr>
          <w:rFonts w:eastAsia="Courier New"/>
          <w:szCs w:val="24"/>
          <w:shd w:val="clear" w:color="auto" w:fill="FFFFFF"/>
        </w:rPr>
      </w:pPr>
      <w:r w:rsidRPr="00AF4EBC">
        <w:rPr>
          <w:rStyle w:val="FontStyle58"/>
          <w:sz w:val="24"/>
          <w:szCs w:val="24"/>
        </w:rPr>
        <w:t>Исполнение обязательств участника закупки в связи с подачей заявки на участие в закупке может быть обеспечено путем предоставления в составе заявки на участие в закупке безотзывной банковской гарантии, путем перечисления денежных средств на счет предприятия</w:t>
      </w:r>
      <w:r w:rsidR="00AF4EBC">
        <w:rPr>
          <w:rStyle w:val="FontStyle58"/>
          <w:sz w:val="24"/>
          <w:szCs w:val="24"/>
        </w:rPr>
        <w:t xml:space="preserve"> либо иным способом, предусмотренным документац</w:t>
      </w:r>
      <w:r w:rsidR="00796682">
        <w:rPr>
          <w:rStyle w:val="FontStyle58"/>
          <w:sz w:val="24"/>
          <w:szCs w:val="24"/>
        </w:rPr>
        <w:t>ией о закупке</w:t>
      </w:r>
      <w:r w:rsidRPr="00AF4EBC">
        <w:rPr>
          <w:rStyle w:val="FontStyle58"/>
          <w:sz w:val="24"/>
          <w:szCs w:val="24"/>
        </w:rPr>
        <w:t>. Способы и размер обеспечения заявки на участие в закупке определяются в документации о закупке</w:t>
      </w:r>
      <w:r w:rsidR="00707BCE" w:rsidRPr="00AF4EBC">
        <w:rPr>
          <w:rFonts w:eastAsia="Courier New"/>
          <w:szCs w:val="24"/>
          <w:shd w:val="clear" w:color="auto" w:fill="FFFFFF"/>
        </w:rPr>
        <w:t xml:space="preserve"> (</w:t>
      </w:r>
      <w:r w:rsidR="00707BCE" w:rsidRPr="00AF4EBC">
        <w:rPr>
          <w:rStyle w:val="FontStyle58"/>
          <w:sz w:val="24"/>
        </w:rPr>
        <w:t>р</w:t>
      </w:r>
      <w:r w:rsidR="00F079D6" w:rsidRPr="00AF4EBC">
        <w:rPr>
          <w:rStyle w:val="FontStyle58"/>
          <w:sz w:val="24"/>
        </w:rPr>
        <w:t>аздел 3 «Информационная карта»).</w:t>
      </w:r>
      <w:r w:rsidR="00F079D6" w:rsidRPr="00AF4EBC">
        <w:rPr>
          <w:rFonts w:eastAsia="Courier New"/>
          <w:szCs w:val="24"/>
          <w:shd w:val="clear" w:color="auto" w:fill="FFFFFF"/>
        </w:rPr>
        <w:t xml:space="preserve"> Р</w:t>
      </w:r>
      <w:r w:rsidR="00F079D6" w:rsidRPr="00AF4EBC">
        <w:rPr>
          <w:rFonts w:eastAsiaTheme="minorHAnsi"/>
          <w:szCs w:val="24"/>
          <w:lang w:eastAsia="en-US"/>
        </w:rPr>
        <w:t>азмер такого обеспечения не может превышать 2 процента начальной (максимальной) цены договора.</w:t>
      </w:r>
    </w:p>
    <w:p w:rsidR="00920DAD" w:rsidRPr="00F079D6" w:rsidRDefault="00935217" w:rsidP="00766511">
      <w:pPr>
        <w:pStyle w:val="a8"/>
        <w:numPr>
          <w:ilvl w:val="2"/>
          <w:numId w:val="4"/>
        </w:numPr>
        <w:ind w:left="0" w:firstLine="1069"/>
        <w:rPr>
          <w:rFonts w:eastAsia="Courier New"/>
          <w:szCs w:val="24"/>
          <w:shd w:val="clear" w:color="auto" w:fill="FFFFFF"/>
        </w:rPr>
      </w:pPr>
      <w:r w:rsidRPr="00F079D6">
        <w:rPr>
          <w:rStyle w:val="FontStyle58"/>
          <w:sz w:val="24"/>
          <w:szCs w:val="24"/>
        </w:rPr>
        <w:t>Комиссия по закупкам вправе требовать предоставление участниками закупки в составе заявки на участие в закупке документа, подтверждающего обеспечение участником своих обязатель</w:t>
      </w:r>
      <w:proofErr w:type="gramStart"/>
      <w:r w:rsidRPr="00F079D6">
        <w:rPr>
          <w:rStyle w:val="FontStyle58"/>
          <w:sz w:val="24"/>
          <w:szCs w:val="24"/>
        </w:rPr>
        <w:t>ств в св</w:t>
      </w:r>
      <w:proofErr w:type="gramEnd"/>
      <w:r w:rsidRPr="00F079D6">
        <w:rPr>
          <w:rStyle w:val="FontStyle58"/>
          <w:sz w:val="24"/>
          <w:szCs w:val="24"/>
        </w:rPr>
        <w:t>язи с подачей заявки на участие в закупке, оформленного в соответствии с требованиями документации о закупке</w:t>
      </w:r>
      <w:r w:rsidR="00920DAD" w:rsidRPr="00F079D6">
        <w:rPr>
          <w:rFonts w:eastAsia="Courier New"/>
          <w:szCs w:val="24"/>
          <w:shd w:val="clear" w:color="auto" w:fill="FFFFFF"/>
        </w:rPr>
        <w:t>.</w:t>
      </w:r>
    </w:p>
    <w:p w:rsidR="00935217" w:rsidRPr="00F079D6" w:rsidRDefault="00935217" w:rsidP="00766511">
      <w:pPr>
        <w:pStyle w:val="a8"/>
        <w:numPr>
          <w:ilvl w:val="2"/>
          <w:numId w:val="4"/>
        </w:numPr>
        <w:ind w:left="0" w:firstLine="1069"/>
        <w:rPr>
          <w:rStyle w:val="FontStyle58"/>
          <w:sz w:val="24"/>
          <w:szCs w:val="24"/>
        </w:rPr>
      </w:pPr>
      <w:r w:rsidRPr="00F079D6">
        <w:rPr>
          <w:rStyle w:val="FontStyle58"/>
          <w:sz w:val="24"/>
          <w:szCs w:val="24"/>
        </w:rPr>
        <w:t>Обязательства участника закупки, связанные с подачей заявки на участие в закупке, включают:</w:t>
      </w:r>
    </w:p>
    <w:p w:rsidR="00935217" w:rsidRPr="00F079D6" w:rsidRDefault="00766511" w:rsidP="00766511">
      <w:pPr>
        <w:pStyle w:val="Style13"/>
        <w:widowControl/>
        <w:numPr>
          <w:ilvl w:val="0"/>
          <w:numId w:val="25"/>
        </w:numPr>
        <w:spacing w:line="240" w:lineRule="auto"/>
        <w:ind w:left="0" w:right="10" w:firstLine="1069"/>
        <w:rPr>
          <w:rStyle w:val="FontStyle59"/>
          <w:sz w:val="24"/>
        </w:rPr>
      </w:pPr>
      <w:r w:rsidRPr="00F079D6">
        <w:rPr>
          <w:rStyle w:val="FontStyle59"/>
          <w:sz w:val="24"/>
        </w:rPr>
        <w:t>о</w:t>
      </w:r>
      <w:r w:rsidR="00935217" w:rsidRPr="00F079D6">
        <w:rPr>
          <w:rStyle w:val="FontStyle59"/>
          <w:sz w:val="24"/>
        </w:rPr>
        <w:t>бязательство заключить договор в сроки, установленные закупочной документацией;</w:t>
      </w:r>
    </w:p>
    <w:p w:rsidR="00935217" w:rsidRPr="00F079D6" w:rsidRDefault="00935217" w:rsidP="00766511">
      <w:pPr>
        <w:pStyle w:val="Style13"/>
        <w:widowControl/>
        <w:numPr>
          <w:ilvl w:val="0"/>
          <w:numId w:val="25"/>
        </w:numPr>
        <w:spacing w:line="240" w:lineRule="auto"/>
        <w:ind w:left="0" w:right="10" w:firstLine="1069"/>
        <w:rPr>
          <w:rStyle w:val="FontStyle59"/>
          <w:sz w:val="24"/>
        </w:rPr>
      </w:pPr>
      <w:r w:rsidRPr="00F079D6">
        <w:rPr>
          <w:rStyle w:val="FontStyle59"/>
          <w:sz w:val="24"/>
        </w:rPr>
        <w:t xml:space="preserve">обязательство заключить договор </w:t>
      </w:r>
      <w:r w:rsidRPr="00F079D6">
        <w:rPr>
          <w:rStyle w:val="FontStyle58"/>
          <w:sz w:val="24"/>
        </w:rPr>
        <w:t xml:space="preserve">на </w:t>
      </w:r>
      <w:r w:rsidRPr="00F079D6">
        <w:rPr>
          <w:rStyle w:val="FontStyle59"/>
          <w:sz w:val="24"/>
        </w:rPr>
        <w:t xml:space="preserve">условиях, указанных в проекте договора, являющегося </w:t>
      </w:r>
      <w:r w:rsidRPr="00F079D6">
        <w:rPr>
          <w:rStyle w:val="FontStyle58"/>
          <w:sz w:val="24"/>
        </w:rPr>
        <w:t xml:space="preserve">неотъемлемой частью </w:t>
      </w:r>
      <w:r w:rsidRPr="00F079D6">
        <w:rPr>
          <w:rStyle w:val="FontStyle59"/>
          <w:sz w:val="24"/>
        </w:rPr>
        <w:t xml:space="preserve">документации </w:t>
      </w:r>
      <w:r w:rsidRPr="00F079D6">
        <w:rPr>
          <w:rStyle w:val="FontStyle58"/>
          <w:sz w:val="24"/>
        </w:rPr>
        <w:t xml:space="preserve">о закупке, и заявки на </w:t>
      </w:r>
      <w:r w:rsidRPr="00F079D6">
        <w:rPr>
          <w:rStyle w:val="FontStyle59"/>
          <w:sz w:val="24"/>
        </w:rPr>
        <w:t xml:space="preserve">участие в закупке, </w:t>
      </w:r>
      <w:r w:rsidRPr="00F079D6">
        <w:rPr>
          <w:rStyle w:val="FontStyle58"/>
          <w:sz w:val="24"/>
        </w:rPr>
        <w:t xml:space="preserve">а </w:t>
      </w:r>
      <w:r w:rsidRPr="00F079D6">
        <w:rPr>
          <w:rStyle w:val="FontStyle59"/>
          <w:sz w:val="24"/>
        </w:rPr>
        <w:t xml:space="preserve">также обязательство до заключения договора предоставить </w:t>
      </w:r>
      <w:r w:rsidRPr="00F079D6">
        <w:rPr>
          <w:rStyle w:val="FontStyle58"/>
          <w:sz w:val="24"/>
        </w:rPr>
        <w:t xml:space="preserve">отделу по закупкам обеспечение исполнения договора, </w:t>
      </w:r>
      <w:r w:rsidRPr="00F079D6">
        <w:rPr>
          <w:rStyle w:val="FontStyle39"/>
        </w:rPr>
        <w:t xml:space="preserve">в </w:t>
      </w:r>
      <w:r w:rsidRPr="00F079D6">
        <w:rPr>
          <w:rStyle w:val="FontStyle58"/>
          <w:sz w:val="24"/>
        </w:rPr>
        <w:t xml:space="preserve">случае если такая </w:t>
      </w:r>
      <w:r w:rsidRPr="00F079D6">
        <w:rPr>
          <w:rStyle w:val="FontStyle59"/>
          <w:sz w:val="24"/>
        </w:rPr>
        <w:t>обязанность установлена условиями документации о закупке;</w:t>
      </w:r>
    </w:p>
    <w:p w:rsidR="00920DAD" w:rsidRPr="00F079D6" w:rsidRDefault="00935217" w:rsidP="00766511">
      <w:pPr>
        <w:pStyle w:val="Style13"/>
        <w:widowControl/>
        <w:numPr>
          <w:ilvl w:val="0"/>
          <w:numId w:val="25"/>
        </w:numPr>
        <w:spacing w:line="240" w:lineRule="auto"/>
        <w:ind w:left="0" w:right="10" w:firstLine="1069"/>
        <w:rPr>
          <w:rFonts w:eastAsia="Courier New"/>
          <w:shd w:val="clear" w:color="auto" w:fill="FFFFFF"/>
        </w:rPr>
      </w:pPr>
      <w:r w:rsidRPr="00F079D6">
        <w:rPr>
          <w:rStyle w:val="FontStyle59"/>
          <w:sz w:val="24"/>
        </w:rPr>
        <w:t xml:space="preserve">обязательство </w:t>
      </w:r>
      <w:r w:rsidRPr="00F079D6">
        <w:rPr>
          <w:rStyle w:val="FontStyle58"/>
          <w:sz w:val="24"/>
        </w:rPr>
        <w:t xml:space="preserve">не </w:t>
      </w:r>
      <w:r w:rsidRPr="00F079D6">
        <w:rPr>
          <w:rStyle w:val="FontStyle59"/>
          <w:sz w:val="24"/>
        </w:rPr>
        <w:t xml:space="preserve">изменять </w:t>
      </w:r>
      <w:r w:rsidRPr="00F079D6">
        <w:rPr>
          <w:rStyle w:val="FontStyle58"/>
          <w:sz w:val="24"/>
        </w:rPr>
        <w:t xml:space="preserve">и (или) не отзывать заявку на участие в закупке </w:t>
      </w:r>
      <w:r w:rsidRPr="00F079D6">
        <w:rPr>
          <w:rStyle w:val="FontStyle59"/>
          <w:sz w:val="24"/>
        </w:rPr>
        <w:t>после истечения срока окончания подачи заявок на участие в закупке</w:t>
      </w:r>
      <w:r w:rsidR="00920DAD" w:rsidRPr="00F079D6">
        <w:rPr>
          <w:rFonts w:eastAsia="Courier New"/>
          <w:shd w:val="clear" w:color="auto" w:fill="FFFFFF"/>
        </w:rPr>
        <w:t>.</w:t>
      </w:r>
    </w:p>
    <w:p w:rsidR="00920DAD" w:rsidRPr="00617E3E" w:rsidRDefault="00766511" w:rsidP="00766511">
      <w:pPr>
        <w:pStyle w:val="a8"/>
        <w:numPr>
          <w:ilvl w:val="2"/>
          <w:numId w:val="4"/>
        </w:numPr>
        <w:ind w:left="0" w:firstLine="1069"/>
        <w:rPr>
          <w:rFonts w:eastAsia="Courier New"/>
          <w:szCs w:val="24"/>
          <w:shd w:val="clear" w:color="auto" w:fill="FFFFFF"/>
        </w:rPr>
      </w:pPr>
      <w:r w:rsidRPr="00617E3E">
        <w:rPr>
          <w:rStyle w:val="FontStyle58"/>
          <w:sz w:val="24"/>
          <w:szCs w:val="24"/>
        </w:rPr>
        <w:t xml:space="preserve">Предприятие </w:t>
      </w:r>
      <w:r w:rsidRPr="00617E3E">
        <w:rPr>
          <w:rStyle w:val="FontStyle59"/>
          <w:sz w:val="24"/>
          <w:szCs w:val="24"/>
        </w:rPr>
        <w:t xml:space="preserve">удерживает </w:t>
      </w:r>
      <w:r w:rsidRPr="00617E3E">
        <w:rPr>
          <w:rStyle w:val="FontStyle58"/>
          <w:sz w:val="24"/>
          <w:szCs w:val="24"/>
        </w:rPr>
        <w:t xml:space="preserve">сумму </w:t>
      </w:r>
      <w:r w:rsidRPr="00617E3E">
        <w:rPr>
          <w:rStyle w:val="FontStyle59"/>
          <w:sz w:val="24"/>
          <w:szCs w:val="24"/>
        </w:rPr>
        <w:t xml:space="preserve">обеспечения </w:t>
      </w:r>
      <w:r w:rsidRPr="00617E3E">
        <w:rPr>
          <w:rStyle w:val="FontStyle58"/>
          <w:sz w:val="24"/>
          <w:szCs w:val="24"/>
        </w:rPr>
        <w:t xml:space="preserve">заявки на участие </w:t>
      </w:r>
      <w:r w:rsidRPr="00617E3E">
        <w:rPr>
          <w:rStyle w:val="FontStyle39"/>
          <w:szCs w:val="24"/>
        </w:rPr>
        <w:t xml:space="preserve">в </w:t>
      </w:r>
      <w:r w:rsidRPr="00617E3E">
        <w:rPr>
          <w:rStyle w:val="FontStyle59"/>
          <w:sz w:val="24"/>
          <w:szCs w:val="24"/>
        </w:rPr>
        <w:t xml:space="preserve">закупке в случаях невыполнения участником закупки обязательств, предусмотренных </w:t>
      </w:r>
      <w:r w:rsidRPr="00617E3E">
        <w:rPr>
          <w:rStyle w:val="FontStyle58"/>
          <w:sz w:val="24"/>
          <w:szCs w:val="24"/>
        </w:rPr>
        <w:t>пунктом</w:t>
      </w:r>
      <w:r w:rsidR="00920DAD" w:rsidRPr="00617E3E">
        <w:rPr>
          <w:rFonts w:eastAsia="Courier New"/>
          <w:szCs w:val="24"/>
          <w:shd w:val="clear" w:color="auto" w:fill="FFFFFF"/>
        </w:rPr>
        <w:t xml:space="preserve"> 2.9.4. настоящей документации.</w:t>
      </w:r>
    </w:p>
    <w:p w:rsidR="00321C63" w:rsidRPr="00617E3E" w:rsidRDefault="00321C63" w:rsidP="00321C63">
      <w:pPr>
        <w:pStyle w:val="a8"/>
        <w:numPr>
          <w:ilvl w:val="2"/>
          <w:numId w:val="4"/>
        </w:numPr>
        <w:ind w:left="0" w:firstLine="1069"/>
        <w:rPr>
          <w:rStyle w:val="FontStyle59"/>
          <w:b/>
          <w:bCs/>
          <w:spacing w:val="10"/>
          <w:sz w:val="24"/>
          <w:szCs w:val="24"/>
        </w:rPr>
      </w:pPr>
      <w:r w:rsidRPr="00617E3E">
        <w:rPr>
          <w:rStyle w:val="FontStyle59"/>
          <w:sz w:val="24"/>
          <w:szCs w:val="24"/>
        </w:rPr>
        <w:t>Обеспечение заявки на участие в закупке возвращается:</w:t>
      </w:r>
    </w:p>
    <w:p w:rsidR="00D26FE0" w:rsidRPr="003F4ED8" w:rsidRDefault="00D26FE0" w:rsidP="00617E3E">
      <w:pPr>
        <w:pStyle w:val="Style13"/>
        <w:widowControl/>
        <w:spacing w:line="240" w:lineRule="auto"/>
        <w:ind w:right="10" w:firstLine="1069"/>
        <w:rPr>
          <w:rStyle w:val="FontStyle59"/>
          <w:sz w:val="24"/>
        </w:rPr>
      </w:pPr>
      <w:r w:rsidRPr="003F4ED8">
        <w:rPr>
          <w:rStyle w:val="FontStyle59"/>
          <w:sz w:val="24"/>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920DAD" w:rsidRPr="00617E3E" w:rsidRDefault="00D26FE0" w:rsidP="00617E3E">
      <w:pPr>
        <w:pStyle w:val="Style13"/>
        <w:widowControl/>
        <w:spacing w:line="240" w:lineRule="auto"/>
        <w:ind w:right="10" w:firstLine="1069"/>
        <w:rPr>
          <w:rStyle w:val="FontStyle59"/>
          <w:sz w:val="24"/>
        </w:rPr>
      </w:pPr>
      <w:r w:rsidRPr="003F4ED8">
        <w:rPr>
          <w:rStyle w:val="FontStyle59"/>
          <w:sz w:val="24"/>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920DAD" w:rsidRPr="00CA6981" w:rsidRDefault="00920DAD" w:rsidP="00FC2385">
      <w:pPr>
        <w:pStyle w:val="20"/>
        <w:numPr>
          <w:ilvl w:val="1"/>
          <w:numId w:val="4"/>
        </w:numPr>
        <w:ind w:left="0" w:firstLine="709"/>
        <w:rPr>
          <w:rFonts w:eastAsia="Courier New"/>
        </w:rPr>
      </w:pPr>
      <w:bookmarkStart w:id="13" w:name="_Toc440531277"/>
      <w:r w:rsidRPr="00CA6981">
        <w:rPr>
          <w:rFonts w:eastAsia="Courier New"/>
        </w:rPr>
        <w:t>Рассмотрение и оценка заявок на участие в закупке.</w:t>
      </w:r>
      <w:bookmarkEnd w:id="13"/>
      <w:r w:rsidRPr="00CA6981">
        <w:rPr>
          <w:rFonts w:eastAsia="Courier New"/>
        </w:rPr>
        <w:t xml:space="preserve"> </w:t>
      </w:r>
    </w:p>
    <w:p w:rsidR="00920DAD" w:rsidRDefault="00521C99" w:rsidP="00521C99">
      <w:pPr>
        <w:pStyle w:val="a8"/>
        <w:numPr>
          <w:ilvl w:val="2"/>
          <w:numId w:val="4"/>
        </w:numPr>
        <w:ind w:left="0" w:firstLine="1069"/>
        <w:rPr>
          <w:rStyle w:val="FontStyle58"/>
          <w:sz w:val="24"/>
        </w:rPr>
      </w:pPr>
      <w:bookmarkStart w:id="14" w:name="_Toc415478682"/>
      <w:r w:rsidRPr="00521C99">
        <w:rPr>
          <w:rStyle w:val="FontStyle58"/>
          <w:sz w:val="24"/>
        </w:rPr>
        <w:t>Комиссия по закупке в срок, не превышающий трех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документации о закупке, и оценивает котировочные заявки в соответствии с условиями настоящего Положения</w:t>
      </w:r>
      <w:r w:rsidR="00920DAD" w:rsidRPr="00521C99">
        <w:rPr>
          <w:rStyle w:val="FontStyle58"/>
          <w:sz w:val="24"/>
        </w:rPr>
        <w:t>.</w:t>
      </w:r>
      <w:bookmarkEnd w:id="14"/>
      <w:r w:rsidR="00920DAD" w:rsidRPr="00521C99">
        <w:rPr>
          <w:rStyle w:val="FontStyle58"/>
          <w:sz w:val="24"/>
        </w:rPr>
        <w:t xml:space="preserve"> </w:t>
      </w:r>
    </w:p>
    <w:p w:rsidR="00521C99" w:rsidRPr="008D1CDF" w:rsidRDefault="00521C99" w:rsidP="00521C99">
      <w:pPr>
        <w:pStyle w:val="a8"/>
        <w:numPr>
          <w:ilvl w:val="2"/>
          <w:numId w:val="4"/>
        </w:numPr>
        <w:ind w:left="0" w:firstLine="1069"/>
        <w:rPr>
          <w:rStyle w:val="FontStyle58"/>
          <w:sz w:val="24"/>
        </w:rPr>
      </w:pPr>
      <w:r w:rsidRPr="008D1CDF">
        <w:rPr>
          <w:rStyle w:val="FontStyle58"/>
          <w:sz w:val="24"/>
        </w:rPr>
        <w:t xml:space="preserve">Победителем в проведении запроса котировок признается участник закупки, подавший котировочную заявку, которая отвечает всем требованиям, установленным в извещении, документации о закупке,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w:t>
      </w:r>
      <w:r w:rsidRPr="008D1CDF">
        <w:rPr>
          <w:rStyle w:val="FontStyle58"/>
          <w:sz w:val="24"/>
        </w:rPr>
        <w:lastRenderedPageBreak/>
        <w:t>закупки, котировочная заявка которого поступила ранее котировочных заявок других участников закупки</w:t>
      </w:r>
      <w:r w:rsidR="008D1CDF" w:rsidRPr="008D1CDF">
        <w:rPr>
          <w:rStyle w:val="FontStyle58"/>
          <w:sz w:val="24"/>
        </w:rPr>
        <w:t>.</w:t>
      </w:r>
    </w:p>
    <w:p w:rsidR="008D1CDF" w:rsidRPr="00521C99" w:rsidRDefault="008D1CDF" w:rsidP="00521C99">
      <w:pPr>
        <w:pStyle w:val="a8"/>
        <w:numPr>
          <w:ilvl w:val="2"/>
          <w:numId w:val="4"/>
        </w:numPr>
        <w:ind w:left="0" w:firstLine="1069"/>
        <w:rPr>
          <w:rStyle w:val="FontStyle58"/>
          <w:sz w:val="24"/>
        </w:rPr>
      </w:pPr>
      <w:r w:rsidRPr="008D1CDF">
        <w:rPr>
          <w:rStyle w:val="FontStyle58"/>
          <w:sz w:val="24"/>
        </w:rPr>
        <w:t>Комиссия по закупке отклоняет котировочные заявки, если они не соответствуют требованиям, установленным в извещении, документации о закупке, или предложенная в котировочных заявках цена товаров, работ, услуг превышает начальную (максимальную) цену, указанную в извещении, документации о закупке. Комиссия по закупке также отклоняет котировочную заявку в случае наличия сведений об участнике закупки в реестре недобросовестных поставщиков, если такое требование установлено в извещении, документации о закупке. Отклонение котировочных заявок по иным основаниям не допускается</w:t>
      </w:r>
      <w:r>
        <w:rPr>
          <w:rStyle w:val="FontStyle58"/>
          <w:sz w:val="24"/>
        </w:rPr>
        <w:t>.</w:t>
      </w:r>
    </w:p>
    <w:p w:rsidR="008D1CDF" w:rsidRPr="008D1CDF" w:rsidRDefault="008D1CDF" w:rsidP="008D1CDF">
      <w:pPr>
        <w:pStyle w:val="a8"/>
        <w:numPr>
          <w:ilvl w:val="2"/>
          <w:numId w:val="4"/>
        </w:numPr>
        <w:ind w:left="0" w:firstLine="1069"/>
        <w:rPr>
          <w:rStyle w:val="FontStyle58"/>
          <w:sz w:val="24"/>
        </w:rPr>
      </w:pPr>
      <w:bookmarkStart w:id="15" w:name="_Toc415478688"/>
      <w:r w:rsidRPr="008D1CDF">
        <w:rPr>
          <w:rStyle w:val="FontStyle58"/>
          <w:sz w:val="24"/>
        </w:rPr>
        <w:t>Результаты рассмотрения и оценки котировочных заявок оформляются протоколом, который подписывается всеми присутствующими на заседании членами комиссии по закупке.</w:t>
      </w:r>
    </w:p>
    <w:p w:rsidR="008D1CDF" w:rsidRPr="008D1CDF" w:rsidRDefault="008D1CDF" w:rsidP="008D1CDF">
      <w:pPr>
        <w:pStyle w:val="Style18"/>
        <w:widowControl/>
        <w:spacing w:line="240" w:lineRule="auto"/>
        <w:ind w:firstLine="720"/>
        <w:rPr>
          <w:rStyle w:val="FontStyle59"/>
          <w:sz w:val="24"/>
        </w:rPr>
      </w:pPr>
      <w:r w:rsidRPr="008D1CDF">
        <w:rPr>
          <w:rStyle w:val="FontStyle59"/>
          <w:sz w:val="24"/>
        </w:rPr>
        <w:t>Протокол рассмотрения и оценки котировочных заявок должен содержать:</w:t>
      </w:r>
    </w:p>
    <w:p w:rsidR="008D1CDF" w:rsidRPr="008D1CDF" w:rsidRDefault="008D1CDF" w:rsidP="008D1CDF">
      <w:pPr>
        <w:pStyle w:val="Style15"/>
        <w:widowControl/>
        <w:numPr>
          <w:ilvl w:val="0"/>
          <w:numId w:val="7"/>
        </w:numPr>
        <w:tabs>
          <w:tab w:val="left" w:pos="1152"/>
        </w:tabs>
        <w:spacing w:line="240" w:lineRule="auto"/>
        <w:ind w:left="0" w:right="19" w:firstLine="1069"/>
        <w:rPr>
          <w:rStyle w:val="FontStyle58"/>
          <w:sz w:val="24"/>
        </w:rPr>
      </w:pPr>
      <w:r w:rsidRPr="008D1CDF">
        <w:rPr>
          <w:rStyle w:val="FontStyle58"/>
          <w:sz w:val="24"/>
        </w:rPr>
        <w:t>сведения о предприятии;</w:t>
      </w:r>
    </w:p>
    <w:p w:rsidR="008D1CDF" w:rsidRPr="008D1CDF" w:rsidRDefault="008D1CDF" w:rsidP="008D1CDF">
      <w:pPr>
        <w:pStyle w:val="Style15"/>
        <w:widowControl/>
        <w:numPr>
          <w:ilvl w:val="0"/>
          <w:numId w:val="7"/>
        </w:numPr>
        <w:tabs>
          <w:tab w:val="left" w:pos="1152"/>
        </w:tabs>
        <w:spacing w:line="240" w:lineRule="auto"/>
        <w:ind w:left="0" w:right="19" w:firstLine="1069"/>
        <w:rPr>
          <w:rStyle w:val="FontStyle58"/>
          <w:sz w:val="24"/>
        </w:rPr>
      </w:pPr>
      <w:r w:rsidRPr="008D1CDF">
        <w:rPr>
          <w:rStyle w:val="FontStyle58"/>
          <w:sz w:val="24"/>
        </w:rPr>
        <w:t>о существенных условиях договора;</w:t>
      </w:r>
    </w:p>
    <w:p w:rsidR="008D1CDF" w:rsidRPr="008D1CDF" w:rsidRDefault="008D1CDF" w:rsidP="008D1CDF">
      <w:pPr>
        <w:pStyle w:val="Style15"/>
        <w:widowControl/>
        <w:numPr>
          <w:ilvl w:val="0"/>
          <w:numId w:val="7"/>
        </w:numPr>
        <w:tabs>
          <w:tab w:val="left" w:pos="1152"/>
        </w:tabs>
        <w:spacing w:line="240" w:lineRule="auto"/>
        <w:ind w:left="0" w:right="19" w:firstLine="1069"/>
        <w:rPr>
          <w:rStyle w:val="FontStyle58"/>
          <w:sz w:val="24"/>
        </w:rPr>
      </w:pPr>
      <w:r w:rsidRPr="008D1CDF">
        <w:rPr>
          <w:rStyle w:val="FontStyle58"/>
          <w:sz w:val="24"/>
        </w:rPr>
        <w:t>сведения обо всех участниках закупки, подавших котировочные заявки;</w:t>
      </w:r>
    </w:p>
    <w:p w:rsidR="008D1CDF" w:rsidRPr="008D1CDF" w:rsidRDefault="008D1CDF" w:rsidP="008D1CDF">
      <w:pPr>
        <w:pStyle w:val="Style15"/>
        <w:widowControl/>
        <w:numPr>
          <w:ilvl w:val="0"/>
          <w:numId w:val="7"/>
        </w:numPr>
        <w:tabs>
          <w:tab w:val="left" w:pos="1152"/>
        </w:tabs>
        <w:spacing w:line="240" w:lineRule="auto"/>
        <w:ind w:left="0" w:right="19" w:firstLine="1069"/>
        <w:rPr>
          <w:rStyle w:val="FontStyle58"/>
          <w:sz w:val="24"/>
        </w:rPr>
      </w:pPr>
      <w:r w:rsidRPr="008D1CDF">
        <w:rPr>
          <w:rStyle w:val="FontStyle58"/>
          <w:sz w:val="24"/>
        </w:rPr>
        <w:t xml:space="preserve">сведения </w:t>
      </w:r>
      <w:proofErr w:type="gramStart"/>
      <w:r w:rsidRPr="008D1CDF">
        <w:rPr>
          <w:rStyle w:val="FontStyle58"/>
          <w:sz w:val="24"/>
        </w:rPr>
        <w:t>об</w:t>
      </w:r>
      <w:proofErr w:type="gramEnd"/>
      <w:r w:rsidRPr="008D1CDF">
        <w:rPr>
          <w:rStyle w:val="FontStyle58"/>
          <w:sz w:val="24"/>
        </w:rPr>
        <w:t xml:space="preserve"> </w:t>
      </w:r>
      <w:proofErr w:type="gramStart"/>
      <w:r w:rsidRPr="008D1CDF">
        <w:rPr>
          <w:rStyle w:val="FontStyle58"/>
          <w:sz w:val="24"/>
        </w:rPr>
        <w:t>отклоненных</w:t>
      </w:r>
      <w:proofErr w:type="gramEnd"/>
      <w:r w:rsidRPr="008D1CDF">
        <w:rPr>
          <w:rStyle w:val="FontStyle58"/>
          <w:sz w:val="24"/>
        </w:rPr>
        <w:t xml:space="preserve"> котировочных заявкам с обоснованием причин отклонения;</w:t>
      </w:r>
    </w:p>
    <w:p w:rsidR="008D1CDF" w:rsidRPr="008D1CDF" w:rsidRDefault="008D1CDF" w:rsidP="008D1CDF">
      <w:pPr>
        <w:pStyle w:val="Style15"/>
        <w:widowControl/>
        <w:numPr>
          <w:ilvl w:val="0"/>
          <w:numId w:val="7"/>
        </w:numPr>
        <w:tabs>
          <w:tab w:val="left" w:pos="1152"/>
        </w:tabs>
        <w:spacing w:line="240" w:lineRule="auto"/>
        <w:ind w:left="0" w:right="19" w:firstLine="1069"/>
        <w:rPr>
          <w:rStyle w:val="FontStyle58"/>
          <w:sz w:val="24"/>
        </w:rPr>
      </w:pPr>
      <w:r w:rsidRPr="008D1CDF">
        <w:rPr>
          <w:rStyle w:val="FontStyle58"/>
          <w:sz w:val="24"/>
        </w:rPr>
        <w:t>предложение о наиболее низкой цене товаров, работ, услуг;</w:t>
      </w:r>
    </w:p>
    <w:p w:rsidR="008D1CDF" w:rsidRPr="008D1CDF" w:rsidRDefault="008D1CDF" w:rsidP="008D1CDF">
      <w:pPr>
        <w:pStyle w:val="Style15"/>
        <w:widowControl/>
        <w:numPr>
          <w:ilvl w:val="0"/>
          <w:numId w:val="7"/>
        </w:numPr>
        <w:tabs>
          <w:tab w:val="left" w:pos="1152"/>
        </w:tabs>
        <w:spacing w:line="240" w:lineRule="auto"/>
        <w:ind w:left="0" w:right="19" w:firstLine="1069"/>
        <w:rPr>
          <w:rStyle w:val="FontStyle58"/>
          <w:sz w:val="24"/>
        </w:rPr>
      </w:pPr>
      <w:r w:rsidRPr="008D1CDF">
        <w:rPr>
          <w:rStyle w:val="FontStyle58"/>
          <w:sz w:val="24"/>
        </w:rPr>
        <w:t>сведения о победителе в проведении запроса котировок;</w:t>
      </w:r>
    </w:p>
    <w:p w:rsidR="008D1CDF" w:rsidRPr="008D1CDF" w:rsidRDefault="008D1CDF" w:rsidP="008D1CDF">
      <w:pPr>
        <w:pStyle w:val="Style15"/>
        <w:widowControl/>
        <w:numPr>
          <w:ilvl w:val="0"/>
          <w:numId w:val="7"/>
        </w:numPr>
        <w:tabs>
          <w:tab w:val="left" w:pos="1152"/>
        </w:tabs>
        <w:spacing w:line="240" w:lineRule="auto"/>
        <w:ind w:left="0" w:right="19" w:firstLine="1069"/>
        <w:rPr>
          <w:rStyle w:val="FontStyle58"/>
          <w:sz w:val="24"/>
        </w:rPr>
      </w:pPr>
      <w:r w:rsidRPr="008D1CDF">
        <w:rPr>
          <w:rStyle w:val="FontStyle58"/>
          <w:sz w:val="24"/>
        </w:rPr>
        <w:t xml:space="preserve">об участнике закупки, предложившем в котировочной заявке цену, такую же, как и победитель в проведении запроса котировок, или об участнике закупки, </w:t>
      </w:r>
      <w:proofErr w:type="gramStart"/>
      <w:r w:rsidRPr="008D1CDF">
        <w:rPr>
          <w:rStyle w:val="FontStyle58"/>
          <w:sz w:val="24"/>
        </w:rPr>
        <w:t>предложение</w:t>
      </w:r>
      <w:proofErr w:type="gramEnd"/>
      <w:r w:rsidRPr="008D1CDF">
        <w:rPr>
          <w:rStyle w:val="FontStyle58"/>
          <w:sz w:val="24"/>
        </w:rPr>
        <w:t xml:space="preserve"> о цене договора которого содержит лучшие условия по цене договора, следующие после предложенных победителем в проведении запроса котировок условий.</w:t>
      </w:r>
    </w:p>
    <w:p w:rsidR="00920DAD" w:rsidRPr="008D1CDF" w:rsidRDefault="008D1CDF" w:rsidP="00EF78D7">
      <w:pPr>
        <w:pStyle w:val="a8"/>
        <w:numPr>
          <w:ilvl w:val="2"/>
          <w:numId w:val="4"/>
        </w:numPr>
        <w:ind w:left="0" w:firstLine="1069"/>
        <w:rPr>
          <w:rFonts w:eastAsia="Courier New"/>
          <w:szCs w:val="24"/>
        </w:rPr>
      </w:pPr>
      <w:r w:rsidRPr="008D1CDF">
        <w:rPr>
          <w:rStyle w:val="FontStyle59"/>
          <w:sz w:val="24"/>
          <w:szCs w:val="24"/>
        </w:rPr>
        <w:t>Указанный протокол размещается отделом по закупкам в единой информационной системе в срок, не превышающий трех дней с момента проведения процедуры рассмотрения и оценки котировочных заявок</w:t>
      </w:r>
      <w:r w:rsidR="00920DAD" w:rsidRPr="008D1CDF">
        <w:rPr>
          <w:rFonts w:eastAsia="Courier New"/>
          <w:szCs w:val="24"/>
        </w:rPr>
        <w:t>.</w:t>
      </w:r>
      <w:bookmarkEnd w:id="15"/>
      <w:r w:rsidR="00920DAD" w:rsidRPr="008D1CDF">
        <w:rPr>
          <w:rFonts w:eastAsia="Courier New"/>
          <w:szCs w:val="24"/>
        </w:rPr>
        <w:t xml:space="preserve"> </w:t>
      </w:r>
    </w:p>
    <w:p w:rsidR="00EF78D7" w:rsidRPr="00EF78D7" w:rsidRDefault="00EF78D7" w:rsidP="00EF78D7">
      <w:pPr>
        <w:pStyle w:val="a8"/>
        <w:numPr>
          <w:ilvl w:val="2"/>
          <w:numId w:val="4"/>
        </w:numPr>
        <w:ind w:left="0" w:firstLine="1069"/>
        <w:rPr>
          <w:rStyle w:val="FontStyle59"/>
          <w:sz w:val="24"/>
          <w:szCs w:val="24"/>
        </w:rPr>
      </w:pPr>
      <w:r w:rsidRPr="00EF78D7">
        <w:rPr>
          <w:rStyle w:val="FontStyle59"/>
          <w:sz w:val="24"/>
          <w:szCs w:val="24"/>
        </w:rPr>
        <w:t>В случае если по окончании срока подачи котировочных заявок подана только одна заявка либо из всех поданных заявок только одна заявка допущена к участию в запросе котировок либо не будет получено ни одной заявки, такой запрос котировок признается несостоявшимся. Комиссия по закупке в срок, не превышающий трех дней с момента окончания срока подачи котировочных заявок, рассматривает единственную заявку на ее соответствие требованиям извещения и документации о закупке. В случае если указанная заявка соответствует требованиям и условиям, предусмотренным извещением и документацией о закупке, подразделение-заказчика обязано в течение трех дней с момент опубликования в единой информационной системе протокола рассмотрения и оценки заявок передать участнику закупки, подавшему единственную заявку, оферту договора, который составляется отделом по закупкам. При этом договор заключается с участником закупки, подавшим указанную заявку, на условиях и по цене договора, которые предусмотрены котировочной заявкой и документацией о закупке, но цена такого договора не может превышать начальную (максимальную) цену договора указанную в извещении и документации о закупке. Участник закупки, подавший указанную заявку, не вправе отказаться от заключения договора. В случае непредставления в срок, предусмотренный извещением и документацией о закупке подписанного договора, такой участник будет признан уклонившимся. При этом предприятие обязано подать сведения о таком участнике в реестр недобросовестных поставщиков.</w:t>
      </w:r>
    </w:p>
    <w:p w:rsidR="00920DAD" w:rsidRPr="00CA6981" w:rsidRDefault="00EF78D7" w:rsidP="00EF78D7">
      <w:pPr>
        <w:pStyle w:val="a8"/>
        <w:ind w:left="0" w:firstLine="1069"/>
        <w:rPr>
          <w:rFonts w:eastAsia="Courier New"/>
        </w:rPr>
      </w:pPr>
      <w:r w:rsidRPr="00EF78D7">
        <w:rPr>
          <w:rStyle w:val="FontStyle59"/>
          <w:sz w:val="24"/>
          <w:szCs w:val="24"/>
        </w:rPr>
        <w:t>В случае если победитель закупки признан уклонившимся от заключения договора, предприятие вправе заключить договор с участником, предложившим цену договора, следующую после победителя на условиях предусмотренных извещением и документацией о закупке</w:t>
      </w:r>
      <w:r w:rsidR="00920DAD" w:rsidRPr="00EF78D7">
        <w:rPr>
          <w:rStyle w:val="FontStyle59"/>
          <w:sz w:val="24"/>
          <w:szCs w:val="24"/>
        </w:rPr>
        <w:t>.</w:t>
      </w:r>
    </w:p>
    <w:p w:rsidR="00920DAD" w:rsidRPr="00CA6981" w:rsidRDefault="00920DAD" w:rsidP="00FC2385">
      <w:pPr>
        <w:pStyle w:val="20"/>
        <w:numPr>
          <w:ilvl w:val="1"/>
          <w:numId w:val="4"/>
        </w:numPr>
        <w:ind w:left="0" w:firstLine="709"/>
      </w:pPr>
      <w:bookmarkStart w:id="16" w:name="_Toc440531278"/>
      <w:r w:rsidRPr="00CA6981">
        <w:lastRenderedPageBreak/>
        <w:t xml:space="preserve">Заключение договора с победителем запроса </w:t>
      </w:r>
      <w:r w:rsidR="00870C83">
        <w:t>котировок</w:t>
      </w:r>
      <w:r w:rsidRPr="00CA6981">
        <w:t>.</w:t>
      </w:r>
      <w:bookmarkEnd w:id="16"/>
    </w:p>
    <w:p w:rsidR="00920DAD" w:rsidRPr="00ED24D2" w:rsidRDefault="00700FA5" w:rsidP="00FC2385">
      <w:pPr>
        <w:pStyle w:val="a8"/>
        <w:numPr>
          <w:ilvl w:val="2"/>
          <w:numId w:val="4"/>
        </w:numPr>
        <w:ind w:left="0" w:firstLine="1069"/>
        <w:rPr>
          <w:szCs w:val="24"/>
        </w:rPr>
      </w:pPr>
      <w:r w:rsidRPr="00ED24D2">
        <w:rPr>
          <w:rStyle w:val="FontStyle59"/>
          <w:sz w:val="24"/>
          <w:szCs w:val="24"/>
        </w:rPr>
        <w:t>По результатам закупки на поставку товаров, выполнение работ, оказание услуг для нужд предприятия заключается договор, формируемый путем включения условий, предложенных в заявке на участие в закупке участником закупки, с которым заключается договор, в проект договора, являющийся неотъемлемой частью документации о закупке</w:t>
      </w:r>
      <w:r w:rsidR="00920DAD" w:rsidRPr="00ED24D2">
        <w:rPr>
          <w:rStyle w:val="aa"/>
          <w:color w:val="000000"/>
          <w:sz w:val="24"/>
          <w:szCs w:val="24"/>
        </w:rPr>
        <w:t>.</w:t>
      </w:r>
    </w:p>
    <w:p w:rsidR="00920DAD" w:rsidRPr="00ED24D2" w:rsidRDefault="00ED24D2" w:rsidP="00FC2385">
      <w:pPr>
        <w:pStyle w:val="a8"/>
        <w:numPr>
          <w:ilvl w:val="2"/>
          <w:numId w:val="4"/>
        </w:numPr>
        <w:ind w:left="0" w:firstLine="1069"/>
        <w:rPr>
          <w:rStyle w:val="aa"/>
          <w:color w:val="000000"/>
          <w:sz w:val="24"/>
          <w:szCs w:val="24"/>
        </w:rPr>
      </w:pPr>
      <w:r w:rsidRPr="00ED24D2">
        <w:rPr>
          <w:rStyle w:val="FontStyle59"/>
          <w:sz w:val="24"/>
          <w:szCs w:val="24"/>
        </w:rPr>
        <w:t>В случае если предприятие отказалось в соответствии с настоящим Положением от заключения договора с победителем и с участником закупки, который занял второе место после победителя, закупки признается несостоявшейся</w:t>
      </w:r>
      <w:r w:rsidR="00920DAD" w:rsidRPr="00ED24D2">
        <w:rPr>
          <w:rStyle w:val="aa"/>
          <w:color w:val="000000"/>
          <w:sz w:val="24"/>
          <w:szCs w:val="24"/>
        </w:rPr>
        <w:t>.</w:t>
      </w:r>
    </w:p>
    <w:p w:rsidR="00920DAD" w:rsidRPr="00ED24D2" w:rsidRDefault="00700FA5" w:rsidP="00FC2385">
      <w:pPr>
        <w:pStyle w:val="a8"/>
        <w:numPr>
          <w:ilvl w:val="2"/>
          <w:numId w:val="4"/>
        </w:numPr>
        <w:ind w:left="0" w:firstLine="1069"/>
        <w:rPr>
          <w:rStyle w:val="aa"/>
          <w:color w:val="000000"/>
          <w:sz w:val="24"/>
          <w:szCs w:val="24"/>
        </w:rPr>
      </w:pPr>
      <w:proofErr w:type="gramStart"/>
      <w:r w:rsidRPr="00ED24D2">
        <w:rPr>
          <w:rStyle w:val="FontStyle59"/>
          <w:sz w:val="24"/>
          <w:szCs w:val="24"/>
        </w:rPr>
        <w:t>В случае если победитель закупки или участник закупки, который занял второе место после победителя, в срок, предусмотренный документацией о закупке, не представил предприятию подписанный договор, переданный ему в соответствии с настоящим Положением, а также обеспечение исполнения договора в случае, если документацией о закупке было установлено требование обеспечения исполнения договора, победитель или участник закупки, который занял второе место после победителя, признается</w:t>
      </w:r>
      <w:proofErr w:type="gramEnd"/>
      <w:r w:rsidRPr="00ED24D2">
        <w:rPr>
          <w:rStyle w:val="FontStyle59"/>
          <w:sz w:val="24"/>
          <w:szCs w:val="24"/>
        </w:rPr>
        <w:t xml:space="preserve"> </w:t>
      </w:r>
      <w:proofErr w:type="gramStart"/>
      <w:r w:rsidRPr="00ED24D2">
        <w:rPr>
          <w:rStyle w:val="FontStyle59"/>
          <w:sz w:val="24"/>
          <w:szCs w:val="24"/>
        </w:rPr>
        <w:t>уклонившимся</w:t>
      </w:r>
      <w:proofErr w:type="gramEnd"/>
      <w:r w:rsidRPr="00ED24D2">
        <w:rPr>
          <w:rStyle w:val="FontStyle59"/>
          <w:sz w:val="24"/>
          <w:szCs w:val="24"/>
        </w:rPr>
        <w:t xml:space="preserve"> от заключения договора</w:t>
      </w:r>
      <w:r w:rsidR="00920DAD" w:rsidRPr="00ED24D2">
        <w:rPr>
          <w:rStyle w:val="aa"/>
          <w:bCs/>
          <w:sz w:val="24"/>
          <w:szCs w:val="24"/>
        </w:rPr>
        <w:t>.</w:t>
      </w:r>
    </w:p>
    <w:p w:rsidR="00920DAD" w:rsidRPr="00E5149B" w:rsidRDefault="00700FA5" w:rsidP="00A765CC">
      <w:pPr>
        <w:pStyle w:val="a8"/>
        <w:numPr>
          <w:ilvl w:val="2"/>
          <w:numId w:val="4"/>
        </w:numPr>
        <w:ind w:left="0" w:firstLine="1069"/>
        <w:rPr>
          <w:rStyle w:val="aa"/>
          <w:sz w:val="24"/>
          <w:szCs w:val="24"/>
        </w:rPr>
      </w:pPr>
      <w:r w:rsidRPr="00E5149B">
        <w:rPr>
          <w:rStyle w:val="FontStyle59"/>
          <w:sz w:val="24"/>
          <w:szCs w:val="24"/>
        </w:rPr>
        <w:t xml:space="preserve">Договор может быть заключен </w:t>
      </w:r>
      <w:r w:rsidR="00A65DB1" w:rsidRPr="00E5149B">
        <w:rPr>
          <w:rStyle w:val="FontStyle59"/>
          <w:sz w:val="24"/>
          <w:szCs w:val="24"/>
        </w:rPr>
        <w:t>в течение 2</w:t>
      </w:r>
      <w:r w:rsidRPr="00E5149B">
        <w:rPr>
          <w:rStyle w:val="FontStyle59"/>
          <w:sz w:val="24"/>
          <w:szCs w:val="24"/>
        </w:rPr>
        <w:t>0 (</w:t>
      </w:r>
      <w:r w:rsidR="00A65DB1" w:rsidRPr="00E5149B">
        <w:rPr>
          <w:rStyle w:val="FontStyle59"/>
          <w:sz w:val="24"/>
          <w:szCs w:val="24"/>
        </w:rPr>
        <w:t>Двадцати</w:t>
      </w:r>
      <w:r w:rsidRPr="00E5149B">
        <w:rPr>
          <w:rStyle w:val="FontStyle59"/>
          <w:sz w:val="24"/>
          <w:szCs w:val="24"/>
        </w:rPr>
        <w:t xml:space="preserve">) дней со дня </w:t>
      </w:r>
      <w:r w:rsidR="00A65DB1" w:rsidRPr="00E5149B">
        <w:rPr>
          <w:rStyle w:val="FontStyle59"/>
          <w:sz w:val="24"/>
          <w:szCs w:val="24"/>
        </w:rPr>
        <w:t xml:space="preserve"> принятия заказчиком решения о заключении договора (подписания протокола рассмотрения и оценки заявок на участие в запросе </w:t>
      </w:r>
      <w:r w:rsidR="00870C83" w:rsidRPr="00E5149B">
        <w:rPr>
          <w:rStyle w:val="FontStyle59"/>
          <w:sz w:val="24"/>
          <w:szCs w:val="24"/>
        </w:rPr>
        <w:t>котировок</w:t>
      </w:r>
      <w:r w:rsidR="00A65DB1" w:rsidRPr="00E5149B">
        <w:rPr>
          <w:rStyle w:val="FontStyle59"/>
          <w:sz w:val="24"/>
          <w:szCs w:val="24"/>
        </w:rPr>
        <w:t>)</w:t>
      </w:r>
      <w:r w:rsidR="00A765CC" w:rsidRPr="00E5149B">
        <w:rPr>
          <w:rStyle w:val="FontStyle59"/>
          <w:sz w:val="24"/>
          <w:szCs w:val="24"/>
        </w:rPr>
        <w:t>.</w:t>
      </w:r>
    </w:p>
    <w:p w:rsidR="00920DAD" w:rsidRPr="00ED24D2" w:rsidRDefault="00700FA5" w:rsidP="00FC2385">
      <w:pPr>
        <w:pStyle w:val="a8"/>
        <w:numPr>
          <w:ilvl w:val="2"/>
          <w:numId w:val="4"/>
        </w:numPr>
        <w:ind w:left="0" w:firstLine="1069"/>
        <w:rPr>
          <w:rStyle w:val="aa"/>
          <w:color w:val="000000"/>
          <w:sz w:val="24"/>
          <w:szCs w:val="24"/>
        </w:rPr>
      </w:pPr>
      <w:r w:rsidRPr="00ED24D2">
        <w:rPr>
          <w:rStyle w:val="FontStyle59"/>
          <w:sz w:val="24"/>
          <w:szCs w:val="24"/>
        </w:rPr>
        <w:t>В случае</w:t>
      </w:r>
      <w:proofErr w:type="gramStart"/>
      <w:r w:rsidRPr="00ED24D2">
        <w:rPr>
          <w:rStyle w:val="FontStyle59"/>
          <w:sz w:val="24"/>
          <w:szCs w:val="24"/>
        </w:rPr>
        <w:t>,</w:t>
      </w:r>
      <w:proofErr w:type="gramEnd"/>
      <w:r w:rsidRPr="00ED24D2">
        <w:rPr>
          <w:rStyle w:val="FontStyle59"/>
          <w:sz w:val="24"/>
          <w:szCs w:val="24"/>
        </w:rPr>
        <w:t xml:space="preserve"> если победитель признан уклонившимся от заключения договора, предприятие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а также Предприятие также вправе заключить договор с участником закупки, который занял второе место после победителя, при </w:t>
      </w:r>
      <w:proofErr w:type="gramStart"/>
      <w:r w:rsidRPr="00ED24D2">
        <w:rPr>
          <w:rStyle w:val="FontStyle59"/>
          <w:sz w:val="24"/>
          <w:szCs w:val="24"/>
        </w:rPr>
        <w:t>отказе</w:t>
      </w:r>
      <w:proofErr w:type="gramEnd"/>
      <w:r w:rsidRPr="00ED24D2">
        <w:rPr>
          <w:rStyle w:val="FontStyle59"/>
          <w:sz w:val="24"/>
          <w:szCs w:val="24"/>
        </w:rPr>
        <w:t xml:space="preserve"> предприятия от заключения договора с победителем в случаях, предусмотренных настоящим Положением. При этом заключение договора для участника закупки, который занял второе место после победителя, является обязательным. В случае уклонения победителя или участника закупки, с которым заключается договор в случае уклонения победителя от заключения договора, обеспечение заявки на участие в закупке не возвращается. </w:t>
      </w:r>
      <w:proofErr w:type="gramStart"/>
      <w:r w:rsidRPr="00ED24D2">
        <w:rPr>
          <w:rStyle w:val="FontStyle59"/>
          <w:sz w:val="24"/>
          <w:szCs w:val="24"/>
        </w:rPr>
        <w:t>В случае уклонения участника закупки, который занял второе место после победителя, от заключения договора предприятие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закупки несостоявшейся при этом предприятие обязано подать сведения о таком участнике в контролирующий орган для включения такого</w:t>
      </w:r>
      <w:proofErr w:type="gramEnd"/>
      <w:r w:rsidRPr="00ED24D2">
        <w:rPr>
          <w:rStyle w:val="FontStyle59"/>
          <w:sz w:val="24"/>
          <w:szCs w:val="24"/>
        </w:rPr>
        <w:t xml:space="preserve"> участника, в реестр недобросовестных поставщиков</w:t>
      </w:r>
      <w:r w:rsidR="00920DAD" w:rsidRPr="00ED24D2">
        <w:rPr>
          <w:rStyle w:val="aa"/>
          <w:color w:val="000000"/>
          <w:sz w:val="24"/>
          <w:szCs w:val="24"/>
        </w:rPr>
        <w:t>.</w:t>
      </w:r>
    </w:p>
    <w:p w:rsidR="00ED24D2" w:rsidRPr="00ED24D2" w:rsidRDefault="00ED24D2" w:rsidP="00ED24D2">
      <w:pPr>
        <w:pStyle w:val="a8"/>
        <w:numPr>
          <w:ilvl w:val="2"/>
          <w:numId w:val="4"/>
        </w:numPr>
        <w:ind w:left="0" w:firstLine="1069"/>
        <w:rPr>
          <w:rStyle w:val="FontStyle59"/>
          <w:sz w:val="24"/>
          <w:szCs w:val="24"/>
        </w:rPr>
      </w:pPr>
      <w:r w:rsidRPr="00ED24D2">
        <w:rPr>
          <w:rStyle w:val="FontStyle59"/>
          <w:sz w:val="24"/>
          <w:szCs w:val="24"/>
        </w:rPr>
        <w:t>После определения участника, с которым в соответствии с настоящим Положением должен быть заключен договор, в срок, предусмотренный для заключения договора, предприятие вправе отказаться от заключения договора с таким участником в случае установления следующих фактов:</w:t>
      </w:r>
    </w:p>
    <w:p w:rsidR="00ED24D2" w:rsidRPr="00ED24D2" w:rsidRDefault="00ED24D2" w:rsidP="00ED24D2">
      <w:pPr>
        <w:pStyle w:val="Style15"/>
        <w:widowControl/>
        <w:numPr>
          <w:ilvl w:val="0"/>
          <w:numId w:val="30"/>
        </w:numPr>
        <w:tabs>
          <w:tab w:val="left" w:pos="1152"/>
        </w:tabs>
        <w:spacing w:line="240" w:lineRule="auto"/>
        <w:ind w:left="0" w:right="19" w:firstLine="1080"/>
        <w:rPr>
          <w:rStyle w:val="FontStyle58"/>
          <w:sz w:val="24"/>
        </w:rPr>
      </w:pPr>
      <w:r w:rsidRPr="00ED24D2">
        <w:rPr>
          <w:rStyle w:val="FontStyle58"/>
          <w:sz w:val="24"/>
        </w:rPr>
        <w:t>проведения ликвидации участников закупки – юридических лиц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rsidR="00ED24D2" w:rsidRPr="00ED24D2" w:rsidRDefault="00ED24D2" w:rsidP="00ED24D2">
      <w:pPr>
        <w:pStyle w:val="Style15"/>
        <w:widowControl/>
        <w:numPr>
          <w:ilvl w:val="0"/>
          <w:numId w:val="30"/>
        </w:numPr>
        <w:tabs>
          <w:tab w:val="left" w:pos="1152"/>
        </w:tabs>
        <w:spacing w:line="240" w:lineRule="auto"/>
        <w:ind w:left="0" w:right="19" w:firstLine="1080"/>
        <w:rPr>
          <w:rStyle w:val="FontStyle58"/>
          <w:sz w:val="24"/>
        </w:rPr>
      </w:pPr>
      <w:r w:rsidRPr="00ED24D2">
        <w:rPr>
          <w:rStyle w:val="FontStyle58"/>
          <w:sz w:val="24"/>
        </w:rPr>
        <w:t>приостановления деятельности участников закупки в порядке, предусмотренном Кодексом Российской Федерации об административных правонарушениях;</w:t>
      </w:r>
    </w:p>
    <w:p w:rsidR="00ED24D2" w:rsidRPr="00ED24D2" w:rsidRDefault="00ED24D2" w:rsidP="00ED24D2">
      <w:pPr>
        <w:pStyle w:val="Style15"/>
        <w:widowControl/>
        <w:numPr>
          <w:ilvl w:val="0"/>
          <w:numId w:val="30"/>
        </w:numPr>
        <w:tabs>
          <w:tab w:val="left" w:pos="1152"/>
        </w:tabs>
        <w:spacing w:line="240" w:lineRule="auto"/>
        <w:ind w:left="0" w:right="19" w:firstLine="1080"/>
        <w:rPr>
          <w:rStyle w:val="FontStyle58"/>
          <w:sz w:val="24"/>
        </w:rPr>
      </w:pPr>
      <w:r w:rsidRPr="00ED24D2">
        <w:rPr>
          <w:rStyle w:val="FontStyle58"/>
          <w:sz w:val="24"/>
        </w:rPr>
        <w:t>предоставления участниками закупки заведомо ложных сведений, содержащихся в представленных ими документах;</w:t>
      </w:r>
    </w:p>
    <w:p w:rsidR="00ED24D2" w:rsidRPr="00ED24D2" w:rsidRDefault="00ED24D2" w:rsidP="00ED24D2">
      <w:pPr>
        <w:pStyle w:val="Style15"/>
        <w:widowControl/>
        <w:numPr>
          <w:ilvl w:val="0"/>
          <w:numId w:val="30"/>
        </w:numPr>
        <w:tabs>
          <w:tab w:val="left" w:pos="1152"/>
        </w:tabs>
        <w:spacing w:line="240" w:lineRule="auto"/>
        <w:ind w:left="0" w:right="19" w:firstLine="1080"/>
        <w:rPr>
          <w:rStyle w:val="FontStyle58"/>
          <w:sz w:val="24"/>
        </w:rPr>
      </w:pPr>
      <w:r w:rsidRPr="00ED24D2">
        <w:rPr>
          <w:rStyle w:val="FontStyle58"/>
          <w:sz w:val="24"/>
        </w:rPr>
        <w:t>нахождения имущества участника закупки под арестом, наложенным, по решению суда, если па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920DAD" w:rsidRPr="00ED24D2" w:rsidRDefault="00ED24D2" w:rsidP="00E5149B">
      <w:pPr>
        <w:pStyle w:val="Style15"/>
        <w:widowControl/>
        <w:numPr>
          <w:ilvl w:val="0"/>
          <w:numId w:val="30"/>
        </w:numPr>
        <w:tabs>
          <w:tab w:val="left" w:pos="1152"/>
        </w:tabs>
        <w:spacing w:line="240" w:lineRule="auto"/>
        <w:ind w:left="0" w:right="19" w:firstLine="1080"/>
      </w:pPr>
      <w:proofErr w:type="gramStart"/>
      <w:r w:rsidRPr="00ED24D2">
        <w:rPr>
          <w:rStyle w:val="FontStyle58"/>
          <w:sz w:val="24"/>
        </w:rPr>
        <w:lastRenderedPageBreak/>
        <w:t>наличия у участника закупки задолженности по начисленным налогам, сборам и иным обязательным платежам в бюджеты любою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r w:rsidR="00920DAD" w:rsidRPr="00ED24D2">
        <w:rPr>
          <w:rStyle w:val="aa"/>
          <w:color w:val="000000"/>
          <w:sz w:val="24"/>
          <w:szCs w:val="24"/>
        </w:rPr>
        <w:t>.</w:t>
      </w:r>
      <w:proofErr w:type="gramEnd"/>
    </w:p>
    <w:p w:rsidR="00920DAD" w:rsidRPr="009415F6" w:rsidRDefault="003B0BCC" w:rsidP="00FC2385">
      <w:pPr>
        <w:pStyle w:val="20"/>
        <w:numPr>
          <w:ilvl w:val="1"/>
          <w:numId w:val="4"/>
        </w:numPr>
        <w:ind w:left="0" w:firstLine="709"/>
      </w:pPr>
      <w:bookmarkStart w:id="17" w:name="_Toc440531279"/>
      <w:r w:rsidRPr="009415F6">
        <w:t>Обеспечение исполнения договора</w:t>
      </w:r>
      <w:bookmarkEnd w:id="17"/>
    </w:p>
    <w:p w:rsidR="00435A9B" w:rsidRPr="00E5149B" w:rsidRDefault="00E6552B" w:rsidP="00435A9B">
      <w:pPr>
        <w:pStyle w:val="a8"/>
        <w:numPr>
          <w:ilvl w:val="2"/>
          <w:numId w:val="4"/>
        </w:numPr>
        <w:ind w:left="0" w:firstLine="993"/>
        <w:rPr>
          <w:rStyle w:val="FontStyle59"/>
          <w:sz w:val="24"/>
          <w:szCs w:val="24"/>
        </w:rPr>
      </w:pPr>
      <w:bookmarkStart w:id="18" w:name="_Toc415478696"/>
      <w:r w:rsidRPr="00E5149B">
        <w:rPr>
          <w:rStyle w:val="FontStyle59"/>
          <w:sz w:val="24"/>
        </w:rPr>
        <w:t>Обеспечение предоставляется в форме безотзывной банковской гарантии либо перечислением денежных средств победителем закупки на счет предприятия. Способ и размер обеспечения исполнения до</w:t>
      </w:r>
      <w:r w:rsidR="009415F6" w:rsidRPr="00E5149B">
        <w:rPr>
          <w:rStyle w:val="FontStyle59"/>
          <w:sz w:val="24"/>
        </w:rPr>
        <w:t xml:space="preserve">говора определяется </w:t>
      </w:r>
      <w:r w:rsidR="00E5149B">
        <w:rPr>
          <w:rStyle w:val="FontStyle59"/>
          <w:sz w:val="24"/>
        </w:rPr>
        <w:t>в</w:t>
      </w:r>
      <w:r w:rsidR="009415F6" w:rsidRPr="00E5149B">
        <w:rPr>
          <w:rStyle w:val="FontStyle59"/>
          <w:sz w:val="24"/>
        </w:rPr>
        <w:t xml:space="preserve"> </w:t>
      </w:r>
      <w:r w:rsidR="00435A9B" w:rsidRPr="00E5149B">
        <w:rPr>
          <w:rStyle w:val="FontStyle59"/>
          <w:sz w:val="24"/>
          <w:szCs w:val="24"/>
        </w:rPr>
        <w:t xml:space="preserve">документации о закупке (раздел 3 «Информационная карта»). Размер такого обеспечения не может превышать </w:t>
      </w:r>
      <w:r w:rsidR="009415F6" w:rsidRPr="00E5149B">
        <w:rPr>
          <w:rStyle w:val="FontStyle59"/>
          <w:sz w:val="24"/>
          <w:szCs w:val="24"/>
        </w:rPr>
        <w:t>5</w:t>
      </w:r>
      <w:r w:rsidR="00435A9B" w:rsidRPr="00E5149B">
        <w:rPr>
          <w:rStyle w:val="FontStyle59"/>
          <w:sz w:val="24"/>
          <w:szCs w:val="24"/>
        </w:rPr>
        <w:t xml:space="preserve"> процента начальн</w:t>
      </w:r>
      <w:r w:rsidR="00E5149B">
        <w:rPr>
          <w:rStyle w:val="FontStyle59"/>
          <w:sz w:val="24"/>
          <w:szCs w:val="24"/>
        </w:rPr>
        <w:t>ой (максимальной) цены договора либо устанавливается в размере аванса, если договором предусмотрен</w:t>
      </w:r>
      <w:r w:rsidR="002D3ACC">
        <w:rPr>
          <w:rStyle w:val="FontStyle59"/>
          <w:sz w:val="24"/>
          <w:szCs w:val="24"/>
        </w:rPr>
        <w:t>а выплата аванса.</w:t>
      </w:r>
    </w:p>
    <w:p w:rsidR="00E6552B" w:rsidRPr="009415F6" w:rsidRDefault="00E6552B" w:rsidP="00E6552B">
      <w:pPr>
        <w:pStyle w:val="Style22"/>
        <w:widowControl/>
        <w:numPr>
          <w:ilvl w:val="2"/>
          <w:numId w:val="4"/>
        </w:numPr>
        <w:spacing w:line="240" w:lineRule="auto"/>
        <w:ind w:left="0" w:firstLine="1069"/>
        <w:rPr>
          <w:rStyle w:val="FontStyle59"/>
          <w:sz w:val="24"/>
        </w:rPr>
      </w:pPr>
      <w:r w:rsidRPr="009415F6">
        <w:rPr>
          <w:rStyle w:val="FontStyle59"/>
          <w:sz w:val="24"/>
        </w:rPr>
        <w:t>В течение трех дней со дня получения проекта договора победитель закупки направляет предприятию подписанный договор, а также документы об обеспечении исполнения договора.</w:t>
      </w:r>
    </w:p>
    <w:p w:rsidR="00E6552B" w:rsidRPr="009415F6" w:rsidRDefault="00E6552B" w:rsidP="004E7F06">
      <w:pPr>
        <w:pStyle w:val="Style22"/>
        <w:widowControl/>
        <w:numPr>
          <w:ilvl w:val="2"/>
          <w:numId w:val="4"/>
        </w:numPr>
        <w:spacing w:line="240" w:lineRule="auto"/>
        <w:ind w:left="0" w:firstLine="1069"/>
        <w:rPr>
          <w:rStyle w:val="FontStyle43"/>
          <w:b/>
          <w:sz w:val="24"/>
        </w:rPr>
      </w:pPr>
      <w:r w:rsidRPr="009415F6">
        <w:rPr>
          <w:rStyle w:val="FontStyle59"/>
          <w:b/>
          <w:sz w:val="24"/>
        </w:rPr>
        <w:t>Требования к обеспечению исполнения договора путем предоставления банковской гарантии:</w:t>
      </w:r>
    </w:p>
    <w:p w:rsidR="00E6552B" w:rsidRPr="009415F6" w:rsidRDefault="00E6552B" w:rsidP="002E3BE4">
      <w:pPr>
        <w:pStyle w:val="Style22"/>
        <w:widowControl/>
        <w:spacing w:line="240" w:lineRule="auto"/>
        <w:ind w:firstLine="720"/>
        <w:rPr>
          <w:rStyle w:val="FontStyle59"/>
          <w:spacing w:val="10"/>
          <w:sz w:val="24"/>
        </w:rPr>
      </w:pPr>
      <w:proofErr w:type="gramStart"/>
      <w:r w:rsidRPr="009415F6">
        <w:rPr>
          <w:rStyle w:val="FontStyle59"/>
          <w:sz w:val="24"/>
        </w:rPr>
        <w:t>Банковская гарантия должна быть выдана банком или иной, кредитной организацией, имеющими действующие лицензии Банка России</w:t>
      </w:r>
      <w:r w:rsidR="002E3BE4" w:rsidRPr="009415F6">
        <w:rPr>
          <w:rStyle w:val="FontStyle60"/>
          <w:sz w:val="24"/>
        </w:rPr>
        <w:t>.</w:t>
      </w:r>
      <w:proofErr w:type="gramEnd"/>
      <w:r w:rsidR="002E3BE4" w:rsidRPr="009415F6">
        <w:rPr>
          <w:rStyle w:val="FontStyle60"/>
          <w:sz w:val="24"/>
        </w:rPr>
        <w:t xml:space="preserve"> </w:t>
      </w:r>
      <w:r w:rsidRPr="009415F6">
        <w:rPr>
          <w:rStyle w:val="FontStyle59"/>
          <w:sz w:val="24"/>
        </w:rPr>
        <w:t>Банковская гарантия должна быть выдана банком, расположенным на территории России, или иностранным банком, имеющим банк-респондент на территории России.</w:t>
      </w:r>
      <w:r w:rsidR="002E3BE4" w:rsidRPr="009415F6">
        <w:rPr>
          <w:rStyle w:val="FontStyle59"/>
          <w:spacing w:val="10"/>
          <w:sz w:val="24"/>
        </w:rPr>
        <w:t xml:space="preserve"> </w:t>
      </w:r>
      <w:r w:rsidRPr="009415F6">
        <w:t>Банк должен иметь опыт работы на рынке финансовых услуг не менее 3 лет.</w:t>
      </w:r>
      <w:r w:rsidR="002E3BE4" w:rsidRPr="009415F6">
        <w:rPr>
          <w:spacing w:val="10"/>
        </w:rPr>
        <w:t xml:space="preserve"> </w:t>
      </w:r>
      <w:r w:rsidRPr="009415F6">
        <w:t>Объем собственного капитала банка по итогам последнего отчетного квартала должен быть не менее 300 млн. руб.</w:t>
      </w:r>
      <w:r w:rsidR="002E3BE4" w:rsidRPr="009415F6">
        <w:rPr>
          <w:spacing w:val="10"/>
        </w:rPr>
        <w:t xml:space="preserve"> </w:t>
      </w:r>
      <w:r w:rsidRPr="009415F6">
        <w:rPr>
          <w:rStyle w:val="FontStyle59"/>
          <w:sz w:val="24"/>
        </w:rPr>
        <w:t>Банковская гарантия должна содержать указание на заключаемый договор путем указания на стороны договора, предмет договора, ссылки на основания заключения договора.</w:t>
      </w:r>
      <w:r w:rsidR="002E3BE4" w:rsidRPr="009415F6">
        <w:rPr>
          <w:rStyle w:val="FontStyle59"/>
          <w:spacing w:val="10"/>
          <w:sz w:val="24"/>
        </w:rPr>
        <w:t xml:space="preserve"> </w:t>
      </w:r>
      <w:r w:rsidRPr="009415F6">
        <w:rPr>
          <w:rStyle w:val="FontStyle59"/>
          <w:sz w:val="24"/>
        </w:rPr>
        <w:t>Срок действия банковской гарантии должен устанавливаться с учетом установленного срока исполнения всех обязательств по договору и заканчиваться не ранее окончания срока его действия.</w:t>
      </w:r>
    </w:p>
    <w:p w:rsidR="00E6552B" w:rsidRPr="009415F6" w:rsidRDefault="00E6552B" w:rsidP="009415F6">
      <w:pPr>
        <w:pStyle w:val="Style22"/>
        <w:widowControl/>
        <w:spacing w:line="240" w:lineRule="auto"/>
        <w:ind w:firstLine="720"/>
      </w:pPr>
      <w:r w:rsidRPr="009415F6">
        <w:rPr>
          <w:rStyle w:val="FontStyle59"/>
          <w:sz w:val="24"/>
        </w:rPr>
        <w:t>Банковская гарантия должна содержать указание на согласие банка с тем, что изменения или дополнения, внесенные в договор, не освобождают его от обязательств по соотв</w:t>
      </w:r>
      <w:r w:rsidR="002E3BE4" w:rsidRPr="009415F6">
        <w:rPr>
          <w:rStyle w:val="FontStyle59"/>
          <w:sz w:val="24"/>
        </w:rPr>
        <w:t>етствующей банковской гарантии.</w:t>
      </w:r>
      <w:r w:rsidR="009415F6" w:rsidRPr="009415F6">
        <w:rPr>
          <w:rStyle w:val="FontStyle59"/>
          <w:sz w:val="24"/>
        </w:rPr>
        <w:t xml:space="preserve"> </w:t>
      </w:r>
      <w:r w:rsidRPr="009415F6">
        <w:rPr>
          <w:rStyle w:val="FontStyle59"/>
          <w:sz w:val="24"/>
        </w:rPr>
        <w:t>Банковская га</w:t>
      </w:r>
      <w:r w:rsidR="002E3BE4" w:rsidRPr="009415F6">
        <w:rPr>
          <w:rStyle w:val="FontStyle59"/>
          <w:sz w:val="24"/>
        </w:rPr>
        <w:t xml:space="preserve">рантия должна быть безотзывной. </w:t>
      </w:r>
      <w:r w:rsidRPr="009415F6">
        <w:rPr>
          <w:rStyle w:val="FontStyle59"/>
          <w:sz w:val="24"/>
        </w:rPr>
        <w:t>Бенефициаром в банковской гарантии должен быть указано предприятие, принципалом победитель закупки, гарантом – банк, выдавший банковскую гарантию.</w:t>
      </w:r>
      <w:r w:rsidR="002E3BE4" w:rsidRPr="009415F6">
        <w:rPr>
          <w:rStyle w:val="FontStyle59"/>
          <w:sz w:val="24"/>
        </w:rPr>
        <w:t xml:space="preserve"> </w:t>
      </w:r>
      <w:r w:rsidRPr="009415F6">
        <w:rPr>
          <w:rStyle w:val="FontStyle59"/>
          <w:sz w:val="24"/>
        </w:rPr>
        <w:t>В банковской гарантии должно быть предусмотрено безусловное право предприятия на истребование суммы банковской гарантии при неисполнении (нарушении) условий исполнения договора.</w:t>
      </w:r>
      <w:r w:rsidR="002E3BE4" w:rsidRPr="009415F6">
        <w:rPr>
          <w:rStyle w:val="FontStyle59"/>
          <w:sz w:val="24"/>
        </w:rPr>
        <w:t xml:space="preserve"> </w:t>
      </w:r>
      <w:r w:rsidRPr="009415F6">
        <w:rPr>
          <w:rStyle w:val="FontStyle59"/>
          <w:sz w:val="24"/>
        </w:rPr>
        <w:t>В банковской гарантии должно быть предусмотрено, что для истребования суммы обеспечения договора предприятие направляет в банк только письменное требование и оригинал банковской гарантии.</w:t>
      </w:r>
      <w:r w:rsidR="002E3BE4" w:rsidRPr="009415F6">
        <w:rPr>
          <w:rStyle w:val="FontStyle59"/>
          <w:sz w:val="24"/>
        </w:rPr>
        <w:t xml:space="preserve"> </w:t>
      </w:r>
      <w:r w:rsidRPr="009415F6">
        <w:rPr>
          <w:rStyle w:val="FontStyle59"/>
          <w:sz w:val="24"/>
        </w:rPr>
        <w:t>Платеж по банковской гарантии должен быть осуществлен в течение 5 рабочих дней после обращения бенефициара.</w:t>
      </w:r>
      <w:r w:rsidR="002E3BE4" w:rsidRPr="009415F6">
        <w:rPr>
          <w:rStyle w:val="FontStyle59"/>
          <w:sz w:val="24"/>
        </w:rPr>
        <w:t xml:space="preserve"> </w:t>
      </w:r>
      <w:r w:rsidRPr="009415F6">
        <w:rPr>
          <w:rStyle w:val="FontStyle59"/>
          <w:sz w:val="24"/>
        </w:rPr>
        <w:t>Расходы, связанные с получением, и применением банковской гарантии, несет победитель закупки.</w:t>
      </w:r>
      <w:r w:rsidR="002E3BE4" w:rsidRPr="009415F6">
        <w:rPr>
          <w:rStyle w:val="FontStyle59"/>
          <w:sz w:val="24"/>
        </w:rPr>
        <w:t xml:space="preserve"> </w:t>
      </w:r>
      <w:r w:rsidRPr="009415F6">
        <w:rPr>
          <w:rStyle w:val="FontStyle59"/>
          <w:sz w:val="24"/>
        </w:rPr>
        <w:t>Обеспечение исполнения договора банковской гарантией, не соответствующее настоящему разделу не может быть принято в качестве обеспечения исполнения договора и отклоняется предприятием.</w:t>
      </w:r>
      <w:r w:rsidR="002E3BE4" w:rsidRPr="009415F6">
        <w:rPr>
          <w:rStyle w:val="FontStyle59"/>
          <w:sz w:val="24"/>
        </w:rPr>
        <w:t xml:space="preserve"> </w:t>
      </w:r>
      <w:r w:rsidRPr="009415F6">
        <w:t>В случае неуплаты исполнителем договора договорной неустойки, Заказчик вправе удержать обеспечения исполнения договора в сумме равной сумме неуплаченной исполнителем неустойки. В случае частичного исполнения договора поставщик вправе заменить обеспечение исполнения договора на обеспечение, размер которого уменьшен на сумму выполненных обязательств по договору, взамен ранее предоставленного. При этом поставщик вправе изменить способ обеспечения исполнения договора на иной способ, предусмотренный положением о закупках.</w:t>
      </w:r>
      <w:r w:rsidR="009415F6" w:rsidRPr="009415F6">
        <w:t xml:space="preserve"> </w:t>
      </w:r>
      <w:r w:rsidRPr="009415F6">
        <w:t>Срок действия банковской гарантии должен превышать срок действия договора не менее чем на один месяц.</w:t>
      </w:r>
    </w:p>
    <w:p w:rsidR="00E6552B" w:rsidRPr="009415F6" w:rsidRDefault="00E6552B" w:rsidP="004E7F06">
      <w:pPr>
        <w:pStyle w:val="Style22"/>
        <w:widowControl/>
        <w:numPr>
          <w:ilvl w:val="2"/>
          <w:numId w:val="4"/>
        </w:numPr>
        <w:spacing w:line="240" w:lineRule="auto"/>
        <w:ind w:left="0" w:firstLine="1069"/>
        <w:rPr>
          <w:rStyle w:val="FontStyle59"/>
          <w:sz w:val="24"/>
        </w:rPr>
      </w:pPr>
      <w:r w:rsidRPr="009415F6">
        <w:rPr>
          <w:rStyle w:val="FontStyle59"/>
          <w:b/>
          <w:sz w:val="24"/>
        </w:rPr>
        <w:lastRenderedPageBreak/>
        <w:t>Требования к обеспечению исполнения договора путем перечисления денежных средств:</w:t>
      </w:r>
    </w:p>
    <w:p w:rsidR="00E6552B" w:rsidRPr="009415F6" w:rsidRDefault="00E6552B" w:rsidP="00E6552B">
      <w:pPr>
        <w:pStyle w:val="Style22"/>
        <w:widowControl/>
        <w:spacing w:line="240" w:lineRule="auto"/>
        <w:ind w:firstLine="720"/>
        <w:rPr>
          <w:rStyle w:val="FontStyle59"/>
          <w:sz w:val="24"/>
        </w:rPr>
      </w:pPr>
      <w:r w:rsidRPr="009415F6">
        <w:rPr>
          <w:rStyle w:val="FontStyle59"/>
          <w:sz w:val="24"/>
        </w:rPr>
        <w:t>Обеспечение в форме перечисления денежных средств победителем закупки на счет Заказчика производится в порядке и размере, указанном в Документации о закупке.</w:t>
      </w:r>
    </w:p>
    <w:p w:rsidR="00E6552B" w:rsidRPr="009415F6" w:rsidRDefault="00E6552B" w:rsidP="00E6552B">
      <w:pPr>
        <w:pStyle w:val="Style22"/>
        <w:widowControl/>
        <w:spacing w:line="240" w:lineRule="auto"/>
        <w:ind w:firstLine="720"/>
        <w:rPr>
          <w:rStyle w:val="FontStyle59"/>
          <w:sz w:val="24"/>
        </w:rPr>
      </w:pPr>
      <w:r w:rsidRPr="009415F6">
        <w:rPr>
          <w:rStyle w:val="FontStyle59"/>
          <w:sz w:val="24"/>
        </w:rPr>
        <w:t>Обеспечение в форме перечисления денежных средств обеспечивает исполнение победителем закупки обязательств по договору, в том числе по уплате неустойки (пеней, штрафов).</w:t>
      </w:r>
    </w:p>
    <w:p w:rsidR="00E6552B" w:rsidRPr="009415F6" w:rsidRDefault="00E6552B" w:rsidP="00E6552B">
      <w:pPr>
        <w:pStyle w:val="Style22"/>
        <w:widowControl/>
        <w:spacing w:line="240" w:lineRule="auto"/>
        <w:ind w:firstLine="720"/>
        <w:rPr>
          <w:rStyle w:val="FontStyle59"/>
          <w:sz w:val="24"/>
        </w:rPr>
      </w:pPr>
      <w:r w:rsidRPr="009415F6">
        <w:rPr>
          <w:rStyle w:val="FontStyle59"/>
          <w:sz w:val="24"/>
        </w:rPr>
        <w:t>Обеспечение в форме перечисления денежных средств распространяется на весь период действия договора.</w:t>
      </w:r>
    </w:p>
    <w:p w:rsidR="00E6552B" w:rsidRPr="009415F6" w:rsidRDefault="00E6552B" w:rsidP="00E6552B">
      <w:pPr>
        <w:pStyle w:val="Style22"/>
        <w:widowControl/>
        <w:spacing w:line="240" w:lineRule="auto"/>
        <w:ind w:firstLine="720"/>
        <w:rPr>
          <w:rStyle w:val="FontStyle59"/>
          <w:sz w:val="24"/>
        </w:rPr>
      </w:pPr>
      <w:r w:rsidRPr="009415F6">
        <w:rPr>
          <w:rStyle w:val="FontStyle59"/>
          <w:sz w:val="24"/>
        </w:rPr>
        <w:t>Победитель закупки перед заключением договора обязан предоставить в отдел по закупкам надлежащим образом заверенную копию платежного поручения.</w:t>
      </w:r>
    </w:p>
    <w:p w:rsidR="00E6552B" w:rsidRPr="009415F6" w:rsidRDefault="00E6552B" w:rsidP="00E6552B">
      <w:pPr>
        <w:pStyle w:val="Style22"/>
        <w:widowControl/>
        <w:spacing w:line="240" w:lineRule="auto"/>
        <w:ind w:firstLine="720"/>
        <w:rPr>
          <w:rStyle w:val="FontStyle59"/>
          <w:sz w:val="24"/>
        </w:rPr>
      </w:pPr>
      <w:r w:rsidRPr="009415F6">
        <w:rPr>
          <w:rStyle w:val="FontStyle59"/>
          <w:sz w:val="24"/>
        </w:rPr>
        <w:t>В случае нарушения победителем закупки своих обязательств по договору. Заказчик имеет право списать в свою пользу денежные средства, перечисленные победителем закупки в качестве обеспечения исполнения договора в сумме, соответствующей размеру штрафных санкций, включающих в себя неустойку. Списание денежных сре</w:t>
      </w:r>
      <w:proofErr w:type="gramStart"/>
      <w:r w:rsidRPr="009415F6">
        <w:rPr>
          <w:rStyle w:val="FontStyle59"/>
          <w:sz w:val="24"/>
        </w:rPr>
        <w:t>дств пр</w:t>
      </w:r>
      <w:proofErr w:type="gramEnd"/>
      <w:r w:rsidRPr="009415F6">
        <w:rPr>
          <w:rStyle w:val="FontStyle59"/>
          <w:sz w:val="24"/>
        </w:rPr>
        <w:t>оисходит не ранее 5 (пяти) дней после направления победителю закупки уведомления, в котором обоснуется размер денежных средств, подлежащих списанию.</w:t>
      </w:r>
    </w:p>
    <w:p w:rsidR="00E6552B" w:rsidRPr="009415F6" w:rsidRDefault="00E6552B" w:rsidP="00E6552B">
      <w:pPr>
        <w:pStyle w:val="Style22"/>
        <w:widowControl/>
        <w:spacing w:line="240" w:lineRule="auto"/>
        <w:ind w:firstLine="720"/>
        <w:rPr>
          <w:rStyle w:val="FontStyle59"/>
          <w:sz w:val="24"/>
        </w:rPr>
      </w:pPr>
      <w:r w:rsidRPr="009415F6">
        <w:rPr>
          <w:rStyle w:val="FontStyle59"/>
          <w:sz w:val="24"/>
        </w:rPr>
        <w:t xml:space="preserve">Перечисленные денежные средства, за вычетом списанных в пользу Заказчика сумм, возвращаются победителю закупки в течение 10 (десяти) дней с даты оформления и принятия товарных документов, выставления счета или </w:t>
      </w:r>
      <w:proofErr w:type="gramStart"/>
      <w:r w:rsidRPr="009415F6">
        <w:rPr>
          <w:rStyle w:val="FontStyle59"/>
          <w:sz w:val="24"/>
        </w:rPr>
        <w:t>счет-фактуры</w:t>
      </w:r>
      <w:proofErr w:type="gramEnd"/>
      <w:r w:rsidRPr="009415F6">
        <w:rPr>
          <w:rStyle w:val="FontStyle59"/>
          <w:sz w:val="24"/>
        </w:rPr>
        <w:t>, подписания акта выполненных работ, подписания акта оказанных услуг и выполнения победителем закупки всех обязательств по договору.</w:t>
      </w:r>
    </w:p>
    <w:p w:rsidR="00810067" w:rsidRPr="00810067" w:rsidRDefault="00810067" w:rsidP="00810067">
      <w:pPr>
        <w:pStyle w:val="20"/>
        <w:numPr>
          <w:ilvl w:val="1"/>
          <w:numId w:val="4"/>
        </w:numPr>
        <w:ind w:left="0" w:firstLine="709"/>
      </w:pPr>
      <w:bookmarkStart w:id="19" w:name="_Toc440531280"/>
      <w:r w:rsidRPr="00810067">
        <w:t>Антидемпинговые меры</w:t>
      </w:r>
      <w:bookmarkEnd w:id="19"/>
    </w:p>
    <w:p w:rsidR="00810067" w:rsidRPr="00585D8C" w:rsidRDefault="00810067" w:rsidP="00810067">
      <w:pPr>
        <w:ind w:firstLine="540"/>
        <w:rPr>
          <w:bCs/>
        </w:rPr>
      </w:pPr>
      <w:r w:rsidRPr="00585D8C">
        <w:rPr>
          <w:bCs/>
        </w:rPr>
        <w:t>Если при проведении конкурентных закупок, участником закупки, с которым заключается договор, предложена цена договора, которая на двадцать пять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10% от суммы договора, предложенной участником закупки, но не менее чем в размере обеспечения исполнения договора или аванса</w:t>
      </w:r>
      <w:proofErr w:type="gramStart"/>
      <w:r w:rsidRPr="00585D8C">
        <w:rPr>
          <w:bCs/>
        </w:rPr>
        <w:t xml:space="preserve"> ,</w:t>
      </w:r>
      <w:proofErr w:type="gramEnd"/>
      <w:r w:rsidRPr="00585D8C">
        <w:rPr>
          <w:bCs/>
        </w:rPr>
        <w:t>если закупочной документацией изначально уже было предусмотрено обеспечение исполнения договора или выплата аванса.</w:t>
      </w:r>
      <w:bookmarkStart w:id="20" w:name="Par1"/>
      <w:bookmarkEnd w:id="20"/>
    </w:p>
    <w:p w:rsidR="00810067" w:rsidRPr="00585D8C" w:rsidRDefault="00810067" w:rsidP="00810067">
      <w:pPr>
        <w:ind w:firstLine="540"/>
        <w:rPr>
          <w:bCs/>
        </w:rPr>
      </w:pPr>
      <w:r w:rsidRPr="00585D8C">
        <w:rPr>
          <w:bCs/>
        </w:rPr>
        <w:t>Вышеуказанное обеспечение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подписываемым членами комиссии по закупкам.</w:t>
      </w:r>
    </w:p>
    <w:p w:rsidR="00810067" w:rsidRPr="00585D8C" w:rsidRDefault="00810067" w:rsidP="00810067">
      <w:pPr>
        <w:ind w:firstLine="540"/>
        <w:rPr>
          <w:bCs/>
        </w:rPr>
      </w:pPr>
      <w:bookmarkStart w:id="21" w:name="Par12"/>
      <w:bookmarkEnd w:id="21"/>
      <w:r w:rsidRPr="00585D8C">
        <w:rPr>
          <w:bCs/>
        </w:rPr>
        <w:t>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предприятия (топливо, оборудование необходимое для устранения аварийных либо иных экстренных (неотложных), ситуаций) участник закупки, предложивший цену договора, которая на двадцать пять и более процентов ниже начальной (</w:t>
      </w:r>
      <w:proofErr w:type="gramStart"/>
      <w:r w:rsidRPr="00585D8C">
        <w:rPr>
          <w:bCs/>
        </w:rPr>
        <w:t xml:space="preserve">максимальной) </w:t>
      </w:r>
      <w:proofErr w:type="gramEnd"/>
      <w:r w:rsidRPr="00585D8C">
        <w:rPr>
          <w:bCs/>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810067" w:rsidRPr="00585D8C" w:rsidRDefault="00810067" w:rsidP="00810067">
      <w:pPr>
        <w:ind w:firstLine="540"/>
        <w:rPr>
          <w:bCs/>
        </w:rPr>
      </w:pPr>
      <w:r w:rsidRPr="00585D8C">
        <w:rPr>
          <w:bCs/>
        </w:rPr>
        <w:t>Указанное обоснование, представляется:</w:t>
      </w:r>
    </w:p>
    <w:p w:rsidR="00810067" w:rsidRPr="00585D8C" w:rsidRDefault="00810067" w:rsidP="00810067">
      <w:pPr>
        <w:numPr>
          <w:ilvl w:val="1"/>
          <w:numId w:val="31"/>
        </w:numPr>
        <w:autoSpaceDE w:val="0"/>
        <w:autoSpaceDN w:val="0"/>
        <w:adjustRightInd w:val="0"/>
        <w:ind w:left="0" w:firstLine="709"/>
        <w:rPr>
          <w:bCs/>
        </w:rPr>
      </w:pPr>
      <w:proofErr w:type="gramStart"/>
      <w:r w:rsidRPr="00585D8C">
        <w:rPr>
          <w:bCs/>
        </w:rPr>
        <w:t>участником закупки, предложившим цену договора на двадцать пять</w:t>
      </w:r>
      <w:proofErr w:type="gramEnd"/>
      <w:r w:rsidRPr="00585D8C">
        <w:rPr>
          <w:bCs/>
        </w:rPr>
        <w:t xml:space="preserve"> и более процентов ниже начальной (максимальной) цены договора, в составе заявки на участие в запросе </w:t>
      </w:r>
      <w:r w:rsidR="00870C83">
        <w:rPr>
          <w:bCs/>
        </w:rPr>
        <w:t>котировок</w:t>
      </w:r>
      <w:r w:rsidRPr="00585D8C">
        <w:rPr>
          <w:bCs/>
        </w:rPr>
        <w:t xml:space="preserve">, запросе котировок, открытом конкурсе. В случае невыполнения таким участником данного требования или признания комиссией по закупкам предложенной цены договора необоснованной заявка на участие в закупке такого участника отклоняется. </w:t>
      </w:r>
      <w:r w:rsidRPr="00585D8C">
        <w:rPr>
          <w:bCs/>
        </w:rPr>
        <w:lastRenderedPageBreak/>
        <w:t>Указанное решение комиссии по закупкам фиксируется в протоколе рассмотрения и оценки заявок;</w:t>
      </w:r>
    </w:p>
    <w:p w:rsidR="00810067" w:rsidRPr="00585D8C" w:rsidRDefault="00810067" w:rsidP="00810067">
      <w:pPr>
        <w:numPr>
          <w:ilvl w:val="1"/>
          <w:numId w:val="31"/>
        </w:numPr>
        <w:autoSpaceDE w:val="0"/>
        <w:autoSpaceDN w:val="0"/>
        <w:adjustRightInd w:val="0"/>
        <w:ind w:left="0" w:firstLine="709"/>
        <w:rPr>
          <w:bCs/>
        </w:rPr>
      </w:pPr>
      <w:r w:rsidRPr="00585D8C">
        <w:rPr>
          <w:bCs/>
        </w:rPr>
        <w:t>участником закупки, с которым заключается договор, при направлении заказчику подписанного проекта договора при проведен</w:t>
      </w:r>
      <w:proofErr w:type="gramStart"/>
      <w:r w:rsidRPr="00585D8C">
        <w:rPr>
          <w:bCs/>
        </w:rPr>
        <w:t>ии ау</w:t>
      </w:r>
      <w:proofErr w:type="gramEnd"/>
      <w:r w:rsidRPr="00585D8C">
        <w:rPr>
          <w:bCs/>
        </w:rPr>
        <w:t xml:space="preserve">кциона. В случае невыполнения таким участником данного требования он признается уклонившимся от заключения договора. При признании комиссией по закупкам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w:t>
      </w:r>
      <w:proofErr w:type="gramStart"/>
      <w:r w:rsidRPr="00585D8C">
        <w:rPr>
          <w:bCs/>
        </w:rPr>
        <w:t>аукциона</w:t>
      </w:r>
      <w:proofErr w:type="gramEnd"/>
      <w:r w:rsidRPr="00585D8C">
        <w:rPr>
          <w:bCs/>
        </w:rPr>
        <w:t xml:space="preserve"> цену договора или предложение о цене договора, которое содержит лучшие условия по цене договора, следующие после условий, предложенных победителем аукциона. В этих случаях, решение комиссии по закупкам оформляется протоколом, который размещается в единой информационной системе.</w:t>
      </w:r>
    </w:p>
    <w:bookmarkEnd w:id="18"/>
    <w:p w:rsidR="00E169B4" w:rsidRDefault="00E169B4">
      <w:pPr>
        <w:spacing w:after="200" w:line="276" w:lineRule="auto"/>
        <w:ind w:firstLine="0"/>
        <w:jc w:val="left"/>
        <w:rPr>
          <w:bCs/>
          <w:iCs/>
        </w:rPr>
      </w:pPr>
      <w:r>
        <w:rPr>
          <w:bCs/>
          <w:iCs/>
        </w:rPr>
        <w:br w:type="page"/>
      </w:r>
    </w:p>
    <w:p w:rsidR="00E169B4" w:rsidRPr="0036606F" w:rsidRDefault="00D8379D" w:rsidP="0036606F">
      <w:pPr>
        <w:pStyle w:val="1"/>
        <w:ind w:left="0"/>
        <w:rPr>
          <w:rStyle w:val="aa"/>
          <w:rFonts w:cstheme="majorBidi"/>
          <w:sz w:val="28"/>
          <w:szCs w:val="28"/>
          <w:shd w:val="clear" w:color="auto" w:fill="auto"/>
        </w:rPr>
      </w:pPr>
      <w:bookmarkStart w:id="22" w:name="_Toc440531281"/>
      <w:r w:rsidRPr="0036606F">
        <w:rPr>
          <w:rStyle w:val="aa"/>
          <w:rFonts w:cstheme="majorBidi"/>
          <w:sz w:val="28"/>
          <w:szCs w:val="28"/>
          <w:shd w:val="clear" w:color="auto" w:fill="auto"/>
        </w:rPr>
        <w:lastRenderedPageBreak/>
        <w:t xml:space="preserve">ИНФОРМАЦИОННАЯ КАРТА ЗАПРОСА </w:t>
      </w:r>
      <w:r w:rsidR="00870C83">
        <w:rPr>
          <w:rStyle w:val="aa"/>
          <w:rFonts w:cstheme="majorBidi"/>
          <w:sz w:val="28"/>
          <w:szCs w:val="28"/>
          <w:shd w:val="clear" w:color="auto" w:fill="auto"/>
        </w:rPr>
        <w:t>КОТИРОВОК</w:t>
      </w:r>
      <w:bookmarkEnd w:id="22"/>
    </w:p>
    <w:tbl>
      <w:tblPr>
        <w:tblStyle w:val="ae"/>
        <w:tblW w:w="0" w:type="auto"/>
        <w:tblLayout w:type="fixed"/>
        <w:tblLook w:val="04A0" w:firstRow="1" w:lastRow="0" w:firstColumn="1" w:lastColumn="0" w:noHBand="0" w:noVBand="1"/>
      </w:tblPr>
      <w:tblGrid>
        <w:gridCol w:w="616"/>
        <w:gridCol w:w="2234"/>
        <w:gridCol w:w="6614"/>
      </w:tblGrid>
      <w:tr w:rsidR="00E169B4" w:rsidRPr="00022F11" w:rsidTr="009E5FED">
        <w:tc>
          <w:tcPr>
            <w:tcW w:w="616" w:type="dxa"/>
            <w:vAlign w:val="center"/>
          </w:tcPr>
          <w:p w:rsidR="00E169B4" w:rsidRPr="00022F11" w:rsidRDefault="00E169B4" w:rsidP="00E169B4">
            <w:pPr>
              <w:ind w:firstLine="0"/>
              <w:contextualSpacing/>
              <w:jc w:val="center"/>
              <w:rPr>
                <w:b/>
                <w:szCs w:val="24"/>
              </w:rPr>
            </w:pPr>
            <w:r w:rsidRPr="00022F11">
              <w:rPr>
                <w:b/>
                <w:szCs w:val="24"/>
              </w:rPr>
              <w:t xml:space="preserve">№ </w:t>
            </w:r>
            <w:proofErr w:type="gramStart"/>
            <w:r w:rsidRPr="00022F11">
              <w:rPr>
                <w:b/>
                <w:szCs w:val="24"/>
              </w:rPr>
              <w:t>п</w:t>
            </w:r>
            <w:proofErr w:type="gramEnd"/>
            <w:r w:rsidRPr="00022F11">
              <w:rPr>
                <w:b/>
                <w:szCs w:val="24"/>
              </w:rPr>
              <w:t>/п</w:t>
            </w:r>
          </w:p>
        </w:tc>
        <w:tc>
          <w:tcPr>
            <w:tcW w:w="2234" w:type="dxa"/>
            <w:vAlign w:val="center"/>
          </w:tcPr>
          <w:p w:rsidR="00E169B4" w:rsidRPr="00022F11" w:rsidRDefault="00E169B4" w:rsidP="00E169B4">
            <w:pPr>
              <w:ind w:firstLine="0"/>
              <w:contextualSpacing/>
              <w:jc w:val="center"/>
              <w:rPr>
                <w:b/>
                <w:szCs w:val="24"/>
              </w:rPr>
            </w:pPr>
            <w:r w:rsidRPr="00022F11">
              <w:rPr>
                <w:b/>
                <w:szCs w:val="24"/>
              </w:rPr>
              <w:t xml:space="preserve">Наименование </w:t>
            </w:r>
            <w:proofErr w:type="gramStart"/>
            <w:r w:rsidRPr="00022F11">
              <w:rPr>
                <w:b/>
                <w:szCs w:val="24"/>
              </w:rPr>
              <w:t>п</w:t>
            </w:r>
            <w:proofErr w:type="gramEnd"/>
            <w:r w:rsidRPr="00022F11">
              <w:rPr>
                <w:b/>
                <w:szCs w:val="24"/>
              </w:rPr>
              <w:t>/п</w:t>
            </w:r>
          </w:p>
        </w:tc>
        <w:tc>
          <w:tcPr>
            <w:tcW w:w="6614" w:type="dxa"/>
            <w:vAlign w:val="center"/>
          </w:tcPr>
          <w:p w:rsidR="00E169B4" w:rsidRPr="00022F11" w:rsidRDefault="00E169B4" w:rsidP="00E169B4">
            <w:pPr>
              <w:ind w:firstLine="0"/>
              <w:contextualSpacing/>
              <w:jc w:val="center"/>
              <w:rPr>
                <w:b/>
                <w:szCs w:val="24"/>
              </w:rPr>
            </w:pPr>
            <w:r w:rsidRPr="00022F11">
              <w:rPr>
                <w:b/>
                <w:szCs w:val="24"/>
              </w:rPr>
              <w:t>Содержание</w:t>
            </w:r>
          </w:p>
        </w:tc>
      </w:tr>
      <w:tr w:rsidR="00E169B4" w:rsidRPr="00022F11" w:rsidTr="00F857FA">
        <w:tc>
          <w:tcPr>
            <w:tcW w:w="616" w:type="dxa"/>
          </w:tcPr>
          <w:p w:rsidR="00E169B4" w:rsidRPr="00F857FA" w:rsidRDefault="00E169B4" w:rsidP="00F857FA">
            <w:pPr>
              <w:pStyle w:val="a8"/>
              <w:numPr>
                <w:ilvl w:val="0"/>
                <w:numId w:val="47"/>
              </w:numPr>
              <w:ind w:left="0" w:firstLine="0"/>
              <w:jc w:val="left"/>
              <w:rPr>
                <w:szCs w:val="24"/>
              </w:rPr>
            </w:pPr>
          </w:p>
        </w:tc>
        <w:tc>
          <w:tcPr>
            <w:tcW w:w="2234" w:type="dxa"/>
          </w:tcPr>
          <w:p w:rsidR="002D3ACC" w:rsidRDefault="00E169B4" w:rsidP="002D3ACC">
            <w:pPr>
              <w:ind w:firstLine="0"/>
              <w:contextualSpacing/>
              <w:jc w:val="left"/>
              <w:rPr>
                <w:szCs w:val="24"/>
              </w:rPr>
            </w:pPr>
            <w:r w:rsidRPr="00022F11">
              <w:rPr>
                <w:szCs w:val="24"/>
              </w:rPr>
              <w:t xml:space="preserve">Предмет запроса </w:t>
            </w:r>
            <w:r w:rsidR="00870C83">
              <w:rPr>
                <w:szCs w:val="24"/>
              </w:rPr>
              <w:t>котировок</w:t>
            </w:r>
            <w:r w:rsidR="00BF4596">
              <w:rPr>
                <w:szCs w:val="24"/>
              </w:rPr>
              <w:t>:</w:t>
            </w:r>
          </w:p>
          <w:p w:rsidR="002D3ACC" w:rsidRDefault="002D3ACC" w:rsidP="002D3ACC">
            <w:pPr>
              <w:ind w:firstLine="0"/>
              <w:contextualSpacing/>
              <w:jc w:val="left"/>
              <w:rPr>
                <w:szCs w:val="24"/>
              </w:rPr>
            </w:pPr>
          </w:p>
          <w:p w:rsidR="002D3ACC" w:rsidRDefault="002D3ACC" w:rsidP="002D3ACC">
            <w:pPr>
              <w:ind w:firstLine="0"/>
              <w:contextualSpacing/>
              <w:jc w:val="left"/>
              <w:rPr>
                <w:szCs w:val="24"/>
              </w:rPr>
            </w:pPr>
          </w:p>
          <w:p w:rsidR="008C5444" w:rsidRDefault="008C5444" w:rsidP="002D3ACC">
            <w:pPr>
              <w:ind w:firstLine="0"/>
              <w:contextualSpacing/>
              <w:jc w:val="left"/>
              <w:rPr>
                <w:szCs w:val="24"/>
              </w:rPr>
            </w:pPr>
          </w:p>
          <w:p w:rsidR="001B7974" w:rsidRDefault="001B7974" w:rsidP="002D3ACC">
            <w:pPr>
              <w:ind w:firstLine="0"/>
              <w:contextualSpacing/>
              <w:jc w:val="left"/>
              <w:rPr>
                <w:szCs w:val="24"/>
              </w:rPr>
            </w:pPr>
          </w:p>
          <w:p w:rsidR="00E169B4" w:rsidRPr="00022F11" w:rsidRDefault="002D3ACC" w:rsidP="008C5444">
            <w:pPr>
              <w:ind w:firstLine="0"/>
              <w:contextualSpacing/>
              <w:jc w:val="left"/>
              <w:rPr>
                <w:szCs w:val="24"/>
              </w:rPr>
            </w:pPr>
            <w:r>
              <w:rPr>
                <w:szCs w:val="24"/>
              </w:rPr>
              <w:t>С</w:t>
            </w:r>
            <w:r w:rsidR="00E169B4" w:rsidRPr="00022F11">
              <w:rPr>
                <w:szCs w:val="24"/>
              </w:rPr>
              <w:t xml:space="preserve">остав и объем </w:t>
            </w:r>
            <w:r w:rsidR="008C5444">
              <w:rPr>
                <w:szCs w:val="24"/>
              </w:rPr>
              <w:t>оказываемых услуг</w:t>
            </w:r>
            <w:r w:rsidR="00BF4596">
              <w:rPr>
                <w:szCs w:val="24"/>
              </w:rPr>
              <w:t>:</w:t>
            </w:r>
          </w:p>
        </w:tc>
        <w:tc>
          <w:tcPr>
            <w:tcW w:w="6614" w:type="dxa"/>
          </w:tcPr>
          <w:p w:rsidR="00FF6BBD" w:rsidRDefault="002D3ACC" w:rsidP="00F20060">
            <w:pPr>
              <w:ind w:firstLine="0"/>
              <w:rPr>
                <w:szCs w:val="24"/>
              </w:rPr>
            </w:pPr>
            <w:r>
              <w:rPr>
                <w:szCs w:val="24"/>
              </w:rPr>
              <w:t>А</w:t>
            </w:r>
            <w:r w:rsidRPr="00D02990">
              <w:rPr>
                <w:szCs w:val="24"/>
              </w:rPr>
              <w:t>ктуализаци</w:t>
            </w:r>
            <w:r>
              <w:rPr>
                <w:szCs w:val="24"/>
              </w:rPr>
              <w:t>я</w:t>
            </w:r>
            <w:r w:rsidRPr="00D02990">
              <w:rPr>
                <w:szCs w:val="24"/>
              </w:rPr>
              <w:t xml:space="preserve"> текстовой информации экземпляров Систем </w:t>
            </w:r>
            <w:proofErr w:type="spellStart"/>
            <w:r w:rsidRPr="00D02990">
              <w:rPr>
                <w:szCs w:val="24"/>
              </w:rPr>
              <w:t>КонсультантПлюс</w:t>
            </w:r>
            <w:proofErr w:type="spellEnd"/>
            <w:r w:rsidRPr="00D02990">
              <w:rPr>
                <w:szCs w:val="24"/>
              </w:rPr>
              <w:t xml:space="preserve"> серии VIP по состоянию на момент заключения Контракта и оказания информационных услуг с использованием экземпляров Систем </w:t>
            </w:r>
            <w:proofErr w:type="spellStart"/>
            <w:r w:rsidRPr="00D02990">
              <w:rPr>
                <w:szCs w:val="24"/>
              </w:rPr>
              <w:t>КонсультантПлюс</w:t>
            </w:r>
            <w:proofErr w:type="spellEnd"/>
            <w:r w:rsidRPr="00D02990">
              <w:rPr>
                <w:szCs w:val="24"/>
              </w:rPr>
              <w:t xml:space="preserve"> серии VIP, принадлежащих КГУП «Примтеплоэнерго»</w:t>
            </w:r>
            <w:r w:rsidR="00FB4F44" w:rsidRPr="002D3ACC">
              <w:rPr>
                <w:szCs w:val="24"/>
              </w:rPr>
              <w:t>.</w:t>
            </w:r>
          </w:p>
          <w:p w:rsidR="001B7974" w:rsidRDefault="001B7974" w:rsidP="00F20060">
            <w:pPr>
              <w:ind w:firstLine="0"/>
              <w:rPr>
                <w:szCs w:val="24"/>
              </w:rPr>
            </w:pPr>
          </w:p>
          <w:p w:rsidR="00E169B4" w:rsidRPr="00850393" w:rsidRDefault="004F615B" w:rsidP="00F20060">
            <w:pPr>
              <w:ind w:firstLine="0"/>
              <w:rPr>
                <w:szCs w:val="24"/>
              </w:rPr>
            </w:pPr>
            <w:r>
              <w:rPr>
                <w:szCs w:val="24"/>
              </w:rPr>
              <w:t>Согласно разделу 5 «</w:t>
            </w:r>
            <w:r w:rsidR="00FF6BBD">
              <w:rPr>
                <w:szCs w:val="24"/>
              </w:rPr>
              <w:t xml:space="preserve">Техническое </w:t>
            </w:r>
            <w:r>
              <w:rPr>
                <w:szCs w:val="24"/>
              </w:rPr>
              <w:t>задание»</w:t>
            </w:r>
            <w:r w:rsidR="009E7043">
              <w:rPr>
                <w:szCs w:val="24"/>
              </w:rPr>
              <w:t xml:space="preserve"> документации запроса </w:t>
            </w:r>
            <w:r w:rsidR="00870C83">
              <w:rPr>
                <w:szCs w:val="24"/>
              </w:rPr>
              <w:t>котировок</w:t>
            </w:r>
            <w:r w:rsidR="006E68D4">
              <w:rPr>
                <w:szCs w:val="24"/>
              </w:rPr>
              <w:t>.</w:t>
            </w:r>
          </w:p>
        </w:tc>
      </w:tr>
      <w:tr w:rsidR="00E169B4" w:rsidRPr="00022F11" w:rsidTr="00F857FA">
        <w:tc>
          <w:tcPr>
            <w:tcW w:w="616" w:type="dxa"/>
          </w:tcPr>
          <w:p w:rsidR="00E169B4" w:rsidRPr="00F857FA" w:rsidRDefault="00E169B4" w:rsidP="00F857FA">
            <w:pPr>
              <w:pStyle w:val="a8"/>
              <w:numPr>
                <w:ilvl w:val="0"/>
                <w:numId w:val="47"/>
              </w:numPr>
              <w:ind w:left="0" w:firstLine="0"/>
              <w:jc w:val="left"/>
              <w:rPr>
                <w:szCs w:val="24"/>
              </w:rPr>
            </w:pPr>
          </w:p>
        </w:tc>
        <w:tc>
          <w:tcPr>
            <w:tcW w:w="2234" w:type="dxa"/>
          </w:tcPr>
          <w:p w:rsidR="00E169B4" w:rsidRDefault="007C3AB5" w:rsidP="00332927">
            <w:pPr>
              <w:ind w:firstLine="0"/>
              <w:contextualSpacing/>
              <w:jc w:val="left"/>
              <w:rPr>
                <w:szCs w:val="24"/>
              </w:rPr>
            </w:pPr>
            <w:r>
              <w:rPr>
                <w:szCs w:val="24"/>
              </w:rPr>
              <w:t xml:space="preserve">Сроки </w:t>
            </w:r>
            <w:r w:rsidR="008C5444">
              <w:rPr>
                <w:szCs w:val="24"/>
              </w:rPr>
              <w:t>оказываемых услуг</w:t>
            </w:r>
            <w:r w:rsidR="00D53461">
              <w:rPr>
                <w:szCs w:val="24"/>
              </w:rPr>
              <w:t>:</w:t>
            </w:r>
          </w:p>
          <w:p w:rsidR="00BF4596" w:rsidRDefault="00BF4596" w:rsidP="00BF4596">
            <w:pPr>
              <w:ind w:firstLine="0"/>
              <w:contextualSpacing/>
              <w:jc w:val="left"/>
              <w:rPr>
                <w:szCs w:val="24"/>
              </w:rPr>
            </w:pPr>
          </w:p>
          <w:p w:rsidR="00BF4596" w:rsidRDefault="00BF4596" w:rsidP="00BF4596">
            <w:pPr>
              <w:ind w:firstLine="0"/>
              <w:contextualSpacing/>
              <w:jc w:val="left"/>
              <w:rPr>
                <w:szCs w:val="24"/>
              </w:rPr>
            </w:pPr>
          </w:p>
          <w:p w:rsidR="00BF4596" w:rsidRDefault="00BF4596" w:rsidP="00BF4596">
            <w:pPr>
              <w:ind w:firstLine="0"/>
              <w:contextualSpacing/>
              <w:jc w:val="left"/>
              <w:rPr>
                <w:szCs w:val="24"/>
              </w:rPr>
            </w:pPr>
          </w:p>
          <w:p w:rsidR="00BF4596" w:rsidRDefault="00BF4596" w:rsidP="00BF4596">
            <w:pPr>
              <w:ind w:firstLine="0"/>
              <w:contextualSpacing/>
              <w:jc w:val="left"/>
              <w:rPr>
                <w:szCs w:val="24"/>
              </w:rPr>
            </w:pPr>
          </w:p>
          <w:p w:rsidR="00F20060" w:rsidRDefault="00F20060" w:rsidP="00BF4596">
            <w:pPr>
              <w:ind w:firstLine="0"/>
              <w:contextualSpacing/>
              <w:jc w:val="left"/>
              <w:rPr>
                <w:szCs w:val="24"/>
              </w:rPr>
            </w:pPr>
          </w:p>
          <w:p w:rsidR="00F20060" w:rsidRDefault="00F20060" w:rsidP="00BF4596">
            <w:pPr>
              <w:ind w:firstLine="0"/>
              <w:contextualSpacing/>
              <w:jc w:val="left"/>
              <w:rPr>
                <w:szCs w:val="24"/>
              </w:rPr>
            </w:pPr>
          </w:p>
          <w:p w:rsidR="00F20060" w:rsidRDefault="00F20060" w:rsidP="00BF4596">
            <w:pPr>
              <w:ind w:firstLine="0"/>
              <w:contextualSpacing/>
              <w:jc w:val="left"/>
              <w:rPr>
                <w:szCs w:val="24"/>
              </w:rPr>
            </w:pPr>
          </w:p>
          <w:p w:rsidR="001B7974" w:rsidRDefault="001B7974" w:rsidP="00BF4596">
            <w:pPr>
              <w:ind w:firstLine="0"/>
              <w:contextualSpacing/>
              <w:jc w:val="left"/>
              <w:rPr>
                <w:szCs w:val="24"/>
              </w:rPr>
            </w:pPr>
          </w:p>
          <w:p w:rsidR="00D53461" w:rsidRDefault="00E169B4" w:rsidP="00BF4596">
            <w:pPr>
              <w:ind w:firstLine="0"/>
              <w:contextualSpacing/>
              <w:jc w:val="left"/>
              <w:rPr>
                <w:szCs w:val="24"/>
              </w:rPr>
            </w:pPr>
            <w:r w:rsidRPr="00022F11">
              <w:rPr>
                <w:szCs w:val="24"/>
              </w:rPr>
              <w:t xml:space="preserve">Место </w:t>
            </w:r>
            <w:r w:rsidR="00BF4596">
              <w:rPr>
                <w:szCs w:val="24"/>
              </w:rPr>
              <w:t>оказания услуг</w:t>
            </w:r>
            <w:r w:rsidR="00D53461">
              <w:rPr>
                <w:szCs w:val="24"/>
              </w:rPr>
              <w:t>:</w:t>
            </w:r>
          </w:p>
          <w:p w:rsidR="001B7974" w:rsidRDefault="001B7974" w:rsidP="00BF4596">
            <w:pPr>
              <w:ind w:firstLine="0"/>
              <w:contextualSpacing/>
              <w:jc w:val="left"/>
              <w:rPr>
                <w:szCs w:val="24"/>
              </w:rPr>
            </w:pPr>
          </w:p>
          <w:p w:rsidR="001B7974" w:rsidRDefault="001B7974" w:rsidP="00BF4596">
            <w:pPr>
              <w:ind w:firstLine="0"/>
              <w:contextualSpacing/>
              <w:jc w:val="left"/>
              <w:rPr>
                <w:szCs w:val="24"/>
              </w:rPr>
            </w:pPr>
          </w:p>
          <w:p w:rsidR="001B7974" w:rsidRDefault="001B7974" w:rsidP="00BF4596">
            <w:pPr>
              <w:ind w:firstLine="0"/>
              <w:contextualSpacing/>
              <w:jc w:val="left"/>
              <w:rPr>
                <w:szCs w:val="24"/>
              </w:rPr>
            </w:pPr>
          </w:p>
          <w:p w:rsidR="001B7974" w:rsidRDefault="001B7974" w:rsidP="00BF4596">
            <w:pPr>
              <w:ind w:firstLine="0"/>
              <w:contextualSpacing/>
              <w:jc w:val="left"/>
              <w:rPr>
                <w:szCs w:val="24"/>
              </w:rPr>
            </w:pPr>
          </w:p>
          <w:p w:rsidR="001B7974" w:rsidRDefault="001B7974" w:rsidP="00BF4596">
            <w:pPr>
              <w:ind w:firstLine="0"/>
              <w:contextualSpacing/>
              <w:jc w:val="left"/>
              <w:rPr>
                <w:szCs w:val="24"/>
              </w:rPr>
            </w:pPr>
          </w:p>
          <w:p w:rsidR="001B7974" w:rsidRDefault="001B7974" w:rsidP="00BF4596">
            <w:pPr>
              <w:ind w:firstLine="0"/>
              <w:contextualSpacing/>
              <w:jc w:val="left"/>
              <w:rPr>
                <w:szCs w:val="24"/>
              </w:rPr>
            </w:pPr>
          </w:p>
          <w:p w:rsidR="001B7974" w:rsidRPr="00022F11" w:rsidRDefault="001B7974" w:rsidP="00BF4596">
            <w:pPr>
              <w:ind w:firstLine="0"/>
              <w:contextualSpacing/>
              <w:jc w:val="left"/>
              <w:rPr>
                <w:szCs w:val="24"/>
              </w:rPr>
            </w:pPr>
          </w:p>
        </w:tc>
        <w:tc>
          <w:tcPr>
            <w:tcW w:w="6614" w:type="dxa"/>
            <w:vAlign w:val="center"/>
          </w:tcPr>
          <w:p w:rsidR="00377EB0" w:rsidRDefault="00F20060" w:rsidP="00F20060">
            <w:pPr>
              <w:ind w:firstLine="0"/>
              <w:rPr>
                <w:szCs w:val="24"/>
              </w:rPr>
            </w:pPr>
            <w:r w:rsidRPr="00F20060">
              <w:rPr>
                <w:szCs w:val="24"/>
              </w:rPr>
              <w:t>Оказание информационных услуг с использованием экземпляр</w:t>
            </w:r>
            <w:proofErr w:type="gramStart"/>
            <w:r w:rsidRPr="00F20060">
              <w:rPr>
                <w:szCs w:val="24"/>
              </w:rPr>
              <w:t>а(</w:t>
            </w:r>
            <w:proofErr w:type="spellStart"/>
            <w:proofErr w:type="gramEnd"/>
            <w:r w:rsidRPr="00F20060">
              <w:rPr>
                <w:szCs w:val="24"/>
              </w:rPr>
              <w:t>ов</w:t>
            </w:r>
            <w:proofErr w:type="spellEnd"/>
            <w:r w:rsidRPr="00F20060">
              <w:rPr>
                <w:szCs w:val="24"/>
              </w:rPr>
              <w:t xml:space="preserve">) Системы серии VIP предусматривает обеспечение получения информации Заказчиком не реже 1 (одного) раза в неделю, согласно пункта 1. настоящего технического задания. В силу технических особенностей, период оказания информационных услуг в отношении отдельных экземпляров Систем </w:t>
            </w:r>
            <w:proofErr w:type="spellStart"/>
            <w:r w:rsidRPr="00F20060">
              <w:rPr>
                <w:szCs w:val="24"/>
              </w:rPr>
              <w:t>КонсультантПлюс</w:t>
            </w:r>
            <w:proofErr w:type="spellEnd"/>
            <w:r w:rsidRPr="00F20060">
              <w:rPr>
                <w:szCs w:val="24"/>
              </w:rPr>
              <w:t xml:space="preserve"> серии VIP может быть изменен по соглашению сторон. Время и день </w:t>
            </w:r>
            <w:proofErr w:type="gramStart"/>
            <w:r w:rsidRPr="00F20060">
              <w:rPr>
                <w:szCs w:val="24"/>
              </w:rPr>
              <w:t>недели, установленные для посещения специалистом Исполнителя определяются</w:t>
            </w:r>
            <w:proofErr w:type="gramEnd"/>
            <w:r w:rsidRPr="00F20060">
              <w:rPr>
                <w:szCs w:val="24"/>
              </w:rPr>
              <w:t xml:space="preserve"> по согласованию сторон. </w:t>
            </w:r>
          </w:p>
          <w:p w:rsidR="001B7974" w:rsidRPr="0018271D" w:rsidRDefault="001B7974" w:rsidP="00F20060">
            <w:pPr>
              <w:ind w:firstLine="0"/>
              <w:rPr>
                <w:szCs w:val="24"/>
              </w:rPr>
            </w:pPr>
          </w:p>
          <w:p w:rsidR="00BF4596" w:rsidRPr="00BF4596" w:rsidRDefault="00BF4596" w:rsidP="00BF4596">
            <w:pPr>
              <w:pStyle w:val="a8"/>
              <w:widowControl w:val="0"/>
              <w:numPr>
                <w:ilvl w:val="0"/>
                <w:numId w:val="43"/>
              </w:numPr>
              <w:tabs>
                <w:tab w:val="left" w:pos="411"/>
              </w:tabs>
              <w:ind w:hanging="1455"/>
              <w:rPr>
                <w:snapToGrid w:val="0"/>
                <w:szCs w:val="24"/>
              </w:rPr>
            </w:pPr>
            <w:r w:rsidRPr="00BF4596">
              <w:rPr>
                <w:snapToGrid w:val="0"/>
                <w:szCs w:val="24"/>
              </w:rPr>
              <w:t>г. Владивосток, ул. Героев Варяга, 12</w:t>
            </w:r>
          </w:p>
          <w:p w:rsidR="00BF4596" w:rsidRPr="00BF4596" w:rsidRDefault="00BF4596" w:rsidP="00BF4596">
            <w:pPr>
              <w:pStyle w:val="a8"/>
              <w:widowControl w:val="0"/>
              <w:numPr>
                <w:ilvl w:val="0"/>
                <w:numId w:val="43"/>
              </w:numPr>
              <w:tabs>
                <w:tab w:val="left" w:pos="411"/>
              </w:tabs>
              <w:ind w:hanging="1455"/>
              <w:rPr>
                <w:snapToGrid w:val="0"/>
                <w:szCs w:val="24"/>
              </w:rPr>
            </w:pPr>
            <w:proofErr w:type="spellStart"/>
            <w:r w:rsidRPr="00BF4596">
              <w:rPr>
                <w:snapToGrid w:val="0"/>
                <w:szCs w:val="24"/>
              </w:rPr>
              <w:t>г</w:t>
            </w:r>
            <w:proofErr w:type="gramStart"/>
            <w:r w:rsidRPr="00BF4596">
              <w:rPr>
                <w:snapToGrid w:val="0"/>
                <w:szCs w:val="24"/>
              </w:rPr>
              <w:t>.Н</w:t>
            </w:r>
            <w:proofErr w:type="gramEnd"/>
            <w:r w:rsidRPr="00BF4596">
              <w:rPr>
                <w:snapToGrid w:val="0"/>
                <w:szCs w:val="24"/>
              </w:rPr>
              <w:t>аходка</w:t>
            </w:r>
            <w:proofErr w:type="spellEnd"/>
            <w:r w:rsidRPr="00BF4596">
              <w:rPr>
                <w:snapToGrid w:val="0"/>
                <w:szCs w:val="24"/>
              </w:rPr>
              <w:t>, ул. Северный</w:t>
            </w:r>
          </w:p>
          <w:p w:rsidR="00BF4596" w:rsidRPr="00BF4596" w:rsidRDefault="00BF4596" w:rsidP="00BF4596">
            <w:pPr>
              <w:pStyle w:val="a8"/>
              <w:widowControl w:val="0"/>
              <w:numPr>
                <w:ilvl w:val="0"/>
                <w:numId w:val="43"/>
              </w:numPr>
              <w:tabs>
                <w:tab w:val="left" w:pos="411"/>
              </w:tabs>
              <w:ind w:hanging="1455"/>
              <w:rPr>
                <w:snapToGrid w:val="0"/>
                <w:szCs w:val="24"/>
              </w:rPr>
            </w:pPr>
            <w:r w:rsidRPr="00BF4596">
              <w:rPr>
                <w:snapToGrid w:val="0"/>
                <w:szCs w:val="24"/>
              </w:rPr>
              <w:t>пр-т, 61</w:t>
            </w:r>
          </w:p>
          <w:p w:rsidR="00BF4596" w:rsidRPr="00BF4596" w:rsidRDefault="00BF4596" w:rsidP="00BF4596">
            <w:pPr>
              <w:pStyle w:val="a8"/>
              <w:widowControl w:val="0"/>
              <w:numPr>
                <w:ilvl w:val="0"/>
                <w:numId w:val="43"/>
              </w:numPr>
              <w:tabs>
                <w:tab w:val="left" w:pos="411"/>
              </w:tabs>
              <w:ind w:hanging="1455"/>
              <w:rPr>
                <w:snapToGrid w:val="0"/>
                <w:szCs w:val="24"/>
              </w:rPr>
            </w:pPr>
            <w:r w:rsidRPr="00BF4596">
              <w:rPr>
                <w:snapToGrid w:val="0"/>
                <w:szCs w:val="24"/>
              </w:rPr>
              <w:t>г. Артем, ул. Кирова, 7а</w:t>
            </w:r>
          </w:p>
          <w:p w:rsidR="00BF4596" w:rsidRPr="00BF4596" w:rsidRDefault="00BF4596" w:rsidP="00BF4596">
            <w:pPr>
              <w:pStyle w:val="a8"/>
              <w:widowControl w:val="0"/>
              <w:numPr>
                <w:ilvl w:val="0"/>
                <w:numId w:val="43"/>
              </w:numPr>
              <w:tabs>
                <w:tab w:val="left" w:pos="411"/>
              </w:tabs>
              <w:ind w:hanging="1455"/>
              <w:rPr>
                <w:snapToGrid w:val="0"/>
                <w:szCs w:val="24"/>
              </w:rPr>
            </w:pPr>
            <w:proofErr w:type="gramStart"/>
            <w:r w:rsidRPr="00BF4596">
              <w:rPr>
                <w:snapToGrid w:val="0"/>
                <w:szCs w:val="24"/>
              </w:rPr>
              <w:t>с</w:t>
            </w:r>
            <w:proofErr w:type="gramEnd"/>
            <w:r w:rsidRPr="00BF4596">
              <w:rPr>
                <w:snapToGrid w:val="0"/>
                <w:szCs w:val="24"/>
              </w:rPr>
              <w:t>. Михайловка, ул. Вокзальная, 25</w:t>
            </w:r>
          </w:p>
          <w:p w:rsidR="00BF4596" w:rsidRPr="00BF4596" w:rsidRDefault="00BF4596" w:rsidP="00BF4596">
            <w:pPr>
              <w:pStyle w:val="a8"/>
              <w:widowControl w:val="0"/>
              <w:numPr>
                <w:ilvl w:val="0"/>
                <w:numId w:val="43"/>
              </w:numPr>
              <w:tabs>
                <w:tab w:val="left" w:pos="411"/>
              </w:tabs>
              <w:ind w:hanging="1455"/>
              <w:rPr>
                <w:snapToGrid w:val="0"/>
                <w:szCs w:val="24"/>
              </w:rPr>
            </w:pPr>
            <w:r w:rsidRPr="00BF4596">
              <w:rPr>
                <w:snapToGrid w:val="0"/>
                <w:szCs w:val="24"/>
              </w:rPr>
              <w:t xml:space="preserve">г. Дальнегорск, </w:t>
            </w:r>
            <w:proofErr w:type="spellStart"/>
            <w:r w:rsidRPr="00BF4596">
              <w:rPr>
                <w:snapToGrid w:val="0"/>
                <w:szCs w:val="24"/>
              </w:rPr>
              <w:t>пр-кт</w:t>
            </w:r>
            <w:proofErr w:type="spellEnd"/>
            <w:r w:rsidRPr="00BF4596">
              <w:rPr>
                <w:snapToGrid w:val="0"/>
                <w:szCs w:val="24"/>
              </w:rPr>
              <w:t xml:space="preserve"> 50 лет Октября, 120</w:t>
            </w:r>
          </w:p>
          <w:p w:rsidR="00BF4596" w:rsidRPr="00BF4596" w:rsidRDefault="00BF4596" w:rsidP="00BF4596">
            <w:pPr>
              <w:pStyle w:val="a8"/>
              <w:widowControl w:val="0"/>
              <w:numPr>
                <w:ilvl w:val="0"/>
                <w:numId w:val="43"/>
              </w:numPr>
              <w:tabs>
                <w:tab w:val="left" w:pos="411"/>
              </w:tabs>
              <w:ind w:hanging="1455"/>
              <w:rPr>
                <w:snapToGrid w:val="0"/>
                <w:szCs w:val="24"/>
              </w:rPr>
            </w:pPr>
            <w:r w:rsidRPr="00BF4596">
              <w:rPr>
                <w:snapToGrid w:val="0"/>
                <w:szCs w:val="24"/>
              </w:rPr>
              <w:t>г. Лесозаводск, ул. 50 лет ВЛКСМ, 33</w:t>
            </w:r>
          </w:p>
          <w:p w:rsidR="00BF4596" w:rsidRPr="00BF4596" w:rsidRDefault="00BF4596" w:rsidP="00BF4596">
            <w:pPr>
              <w:pStyle w:val="a8"/>
              <w:widowControl w:val="0"/>
              <w:numPr>
                <w:ilvl w:val="0"/>
                <w:numId w:val="43"/>
              </w:numPr>
              <w:tabs>
                <w:tab w:val="left" w:pos="411"/>
              </w:tabs>
              <w:ind w:hanging="1455"/>
              <w:rPr>
                <w:snapToGrid w:val="0"/>
                <w:szCs w:val="24"/>
              </w:rPr>
            </w:pPr>
            <w:r w:rsidRPr="00BF4596">
              <w:rPr>
                <w:snapToGrid w:val="0"/>
                <w:szCs w:val="24"/>
              </w:rPr>
              <w:t xml:space="preserve">г. </w:t>
            </w:r>
            <w:proofErr w:type="gramStart"/>
            <w:r w:rsidRPr="00BF4596">
              <w:rPr>
                <w:snapToGrid w:val="0"/>
                <w:szCs w:val="24"/>
              </w:rPr>
              <w:t>Спасск-Дальний</w:t>
            </w:r>
            <w:proofErr w:type="gramEnd"/>
            <w:r w:rsidRPr="00BF4596">
              <w:rPr>
                <w:snapToGrid w:val="0"/>
                <w:szCs w:val="24"/>
              </w:rPr>
              <w:t>, ул. Советская,45</w:t>
            </w:r>
          </w:p>
          <w:p w:rsidR="001B7974" w:rsidRPr="00F857FA" w:rsidRDefault="00BF4596" w:rsidP="00F857FA">
            <w:pPr>
              <w:pStyle w:val="a8"/>
              <w:widowControl w:val="0"/>
              <w:numPr>
                <w:ilvl w:val="0"/>
                <w:numId w:val="43"/>
              </w:numPr>
              <w:tabs>
                <w:tab w:val="left" w:pos="411"/>
              </w:tabs>
              <w:ind w:hanging="1455"/>
              <w:rPr>
                <w:snapToGrid w:val="0"/>
                <w:szCs w:val="24"/>
              </w:rPr>
            </w:pPr>
            <w:r w:rsidRPr="001B7974">
              <w:rPr>
                <w:snapToGrid w:val="0"/>
                <w:szCs w:val="24"/>
              </w:rPr>
              <w:t xml:space="preserve">г. </w:t>
            </w:r>
            <w:proofErr w:type="spellStart"/>
            <w:r w:rsidRPr="001B7974">
              <w:rPr>
                <w:snapToGrid w:val="0"/>
                <w:szCs w:val="24"/>
              </w:rPr>
              <w:t>Партизанск</w:t>
            </w:r>
            <w:proofErr w:type="spellEnd"/>
            <w:r w:rsidRPr="001B7974">
              <w:rPr>
                <w:snapToGrid w:val="0"/>
                <w:szCs w:val="24"/>
              </w:rPr>
              <w:t xml:space="preserve">, ул. </w:t>
            </w:r>
            <w:proofErr w:type="spellStart"/>
            <w:r w:rsidRPr="001B7974">
              <w:rPr>
                <w:snapToGrid w:val="0"/>
                <w:szCs w:val="24"/>
              </w:rPr>
              <w:t>Кореннова</w:t>
            </w:r>
            <w:proofErr w:type="spellEnd"/>
            <w:r w:rsidRPr="001B7974">
              <w:rPr>
                <w:snapToGrid w:val="0"/>
                <w:szCs w:val="24"/>
              </w:rPr>
              <w:t>, 7а</w:t>
            </w:r>
          </w:p>
        </w:tc>
      </w:tr>
      <w:tr w:rsidR="00F857FA" w:rsidRPr="00022F11" w:rsidTr="00F857FA">
        <w:tc>
          <w:tcPr>
            <w:tcW w:w="616" w:type="dxa"/>
          </w:tcPr>
          <w:p w:rsidR="00F857FA" w:rsidRPr="00F857FA" w:rsidRDefault="00F857FA" w:rsidP="00F857FA">
            <w:pPr>
              <w:pStyle w:val="a8"/>
              <w:numPr>
                <w:ilvl w:val="0"/>
                <w:numId w:val="47"/>
              </w:numPr>
              <w:ind w:left="0" w:firstLine="0"/>
              <w:jc w:val="left"/>
              <w:rPr>
                <w:szCs w:val="24"/>
              </w:rPr>
            </w:pPr>
          </w:p>
        </w:tc>
        <w:tc>
          <w:tcPr>
            <w:tcW w:w="2234" w:type="dxa"/>
          </w:tcPr>
          <w:p w:rsidR="00F857FA" w:rsidRDefault="00F857FA" w:rsidP="00332927">
            <w:pPr>
              <w:ind w:firstLine="0"/>
              <w:contextualSpacing/>
              <w:jc w:val="left"/>
              <w:rPr>
                <w:szCs w:val="24"/>
              </w:rPr>
            </w:pPr>
            <w:r>
              <w:rPr>
                <w:szCs w:val="24"/>
              </w:rPr>
              <w:t>Участники закупки:</w:t>
            </w:r>
          </w:p>
        </w:tc>
        <w:tc>
          <w:tcPr>
            <w:tcW w:w="6614" w:type="dxa"/>
            <w:vAlign w:val="center"/>
          </w:tcPr>
          <w:p w:rsidR="00F857FA" w:rsidRPr="00F20060" w:rsidRDefault="00F857FA" w:rsidP="00F20060">
            <w:pPr>
              <w:ind w:firstLine="0"/>
              <w:rPr>
                <w:szCs w:val="24"/>
              </w:rPr>
            </w:pPr>
            <w:r w:rsidRPr="001B7974">
              <w:rPr>
                <w:szCs w:val="24"/>
              </w:rPr>
              <w:t xml:space="preserve">Участниками данной закупки могут быть только субъекты малого и среднего предпринимательства. </w:t>
            </w:r>
            <w:proofErr w:type="gramStart"/>
            <w:r w:rsidRPr="001B7974">
              <w:rPr>
                <w:szCs w:val="24"/>
              </w:rPr>
              <w:t>Участники закупки должны декларировать свою принадлежность к субъекту малого и среднего предпринимательства путём заполненная Формы</w:t>
            </w:r>
            <w:r>
              <w:rPr>
                <w:szCs w:val="24"/>
              </w:rPr>
              <w:t xml:space="preserve"> </w:t>
            </w:r>
            <w:r w:rsidRPr="001B7974">
              <w:rPr>
                <w:szCs w:val="24"/>
              </w:rPr>
              <w:t>№4,</w:t>
            </w:r>
            <w:r w:rsidRPr="001B7974">
              <w:t xml:space="preserve"> </w:t>
            </w:r>
            <w:r w:rsidRPr="001B7974">
              <w:rPr>
                <w:szCs w:val="24"/>
              </w:rPr>
              <w:t>являющейся приложением к настоящей документации о закупке, с информацией об отнесении участника к субъектам малого и среднего предпринимательства</w:t>
            </w:r>
            <w:r>
              <w:rPr>
                <w:szCs w:val="24"/>
              </w:rPr>
              <w:t>.</w:t>
            </w:r>
            <w:proofErr w:type="gramEnd"/>
          </w:p>
        </w:tc>
      </w:tr>
      <w:tr w:rsidR="00E169B4" w:rsidRPr="00022F11" w:rsidTr="00F857FA">
        <w:tc>
          <w:tcPr>
            <w:tcW w:w="616" w:type="dxa"/>
          </w:tcPr>
          <w:p w:rsidR="00E169B4" w:rsidRPr="00F857FA" w:rsidRDefault="00E169B4" w:rsidP="00F857FA">
            <w:pPr>
              <w:pStyle w:val="a8"/>
              <w:numPr>
                <w:ilvl w:val="0"/>
                <w:numId w:val="47"/>
              </w:numPr>
              <w:ind w:left="0" w:firstLine="0"/>
              <w:jc w:val="left"/>
              <w:rPr>
                <w:szCs w:val="24"/>
              </w:rPr>
            </w:pPr>
          </w:p>
        </w:tc>
        <w:tc>
          <w:tcPr>
            <w:tcW w:w="2234" w:type="dxa"/>
          </w:tcPr>
          <w:p w:rsidR="00E169B4" w:rsidRPr="00022F11" w:rsidRDefault="00E169B4" w:rsidP="006F6D8B">
            <w:pPr>
              <w:ind w:firstLine="0"/>
              <w:contextualSpacing/>
              <w:jc w:val="left"/>
              <w:rPr>
                <w:szCs w:val="24"/>
              </w:rPr>
            </w:pPr>
            <w:r w:rsidRPr="00022F11">
              <w:rPr>
                <w:szCs w:val="24"/>
              </w:rPr>
              <w:t>Заказчик</w:t>
            </w:r>
          </w:p>
        </w:tc>
        <w:tc>
          <w:tcPr>
            <w:tcW w:w="6614" w:type="dxa"/>
            <w:vAlign w:val="center"/>
          </w:tcPr>
          <w:p w:rsidR="00E169B4" w:rsidRPr="00850393" w:rsidRDefault="00E169B4" w:rsidP="00E169B4">
            <w:pPr>
              <w:ind w:firstLine="0"/>
              <w:contextualSpacing/>
              <w:rPr>
                <w:szCs w:val="24"/>
              </w:rPr>
            </w:pPr>
            <w:r w:rsidRPr="00850393">
              <w:rPr>
                <w:szCs w:val="24"/>
              </w:rPr>
              <w:t>Краевое государственное унитарное предприятие «Примтеплоэнерго»</w:t>
            </w:r>
          </w:p>
          <w:p w:rsidR="00E169B4" w:rsidRPr="00850393" w:rsidRDefault="00E169B4" w:rsidP="00E169B4">
            <w:pPr>
              <w:ind w:firstLine="0"/>
              <w:contextualSpacing/>
              <w:rPr>
                <w:szCs w:val="24"/>
              </w:rPr>
            </w:pPr>
            <w:r w:rsidRPr="00BF3EEE">
              <w:rPr>
                <w:b/>
                <w:szCs w:val="24"/>
              </w:rPr>
              <w:t>Место нахождения:</w:t>
            </w:r>
            <w:r w:rsidRPr="00850393">
              <w:rPr>
                <w:szCs w:val="24"/>
              </w:rPr>
              <w:t xml:space="preserve"> </w:t>
            </w:r>
            <w:bookmarkStart w:id="23" w:name="_GoBack"/>
            <w:r w:rsidRPr="00850393">
              <w:rPr>
                <w:szCs w:val="24"/>
              </w:rPr>
              <w:t>690089, Приморский край,                                  г. Владивосток, ул. Героев Варяга, 12</w:t>
            </w:r>
            <w:bookmarkEnd w:id="23"/>
          </w:p>
          <w:p w:rsidR="00E169B4" w:rsidRPr="00850393" w:rsidRDefault="00E169B4" w:rsidP="00E169B4">
            <w:pPr>
              <w:ind w:firstLine="0"/>
              <w:contextualSpacing/>
              <w:rPr>
                <w:szCs w:val="24"/>
              </w:rPr>
            </w:pPr>
            <w:r w:rsidRPr="00653B37">
              <w:rPr>
                <w:b/>
                <w:szCs w:val="24"/>
              </w:rPr>
              <w:t>Почтовый адрес:</w:t>
            </w:r>
            <w:r w:rsidRPr="00850393">
              <w:rPr>
                <w:szCs w:val="24"/>
              </w:rPr>
              <w:t xml:space="preserve"> 690089, Приморский край, г. Владивосток, ул. Героев Варяга, 12</w:t>
            </w:r>
          </w:p>
          <w:p w:rsidR="007C3AB5" w:rsidRDefault="007C3AB5" w:rsidP="00E169B4">
            <w:pPr>
              <w:ind w:firstLine="0"/>
              <w:contextualSpacing/>
              <w:rPr>
                <w:szCs w:val="24"/>
              </w:rPr>
            </w:pPr>
            <w:r w:rsidRPr="00BF3EEE">
              <w:rPr>
                <w:b/>
                <w:szCs w:val="24"/>
              </w:rPr>
              <w:t>Контактное лицо:</w:t>
            </w:r>
            <w:r>
              <w:rPr>
                <w:szCs w:val="24"/>
              </w:rPr>
              <w:t xml:space="preserve"> </w:t>
            </w:r>
            <w:r w:rsidR="00E169B4">
              <w:rPr>
                <w:szCs w:val="24"/>
              </w:rPr>
              <w:t>Целуйко Ольга Александровна – начальник отдела по закупкам</w:t>
            </w:r>
            <w:r w:rsidR="00653B37">
              <w:rPr>
                <w:szCs w:val="24"/>
              </w:rPr>
              <w:t>;</w:t>
            </w:r>
          </w:p>
          <w:p w:rsidR="00E169B4" w:rsidRPr="00850393" w:rsidRDefault="001B7974" w:rsidP="00E169B4">
            <w:pPr>
              <w:ind w:firstLine="0"/>
              <w:contextualSpacing/>
              <w:rPr>
                <w:szCs w:val="24"/>
              </w:rPr>
            </w:pPr>
            <w:r>
              <w:rPr>
                <w:szCs w:val="24"/>
              </w:rPr>
              <w:t>Перетятько Валерия Евгеньева</w:t>
            </w:r>
            <w:r w:rsidR="00E169B4">
              <w:rPr>
                <w:szCs w:val="24"/>
              </w:rPr>
              <w:t xml:space="preserve"> – специалист первой категории</w:t>
            </w:r>
          </w:p>
          <w:p w:rsidR="00E169B4" w:rsidRDefault="00E169B4" w:rsidP="00E169B4">
            <w:pPr>
              <w:ind w:firstLine="0"/>
              <w:contextualSpacing/>
              <w:rPr>
                <w:szCs w:val="24"/>
              </w:rPr>
            </w:pPr>
            <w:r>
              <w:rPr>
                <w:szCs w:val="24"/>
              </w:rPr>
              <w:t>тел. (423) 2-303-145</w:t>
            </w:r>
          </w:p>
          <w:p w:rsidR="00E169B4" w:rsidRDefault="00E169B4" w:rsidP="00E169B4">
            <w:pPr>
              <w:ind w:firstLine="0"/>
              <w:contextualSpacing/>
              <w:rPr>
                <w:szCs w:val="24"/>
              </w:rPr>
            </w:pPr>
            <w:r w:rsidRPr="00850393">
              <w:rPr>
                <w:szCs w:val="24"/>
              </w:rPr>
              <w:lastRenderedPageBreak/>
              <w:t xml:space="preserve">адрес эл. почты: </w:t>
            </w:r>
            <w:hyperlink r:id="rId10" w:history="1">
              <w:r w:rsidR="00D53461" w:rsidRPr="00D53461">
                <w:rPr>
                  <w:rStyle w:val="ac"/>
                  <w:szCs w:val="24"/>
                  <w:u w:val="none"/>
                </w:rPr>
                <w:t>vld_zakupki@primtep.ru</w:t>
              </w:r>
            </w:hyperlink>
          </w:p>
          <w:p w:rsidR="00653B37" w:rsidRDefault="00BF3EEE" w:rsidP="00BF3EEE">
            <w:pPr>
              <w:ind w:firstLine="0"/>
              <w:contextualSpacing/>
            </w:pPr>
            <w:r w:rsidRPr="00211316">
              <w:rPr>
                <w:b/>
              </w:rPr>
              <w:t>Контактное лицо по Техническ</w:t>
            </w:r>
            <w:r>
              <w:rPr>
                <w:b/>
              </w:rPr>
              <w:t>ому</w:t>
            </w:r>
            <w:r w:rsidRPr="00211316">
              <w:rPr>
                <w:b/>
              </w:rPr>
              <w:t xml:space="preserve"> задани</w:t>
            </w:r>
            <w:r>
              <w:rPr>
                <w:b/>
              </w:rPr>
              <w:t>ю</w:t>
            </w:r>
            <w:r w:rsidRPr="00211316">
              <w:rPr>
                <w:b/>
              </w:rPr>
              <w:t>:</w:t>
            </w:r>
            <w:r>
              <w:rPr>
                <w:b/>
              </w:rPr>
              <w:t xml:space="preserve"> </w:t>
            </w:r>
            <w:proofErr w:type="spellStart"/>
            <w:r w:rsidRPr="00264BF6">
              <w:t>Тараренко</w:t>
            </w:r>
            <w:proofErr w:type="spellEnd"/>
            <w:r w:rsidRPr="00264BF6">
              <w:t xml:space="preserve"> Олег Сергеевич</w:t>
            </w:r>
            <w:r>
              <w:t xml:space="preserve"> – начальник управления</w:t>
            </w:r>
            <w:r w:rsidRPr="00264BF6">
              <w:t xml:space="preserve"> информационных технологий</w:t>
            </w:r>
            <w:r>
              <w:t>,</w:t>
            </w:r>
            <w:r w:rsidRPr="00E86036">
              <w:t xml:space="preserve"> тел: </w:t>
            </w:r>
            <w:r>
              <w:t>8 (423</w:t>
            </w:r>
            <w:r w:rsidRPr="00264BF6">
              <w:t>) 230-31-07</w:t>
            </w:r>
            <w:r>
              <w:t>;</w:t>
            </w:r>
          </w:p>
          <w:p w:rsidR="00D53461" w:rsidRPr="00850393" w:rsidRDefault="00BF3EEE" w:rsidP="00BF3EEE">
            <w:pPr>
              <w:ind w:firstLine="0"/>
              <w:contextualSpacing/>
              <w:rPr>
                <w:szCs w:val="24"/>
              </w:rPr>
            </w:pPr>
            <w:r w:rsidRPr="00264BF6">
              <w:t xml:space="preserve">Придворов Андрей Анатольевич – начальник отдела технического обеспечения, </w:t>
            </w:r>
            <w:r w:rsidRPr="00E86036">
              <w:t xml:space="preserve">тел: </w:t>
            </w:r>
            <w:r>
              <w:t>8 (423</w:t>
            </w:r>
            <w:r w:rsidRPr="00264BF6">
              <w:t>) 230-31-13</w:t>
            </w:r>
            <w:r w:rsidR="00377EB0">
              <w:rPr>
                <w:szCs w:val="24"/>
              </w:rPr>
              <w:t>.</w:t>
            </w:r>
          </w:p>
        </w:tc>
      </w:tr>
      <w:tr w:rsidR="00E169B4" w:rsidRPr="00022F11" w:rsidTr="00F857FA">
        <w:tc>
          <w:tcPr>
            <w:tcW w:w="616" w:type="dxa"/>
          </w:tcPr>
          <w:p w:rsidR="00E169B4" w:rsidRPr="00F857FA" w:rsidRDefault="00E169B4" w:rsidP="00F857FA">
            <w:pPr>
              <w:pStyle w:val="a8"/>
              <w:numPr>
                <w:ilvl w:val="0"/>
                <w:numId w:val="47"/>
              </w:numPr>
              <w:ind w:left="0" w:firstLine="0"/>
              <w:jc w:val="left"/>
              <w:rPr>
                <w:szCs w:val="24"/>
              </w:rPr>
            </w:pPr>
          </w:p>
        </w:tc>
        <w:tc>
          <w:tcPr>
            <w:tcW w:w="2234" w:type="dxa"/>
            <w:vAlign w:val="center"/>
          </w:tcPr>
          <w:p w:rsidR="00E169B4" w:rsidRPr="00022F11" w:rsidRDefault="00E169B4" w:rsidP="00E169B4">
            <w:pPr>
              <w:ind w:firstLine="0"/>
              <w:contextualSpacing/>
              <w:rPr>
                <w:szCs w:val="24"/>
              </w:rPr>
            </w:pPr>
            <w:r w:rsidRPr="00022F11">
              <w:rPr>
                <w:szCs w:val="24"/>
              </w:rPr>
              <w:t xml:space="preserve">Информационное обеспечение проведения запроса </w:t>
            </w:r>
            <w:r w:rsidR="00870C83">
              <w:rPr>
                <w:szCs w:val="24"/>
              </w:rPr>
              <w:t>котировок</w:t>
            </w:r>
          </w:p>
        </w:tc>
        <w:tc>
          <w:tcPr>
            <w:tcW w:w="6614" w:type="dxa"/>
            <w:vAlign w:val="center"/>
          </w:tcPr>
          <w:p w:rsidR="00E169B4" w:rsidRPr="00850393" w:rsidRDefault="00653B37" w:rsidP="00E169B4">
            <w:pPr>
              <w:ind w:firstLine="0"/>
              <w:contextualSpacing/>
              <w:rPr>
                <w:szCs w:val="24"/>
              </w:rPr>
            </w:pPr>
            <w:r>
              <w:rPr>
                <w:szCs w:val="24"/>
              </w:rPr>
              <w:t>Единая информационная система</w:t>
            </w:r>
            <w:r w:rsidR="00E169B4">
              <w:rPr>
                <w:szCs w:val="24"/>
              </w:rPr>
              <w:t xml:space="preserve"> в сети «Интернет» </w:t>
            </w:r>
            <w:r w:rsidR="00E169B4" w:rsidRPr="00850393">
              <w:rPr>
                <w:szCs w:val="24"/>
              </w:rPr>
              <w:t xml:space="preserve">для размещения информации о проведении запроса </w:t>
            </w:r>
            <w:r w:rsidR="00870C83">
              <w:rPr>
                <w:szCs w:val="24"/>
              </w:rPr>
              <w:t>котировок</w:t>
            </w:r>
            <w:r w:rsidR="00E169B4" w:rsidRPr="00850393">
              <w:rPr>
                <w:szCs w:val="24"/>
              </w:rPr>
              <w:t xml:space="preserve"> является сайт </w:t>
            </w:r>
            <w:r w:rsidR="00E169B4" w:rsidRPr="00850393">
              <w:rPr>
                <w:szCs w:val="24"/>
                <w:lang w:val="en-US"/>
              </w:rPr>
              <w:t>www</w:t>
            </w:r>
            <w:r w:rsidR="00E169B4" w:rsidRPr="00850393">
              <w:rPr>
                <w:szCs w:val="24"/>
              </w:rPr>
              <w:t>.</w:t>
            </w:r>
            <w:proofErr w:type="spellStart"/>
            <w:r w:rsidR="00E169B4" w:rsidRPr="00850393">
              <w:rPr>
                <w:szCs w:val="24"/>
                <w:lang w:val="en-US"/>
              </w:rPr>
              <w:t>zakupki</w:t>
            </w:r>
            <w:proofErr w:type="spellEnd"/>
            <w:r w:rsidR="00E169B4" w:rsidRPr="00850393">
              <w:rPr>
                <w:szCs w:val="24"/>
              </w:rPr>
              <w:t>.</w:t>
            </w:r>
            <w:proofErr w:type="spellStart"/>
            <w:r w:rsidR="00E169B4" w:rsidRPr="00850393">
              <w:rPr>
                <w:szCs w:val="24"/>
                <w:lang w:val="en-US"/>
              </w:rPr>
              <w:t>gov</w:t>
            </w:r>
            <w:proofErr w:type="spellEnd"/>
            <w:r w:rsidR="00E169B4" w:rsidRPr="00850393">
              <w:rPr>
                <w:szCs w:val="24"/>
              </w:rPr>
              <w:t>.</w:t>
            </w:r>
            <w:proofErr w:type="spellStart"/>
            <w:r w:rsidR="00E169B4" w:rsidRPr="00850393">
              <w:rPr>
                <w:szCs w:val="24"/>
                <w:lang w:val="en-US"/>
              </w:rPr>
              <w:t>ru</w:t>
            </w:r>
            <w:proofErr w:type="spellEnd"/>
            <w:r w:rsidR="00E169B4" w:rsidRPr="00850393">
              <w:rPr>
                <w:szCs w:val="24"/>
              </w:rPr>
              <w:t>.</w:t>
            </w:r>
          </w:p>
        </w:tc>
      </w:tr>
      <w:tr w:rsidR="00E169B4" w:rsidRPr="00022F11" w:rsidTr="00F857FA">
        <w:tc>
          <w:tcPr>
            <w:tcW w:w="616" w:type="dxa"/>
          </w:tcPr>
          <w:p w:rsidR="00E169B4" w:rsidRPr="00F857FA" w:rsidRDefault="00E169B4" w:rsidP="00F857FA">
            <w:pPr>
              <w:pStyle w:val="a8"/>
              <w:numPr>
                <w:ilvl w:val="0"/>
                <w:numId w:val="47"/>
              </w:numPr>
              <w:ind w:left="0" w:firstLine="0"/>
              <w:jc w:val="left"/>
              <w:rPr>
                <w:szCs w:val="24"/>
              </w:rPr>
            </w:pPr>
          </w:p>
        </w:tc>
        <w:tc>
          <w:tcPr>
            <w:tcW w:w="2234" w:type="dxa"/>
            <w:vAlign w:val="center"/>
          </w:tcPr>
          <w:p w:rsidR="00E169B4" w:rsidRPr="00022F11" w:rsidRDefault="00E169B4" w:rsidP="00E169B4">
            <w:pPr>
              <w:ind w:firstLine="0"/>
              <w:contextualSpacing/>
              <w:rPr>
                <w:szCs w:val="24"/>
              </w:rPr>
            </w:pPr>
            <w:r w:rsidRPr="00022F11">
              <w:rPr>
                <w:szCs w:val="24"/>
              </w:rPr>
              <w:t xml:space="preserve">Дата опубликования извещения о проведении запроса </w:t>
            </w:r>
            <w:r w:rsidR="00870C83">
              <w:rPr>
                <w:szCs w:val="24"/>
              </w:rPr>
              <w:t>котировок</w:t>
            </w:r>
          </w:p>
        </w:tc>
        <w:tc>
          <w:tcPr>
            <w:tcW w:w="6614" w:type="dxa"/>
            <w:vAlign w:val="center"/>
          </w:tcPr>
          <w:p w:rsidR="00E169B4" w:rsidRPr="00577B9E" w:rsidRDefault="00E169B4" w:rsidP="00377EB0">
            <w:pPr>
              <w:ind w:firstLine="0"/>
              <w:contextualSpacing/>
              <w:rPr>
                <w:szCs w:val="24"/>
              </w:rPr>
            </w:pPr>
            <w:r w:rsidRPr="00577B9E">
              <w:rPr>
                <w:szCs w:val="24"/>
              </w:rPr>
              <w:t>«</w:t>
            </w:r>
            <w:r w:rsidR="0009072E">
              <w:rPr>
                <w:szCs w:val="24"/>
              </w:rPr>
              <w:t>09</w:t>
            </w:r>
            <w:r w:rsidR="00B60FD8">
              <w:rPr>
                <w:szCs w:val="24"/>
              </w:rPr>
              <w:t xml:space="preserve">» </w:t>
            </w:r>
            <w:r w:rsidR="00377EB0">
              <w:rPr>
                <w:szCs w:val="24"/>
              </w:rPr>
              <w:t xml:space="preserve">февраля </w:t>
            </w:r>
            <w:r w:rsidRPr="00577B9E">
              <w:rPr>
                <w:szCs w:val="24"/>
              </w:rPr>
              <w:t>201</w:t>
            </w:r>
            <w:r w:rsidR="004158D1">
              <w:rPr>
                <w:szCs w:val="24"/>
              </w:rPr>
              <w:t xml:space="preserve">6 </w:t>
            </w:r>
            <w:r w:rsidRPr="00577B9E">
              <w:rPr>
                <w:szCs w:val="24"/>
              </w:rPr>
              <w:t>г.</w:t>
            </w:r>
          </w:p>
        </w:tc>
      </w:tr>
      <w:tr w:rsidR="00E169B4" w:rsidRPr="00022F11" w:rsidTr="00F857FA">
        <w:tc>
          <w:tcPr>
            <w:tcW w:w="616" w:type="dxa"/>
          </w:tcPr>
          <w:p w:rsidR="00E169B4" w:rsidRPr="00F857FA" w:rsidRDefault="00E169B4" w:rsidP="00F857FA">
            <w:pPr>
              <w:pStyle w:val="a8"/>
              <w:numPr>
                <w:ilvl w:val="0"/>
                <w:numId w:val="47"/>
              </w:numPr>
              <w:ind w:left="0" w:firstLine="0"/>
              <w:jc w:val="left"/>
              <w:rPr>
                <w:szCs w:val="24"/>
              </w:rPr>
            </w:pPr>
          </w:p>
        </w:tc>
        <w:tc>
          <w:tcPr>
            <w:tcW w:w="2234" w:type="dxa"/>
            <w:vAlign w:val="center"/>
          </w:tcPr>
          <w:p w:rsidR="00E169B4" w:rsidRPr="00022F11" w:rsidRDefault="00E169B4" w:rsidP="00AC3F51">
            <w:pPr>
              <w:ind w:firstLine="0"/>
              <w:contextualSpacing/>
              <w:jc w:val="left"/>
              <w:rPr>
                <w:szCs w:val="24"/>
              </w:rPr>
            </w:pPr>
            <w:r w:rsidRPr="00022F11">
              <w:rPr>
                <w:szCs w:val="24"/>
              </w:rPr>
              <w:t xml:space="preserve">Отказ от проведения запроса </w:t>
            </w:r>
            <w:r w:rsidR="00870C83">
              <w:rPr>
                <w:szCs w:val="24"/>
              </w:rPr>
              <w:t>котировок</w:t>
            </w:r>
          </w:p>
        </w:tc>
        <w:tc>
          <w:tcPr>
            <w:tcW w:w="6614" w:type="dxa"/>
            <w:vAlign w:val="center"/>
          </w:tcPr>
          <w:p w:rsidR="00E169B4" w:rsidRPr="00850393" w:rsidRDefault="00E169B4" w:rsidP="00E169B4">
            <w:pPr>
              <w:widowControl w:val="0"/>
              <w:tabs>
                <w:tab w:val="left" w:pos="1701"/>
              </w:tabs>
              <w:ind w:firstLine="0"/>
              <w:rPr>
                <w:rFonts w:eastAsiaTheme="minorHAnsi"/>
                <w:szCs w:val="24"/>
                <w:shd w:val="clear" w:color="auto" w:fill="FFFFFF"/>
                <w:lang w:eastAsia="en-US"/>
              </w:rPr>
            </w:pPr>
            <w:r w:rsidRPr="00850393">
              <w:rPr>
                <w:rFonts w:eastAsiaTheme="minorHAnsi"/>
                <w:szCs w:val="24"/>
                <w:shd w:val="clear" w:color="auto" w:fill="FFFFFF"/>
                <w:lang w:eastAsia="en-US"/>
              </w:rPr>
              <w:t xml:space="preserve">Заказчик вправе отказаться от проведения запроса </w:t>
            </w:r>
            <w:r w:rsidR="00870C83">
              <w:rPr>
                <w:rFonts w:eastAsiaTheme="minorHAnsi"/>
                <w:szCs w:val="24"/>
                <w:shd w:val="clear" w:color="auto" w:fill="FFFFFF"/>
                <w:lang w:eastAsia="en-US"/>
              </w:rPr>
              <w:t>котировок</w:t>
            </w:r>
            <w:r w:rsidRPr="00850393">
              <w:rPr>
                <w:rFonts w:eastAsiaTheme="minorHAnsi"/>
                <w:szCs w:val="24"/>
                <w:shd w:val="clear" w:color="auto" w:fill="FFFFFF"/>
                <w:lang w:eastAsia="en-US"/>
              </w:rPr>
              <w:t xml:space="preserve"> на любом этапе его проведения, </w:t>
            </w:r>
            <w:proofErr w:type="gramStart"/>
            <w:r w:rsidRPr="00850393">
              <w:rPr>
                <w:rFonts w:eastAsiaTheme="minorHAnsi"/>
                <w:szCs w:val="24"/>
                <w:shd w:val="clear" w:color="auto" w:fill="FFFFFF"/>
                <w:lang w:eastAsia="en-US"/>
              </w:rPr>
              <w:t>разместив сообщение</w:t>
            </w:r>
            <w:proofErr w:type="gramEnd"/>
            <w:r w:rsidRPr="00850393">
              <w:rPr>
                <w:rFonts w:eastAsiaTheme="minorHAnsi"/>
                <w:szCs w:val="24"/>
                <w:shd w:val="clear" w:color="auto" w:fill="FFFFFF"/>
                <w:lang w:eastAsia="en-US"/>
              </w:rPr>
              <w:t xml:space="preserve"> об этом на официальном сайте в срок не позднее 1 (одного) дня с момента принятия такого решения</w:t>
            </w:r>
          </w:p>
        </w:tc>
      </w:tr>
      <w:tr w:rsidR="00E169B4" w:rsidRPr="00022F11" w:rsidTr="00F857FA">
        <w:tc>
          <w:tcPr>
            <w:tcW w:w="616" w:type="dxa"/>
          </w:tcPr>
          <w:p w:rsidR="00E169B4" w:rsidRPr="00F857FA" w:rsidRDefault="00E169B4" w:rsidP="00F857FA">
            <w:pPr>
              <w:pStyle w:val="a8"/>
              <w:numPr>
                <w:ilvl w:val="0"/>
                <w:numId w:val="47"/>
              </w:numPr>
              <w:ind w:left="0" w:firstLine="0"/>
              <w:jc w:val="left"/>
              <w:rPr>
                <w:szCs w:val="24"/>
              </w:rPr>
            </w:pPr>
          </w:p>
        </w:tc>
        <w:tc>
          <w:tcPr>
            <w:tcW w:w="2234" w:type="dxa"/>
            <w:vAlign w:val="center"/>
          </w:tcPr>
          <w:p w:rsidR="00E169B4" w:rsidRPr="00022F11" w:rsidRDefault="00E169B4" w:rsidP="00E169B4">
            <w:pPr>
              <w:ind w:firstLine="0"/>
              <w:contextualSpacing/>
              <w:rPr>
                <w:szCs w:val="24"/>
              </w:rPr>
            </w:pPr>
            <w:r w:rsidRPr="00022F11">
              <w:rPr>
                <w:szCs w:val="24"/>
              </w:rPr>
              <w:t>Сведения о начальной (максимальной) цене договора</w:t>
            </w:r>
          </w:p>
        </w:tc>
        <w:tc>
          <w:tcPr>
            <w:tcW w:w="6614" w:type="dxa"/>
            <w:vAlign w:val="center"/>
          </w:tcPr>
          <w:p w:rsidR="00653B37" w:rsidRDefault="00653B37" w:rsidP="00653B37">
            <w:pPr>
              <w:widowControl w:val="0"/>
              <w:tabs>
                <w:tab w:val="left" w:pos="1701"/>
              </w:tabs>
              <w:ind w:firstLine="0"/>
              <w:rPr>
                <w:szCs w:val="24"/>
              </w:rPr>
            </w:pPr>
            <w:r>
              <w:rPr>
                <w:szCs w:val="24"/>
              </w:rPr>
              <w:t>1 </w:t>
            </w:r>
            <w:r w:rsidRPr="007C6B6D">
              <w:rPr>
                <w:szCs w:val="24"/>
              </w:rPr>
              <w:t>233</w:t>
            </w:r>
            <w:r>
              <w:rPr>
                <w:szCs w:val="24"/>
              </w:rPr>
              <w:t> </w:t>
            </w:r>
            <w:r w:rsidRPr="007C6B6D">
              <w:rPr>
                <w:szCs w:val="24"/>
              </w:rPr>
              <w:t>020</w:t>
            </w:r>
            <w:r w:rsidRPr="00865782">
              <w:rPr>
                <w:szCs w:val="24"/>
              </w:rPr>
              <w:t>,</w:t>
            </w:r>
            <w:r w:rsidRPr="007C6B6D">
              <w:rPr>
                <w:szCs w:val="24"/>
              </w:rPr>
              <w:t>92</w:t>
            </w:r>
            <w:r w:rsidRPr="00865782">
              <w:rPr>
                <w:szCs w:val="24"/>
              </w:rPr>
              <w:t xml:space="preserve"> рублей (</w:t>
            </w:r>
            <w:r>
              <w:rPr>
                <w:szCs w:val="24"/>
              </w:rPr>
              <w:t>Один</w:t>
            </w:r>
            <w:r w:rsidRPr="00790611">
              <w:rPr>
                <w:szCs w:val="24"/>
              </w:rPr>
              <w:t xml:space="preserve"> миллион </w:t>
            </w:r>
            <w:r>
              <w:rPr>
                <w:szCs w:val="24"/>
              </w:rPr>
              <w:t>двести</w:t>
            </w:r>
            <w:r w:rsidRPr="00790611">
              <w:rPr>
                <w:szCs w:val="24"/>
              </w:rPr>
              <w:t xml:space="preserve"> </w:t>
            </w:r>
            <w:r>
              <w:rPr>
                <w:szCs w:val="24"/>
              </w:rPr>
              <w:t>тридцать три</w:t>
            </w:r>
            <w:r w:rsidRPr="00790611">
              <w:rPr>
                <w:szCs w:val="24"/>
              </w:rPr>
              <w:t xml:space="preserve"> тысяч</w:t>
            </w:r>
            <w:r>
              <w:rPr>
                <w:szCs w:val="24"/>
              </w:rPr>
              <w:t>и двадцать</w:t>
            </w:r>
            <w:r w:rsidRPr="00790611">
              <w:rPr>
                <w:szCs w:val="24"/>
              </w:rPr>
              <w:t xml:space="preserve"> рублей </w:t>
            </w:r>
            <w:r>
              <w:rPr>
                <w:szCs w:val="24"/>
              </w:rPr>
              <w:t>92</w:t>
            </w:r>
            <w:r w:rsidRPr="00790611">
              <w:rPr>
                <w:szCs w:val="24"/>
              </w:rPr>
              <w:t xml:space="preserve"> коп.</w:t>
            </w:r>
            <w:r>
              <w:rPr>
                <w:szCs w:val="24"/>
              </w:rPr>
              <w:t>) без НДС;</w:t>
            </w:r>
          </w:p>
          <w:p w:rsidR="00E169B4" w:rsidRPr="00B60FD8" w:rsidRDefault="00653B37" w:rsidP="00653B37">
            <w:pPr>
              <w:widowControl w:val="0"/>
              <w:tabs>
                <w:tab w:val="left" w:pos="1701"/>
              </w:tabs>
              <w:ind w:firstLine="0"/>
              <w:rPr>
                <w:rFonts w:eastAsiaTheme="minorHAnsi"/>
                <w:szCs w:val="24"/>
                <w:shd w:val="clear" w:color="auto" w:fill="FFFFFF"/>
                <w:lang w:eastAsia="en-US"/>
              </w:rPr>
            </w:pPr>
            <w:r w:rsidRPr="00790611">
              <w:rPr>
                <w:szCs w:val="24"/>
              </w:rPr>
              <w:t>1</w:t>
            </w:r>
            <w:r>
              <w:rPr>
                <w:szCs w:val="24"/>
              </w:rPr>
              <w:t> 4</w:t>
            </w:r>
            <w:r w:rsidRPr="007C6B6D">
              <w:rPr>
                <w:szCs w:val="24"/>
              </w:rPr>
              <w:t>54</w:t>
            </w:r>
            <w:r>
              <w:rPr>
                <w:szCs w:val="24"/>
              </w:rPr>
              <w:t> </w:t>
            </w:r>
            <w:r w:rsidRPr="007C6B6D">
              <w:rPr>
                <w:szCs w:val="24"/>
              </w:rPr>
              <w:t>964</w:t>
            </w:r>
            <w:r w:rsidRPr="00790611">
              <w:rPr>
                <w:szCs w:val="24"/>
              </w:rPr>
              <w:t>,</w:t>
            </w:r>
            <w:r w:rsidRPr="007C6B6D">
              <w:rPr>
                <w:szCs w:val="24"/>
              </w:rPr>
              <w:t>68</w:t>
            </w:r>
            <w:r w:rsidRPr="00790611">
              <w:rPr>
                <w:szCs w:val="24"/>
              </w:rPr>
              <w:t xml:space="preserve"> (</w:t>
            </w:r>
            <w:r>
              <w:rPr>
                <w:szCs w:val="24"/>
              </w:rPr>
              <w:t>Один</w:t>
            </w:r>
            <w:r w:rsidRPr="00790611">
              <w:rPr>
                <w:szCs w:val="24"/>
              </w:rPr>
              <w:t xml:space="preserve"> миллион </w:t>
            </w:r>
            <w:r>
              <w:rPr>
                <w:szCs w:val="24"/>
              </w:rPr>
              <w:t>четыреста</w:t>
            </w:r>
            <w:r w:rsidRPr="00790611">
              <w:rPr>
                <w:szCs w:val="24"/>
              </w:rPr>
              <w:t xml:space="preserve"> </w:t>
            </w:r>
            <w:r>
              <w:rPr>
                <w:szCs w:val="24"/>
              </w:rPr>
              <w:t>пятьдесят</w:t>
            </w:r>
            <w:r w:rsidRPr="00790611">
              <w:rPr>
                <w:szCs w:val="24"/>
              </w:rPr>
              <w:t xml:space="preserve"> </w:t>
            </w:r>
            <w:r>
              <w:rPr>
                <w:szCs w:val="24"/>
              </w:rPr>
              <w:t>четыре</w:t>
            </w:r>
            <w:r w:rsidRPr="00790611">
              <w:rPr>
                <w:szCs w:val="24"/>
              </w:rPr>
              <w:t xml:space="preserve"> тысяч</w:t>
            </w:r>
            <w:r>
              <w:rPr>
                <w:szCs w:val="24"/>
              </w:rPr>
              <w:t>и</w:t>
            </w:r>
            <w:r w:rsidRPr="00790611">
              <w:rPr>
                <w:szCs w:val="24"/>
              </w:rPr>
              <w:t xml:space="preserve"> </w:t>
            </w:r>
            <w:r>
              <w:rPr>
                <w:szCs w:val="24"/>
              </w:rPr>
              <w:t xml:space="preserve">девятьсот шестьдесят четыре </w:t>
            </w:r>
            <w:r w:rsidRPr="00790611">
              <w:rPr>
                <w:szCs w:val="24"/>
              </w:rPr>
              <w:t>рубл</w:t>
            </w:r>
            <w:r>
              <w:rPr>
                <w:szCs w:val="24"/>
              </w:rPr>
              <w:t>я</w:t>
            </w:r>
            <w:r w:rsidRPr="00790611">
              <w:rPr>
                <w:szCs w:val="24"/>
              </w:rPr>
              <w:t xml:space="preserve"> </w:t>
            </w:r>
            <w:r>
              <w:rPr>
                <w:szCs w:val="24"/>
              </w:rPr>
              <w:t>68</w:t>
            </w:r>
            <w:r w:rsidRPr="00790611">
              <w:rPr>
                <w:szCs w:val="24"/>
              </w:rPr>
              <w:t xml:space="preserve"> коп.</w:t>
            </w:r>
            <w:r w:rsidRPr="00865782">
              <w:rPr>
                <w:szCs w:val="24"/>
              </w:rPr>
              <w:t>) с НДС</w:t>
            </w:r>
            <w:r w:rsidR="00377EB0" w:rsidRPr="00377EB0">
              <w:rPr>
                <w:rFonts w:eastAsiaTheme="minorHAnsi"/>
                <w:szCs w:val="24"/>
                <w:shd w:val="clear" w:color="auto" w:fill="FFFFFF"/>
                <w:lang w:eastAsia="en-US"/>
              </w:rPr>
              <w:t>.</w:t>
            </w:r>
          </w:p>
        </w:tc>
      </w:tr>
      <w:tr w:rsidR="00E169B4" w:rsidRPr="00022F11" w:rsidTr="00F857FA">
        <w:trPr>
          <w:trHeight w:val="737"/>
        </w:trPr>
        <w:tc>
          <w:tcPr>
            <w:tcW w:w="616" w:type="dxa"/>
          </w:tcPr>
          <w:p w:rsidR="00E169B4" w:rsidRPr="00F857FA" w:rsidRDefault="00E169B4" w:rsidP="00F857FA">
            <w:pPr>
              <w:pStyle w:val="a8"/>
              <w:numPr>
                <w:ilvl w:val="0"/>
                <w:numId w:val="47"/>
              </w:numPr>
              <w:ind w:left="0" w:firstLine="0"/>
              <w:jc w:val="left"/>
              <w:rPr>
                <w:szCs w:val="24"/>
              </w:rPr>
            </w:pPr>
          </w:p>
        </w:tc>
        <w:tc>
          <w:tcPr>
            <w:tcW w:w="2234" w:type="dxa"/>
            <w:vAlign w:val="center"/>
          </w:tcPr>
          <w:p w:rsidR="00E169B4" w:rsidRPr="00022F11" w:rsidRDefault="00E169B4" w:rsidP="00E169B4">
            <w:pPr>
              <w:ind w:firstLine="0"/>
              <w:contextualSpacing/>
              <w:rPr>
                <w:szCs w:val="24"/>
              </w:rPr>
            </w:pPr>
            <w:r w:rsidRPr="00022F11">
              <w:rPr>
                <w:szCs w:val="24"/>
              </w:rPr>
              <w:t>Порядок формирования цены договора</w:t>
            </w:r>
          </w:p>
        </w:tc>
        <w:tc>
          <w:tcPr>
            <w:tcW w:w="6614" w:type="dxa"/>
            <w:vAlign w:val="center"/>
          </w:tcPr>
          <w:p w:rsidR="00E169B4" w:rsidRPr="00850393" w:rsidRDefault="001F4E11" w:rsidP="000D18D0">
            <w:pPr>
              <w:widowControl w:val="0"/>
              <w:tabs>
                <w:tab w:val="left" w:pos="1701"/>
              </w:tabs>
              <w:ind w:firstLine="0"/>
              <w:rPr>
                <w:szCs w:val="24"/>
              </w:rPr>
            </w:pPr>
            <w:r>
              <w:rPr>
                <w:szCs w:val="24"/>
              </w:rPr>
              <w:t>С</w:t>
            </w:r>
            <w:r w:rsidRPr="00063AF7">
              <w:rPr>
                <w:szCs w:val="24"/>
              </w:rPr>
              <w:t xml:space="preserve">тоимость </w:t>
            </w:r>
            <w:r>
              <w:rPr>
                <w:szCs w:val="24"/>
              </w:rPr>
              <w:t>услуг согласно разделу 5 «Техническое задание» документации запроса котировок.</w:t>
            </w:r>
          </w:p>
        </w:tc>
      </w:tr>
      <w:tr w:rsidR="00E169B4" w:rsidRPr="00022F11" w:rsidTr="00F857FA">
        <w:tc>
          <w:tcPr>
            <w:tcW w:w="616" w:type="dxa"/>
          </w:tcPr>
          <w:p w:rsidR="00E169B4" w:rsidRPr="00F857FA" w:rsidRDefault="00E169B4" w:rsidP="00F857FA">
            <w:pPr>
              <w:pStyle w:val="a8"/>
              <w:numPr>
                <w:ilvl w:val="0"/>
                <w:numId w:val="47"/>
              </w:numPr>
              <w:ind w:left="0" w:firstLine="0"/>
              <w:jc w:val="left"/>
              <w:rPr>
                <w:szCs w:val="24"/>
              </w:rPr>
            </w:pPr>
          </w:p>
        </w:tc>
        <w:tc>
          <w:tcPr>
            <w:tcW w:w="2234" w:type="dxa"/>
            <w:vAlign w:val="center"/>
          </w:tcPr>
          <w:p w:rsidR="00E169B4" w:rsidRPr="00022F11" w:rsidRDefault="00E169B4" w:rsidP="009E58B9">
            <w:pPr>
              <w:ind w:firstLine="0"/>
              <w:contextualSpacing/>
              <w:jc w:val="left"/>
              <w:rPr>
                <w:szCs w:val="24"/>
              </w:rPr>
            </w:pPr>
            <w:r w:rsidRPr="00022F11">
              <w:rPr>
                <w:szCs w:val="24"/>
              </w:rPr>
              <w:t xml:space="preserve">Условия оплаты </w:t>
            </w:r>
            <w:r w:rsidR="00AC3F51">
              <w:rPr>
                <w:szCs w:val="24"/>
              </w:rPr>
              <w:t>оказанных услуг</w:t>
            </w:r>
          </w:p>
        </w:tc>
        <w:tc>
          <w:tcPr>
            <w:tcW w:w="6614" w:type="dxa"/>
            <w:vAlign w:val="center"/>
          </w:tcPr>
          <w:p w:rsidR="00E169B4" w:rsidRPr="00850393" w:rsidRDefault="001F4E11" w:rsidP="001E167A">
            <w:pPr>
              <w:widowControl w:val="0"/>
              <w:tabs>
                <w:tab w:val="left" w:pos="1701"/>
              </w:tabs>
              <w:ind w:firstLine="0"/>
              <w:rPr>
                <w:color w:val="000000"/>
                <w:szCs w:val="24"/>
              </w:rPr>
            </w:pPr>
            <w:r w:rsidRPr="002B0AFE">
              <w:rPr>
                <w:szCs w:val="24"/>
              </w:rPr>
              <w:t>Заказчик оплачивает актуализацию текстовой информации в экземпляр</w:t>
            </w:r>
            <w:proofErr w:type="gramStart"/>
            <w:r w:rsidRPr="002B0AFE">
              <w:rPr>
                <w:szCs w:val="24"/>
              </w:rPr>
              <w:t>е(</w:t>
            </w:r>
            <w:proofErr w:type="gramEnd"/>
            <w:r w:rsidRPr="002B0AFE">
              <w:rPr>
                <w:szCs w:val="24"/>
              </w:rPr>
              <w:t>ах) Системы(м) серии VIP, указанных в на</w:t>
            </w:r>
            <w:r w:rsidR="00AC3F51">
              <w:rPr>
                <w:szCs w:val="24"/>
              </w:rPr>
              <w:t>стоящем Извещении, до 15 числа м</w:t>
            </w:r>
            <w:r w:rsidRPr="002B0AFE">
              <w:rPr>
                <w:szCs w:val="24"/>
              </w:rPr>
              <w:t xml:space="preserve">есяца </w:t>
            </w:r>
            <w:r w:rsidR="001E167A">
              <w:rPr>
                <w:szCs w:val="24"/>
              </w:rPr>
              <w:t>следующего за месяцем предоставления услуг</w:t>
            </w:r>
            <w:r w:rsidRPr="002B0AFE">
              <w:rPr>
                <w:szCs w:val="24"/>
              </w:rPr>
              <w:t xml:space="preserve"> на основании выставленного Исполнителем счета-фактуры</w:t>
            </w:r>
          </w:p>
        </w:tc>
      </w:tr>
      <w:tr w:rsidR="00E169B4" w:rsidRPr="00022F11" w:rsidTr="00F857FA">
        <w:tc>
          <w:tcPr>
            <w:tcW w:w="616" w:type="dxa"/>
          </w:tcPr>
          <w:p w:rsidR="00E169B4" w:rsidRPr="00F857FA" w:rsidRDefault="00E169B4" w:rsidP="00F857FA">
            <w:pPr>
              <w:pStyle w:val="a8"/>
              <w:numPr>
                <w:ilvl w:val="0"/>
                <w:numId w:val="47"/>
              </w:numPr>
              <w:ind w:left="0" w:firstLine="0"/>
              <w:jc w:val="left"/>
              <w:rPr>
                <w:color w:val="000000" w:themeColor="text1"/>
                <w:szCs w:val="24"/>
              </w:rPr>
            </w:pPr>
          </w:p>
        </w:tc>
        <w:tc>
          <w:tcPr>
            <w:tcW w:w="2234" w:type="dxa"/>
            <w:vAlign w:val="center"/>
          </w:tcPr>
          <w:p w:rsidR="00E169B4" w:rsidRPr="0091138C" w:rsidRDefault="00E169B4" w:rsidP="00E169B4">
            <w:pPr>
              <w:ind w:firstLine="0"/>
              <w:contextualSpacing/>
              <w:rPr>
                <w:color w:val="000000" w:themeColor="text1"/>
                <w:szCs w:val="24"/>
              </w:rPr>
            </w:pPr>
            <w:r w:rsidRPr="0091138C">
              <w:rPr>
                <w:color w:val="000000" w:themeColor="text1"/>
                <w:szCs w:val="24"/>
              </w:rPr>
              <w:t>Требования к сроку и (или) объему предоставления гарантий качества услуг</w:t>
            </w:r>
          </w:p>
        </w:tc>
        <w:tc>
          <w:tcPr>
            <w:tcW w:w="6614" w:type="dxa"/>
            <w:vAlign w:val="center"/>
          </w:tcPr>
          <w:p w:rsidR="00E169B4" w:rsidRPr="002E1A1F" w:rsidRDefault="009E58B9" w:rsidP="00AC3F51">
            <w:pPr>
              <w:widowControl w:val="0"/>
              <w:tabs>
                <w:tab w:val="left" w:pos="1701"/>
              </w:tabs>
              <w:ind w:firstLine="0"/>
              <w:rPr>
                <w:color w:val="000000" w:themeColor="text1"/>
                <w:szCs w:val="24"/>
                <w:highlight w:val="yellow"/>
              </w:rPr>
            </w:pPr>
            <w:r>
              <w:rPr>
                <w:szCs w:val="24"/>
              </w:rPr>
              <w:t>Б</w:t>
            </w:r>
            <w:r w:rsidR="00AC3F51" w:rsidRPr="00AC3F51">
              <w:rPr>
                <w:szCs w:val="24"/>
              </w:rPr>
              <w:t>езвозмездное устранение недостатков оказанных услуг в течение 5 дней после обнаружения их Заказчиком</w:t>
            </w:r>
            <w:r>
              <w:rPr>
                <w:szCs w:val="24"/>
              </w:rPr>
              <w:t>.</w:t>
            </w:r>
          </w:p>
        </w:tc>
      </w:tr>
      <w:tr w:rsidR="00E169B4" w:rsidRPr="00022F11" w:rsidTr="00F857FA">
        <w:tc>
          <w:tcPr>
            <w:tcW w:w="616" w:type="dxa"/>
          </w:tcPr>
          <w:p w:rsidR="00E169B4" w:rsidRPr="00F857FA" w:rsidRDefault="00E169B4" w:rsidP="00F857FA">
            <w:pPr>
              <w:pStyle w:val="a8"/>
              <w:numPr>
                <w:ilvl w:val="0"/>
                <w:numId w:val="47"/>
              </w:numPr>
              <w:ind w:left="0" w:firstLine="0"/>
              <w:jc w:val="left"/>
              <w:rPr>
                <w:szCs w:val="24"/>
              </w:rPr>
            </w:pPr>
          </w:p>
        </w:tc>
        <w:tc>
          <w:tcPr>
            <w:tcW w:w="2234" w:type="dxa"/>
            <w:vAlign w:val="center"/>
          </w:tcPr>
          <w:p w:rsidR="00E169B4" w:rsidRPr="00022F11" w:rsidRDefault="00E169B4" w:rsidP="00E169B4">
            <w:pPr>
              <w:ind w:firstLine="0"/>
              <w:contextualSpacing/>
              <w:rPr>
                <w:szCs w:val="24"/>
              </w:rPr>
            </w:pPr>
            <w:r w:rsidRPr="00022F11">
              <w:rPr>
                <w:szCs w:val="24"/>
              </w:rPr>
              <w:t xml:space="preserve">Официальный язык запроса </w:t>
            </w:r>
            <w:r w:rsidR="00870C83">
              <w:rPr>
                <w:szCs w:val="24"/>
              </w:rPr>
              <w:t>котировок</w:t>
            </w:r>
          </w:p>
        </w:tc>
        <w:tc>
          <w:tcPr>
            <w:tcW w:w="6614" w:type="dxa"/>
            <w:vAlign w:val="center"/>
          </w:tcPr>
          <w:p w:rsidR="00E169B4" w:rsidRPr="00850393" w:rsidRDefault="00E169B4" w:rsidP="00E169B4">
            <w:pPr>
              <w:ind w:firstLine="0"/>
              <w:contextualSpacing/>
              <w:rPr>
                <w:szCs w:val="24"/>
              </w:rPr>
            </w:pPr>
            <w:r w:rsidRPr="00850393">
              <w:rPr>
                <w:szCs w:val="24"/>
              </w:rPr>
              <w:t>Русский</w:t>
            </w:r>
          </w:p>
        </w:tc>
      </w:tr>
      <w:tr w:rsidR="00E169B4" w:rsidRPr="00022F11" w:rsidTr="00F857FA">
        <w:tc>
          <w:tcPr>
            <w:tcW w:w="616" w:type="dxa"/>
          </w:tcPr>
          <w:p w:rsidR="00E169B4" w:rsidRPr="00F857FA" w:rsidRDefault="00E169B4" w:rsidP="00F857FA">
            <w:pPr>
              <w:pStyle w:val="a8"/>
              <w:numPr>
                <w:ilvl w:val="0"/>
                <w:numId w:val="47"/>
              </w:numPr>
              <w:ind w:left="0" w:firstLine="0"/>
              <w:jc w:val="left"/>
              <w:rPr>
                <w:szCs w:val="24"/>
              </w:rPr>
            </w:pPr>
          </w:p>
        </w:tc>
        <w:tc>
          <w:tcPr>
            <w:tcW w:w="2234" w:type="dxa"/>
            <w:vAlign w:val="center"/>
          </w:tcPr>
          <w:p w:rsidR="00E169B4" w:rsidRPr="00022F11" w:rsidRDefault="00E169B4" w:rsidP="00E169B4">
            <w:pPr>
              <w:ind w:firstLine="0"/>
              <w:contextualSpacing/>
              <w:rPr>
                <w:szCs w:val="24"/>
              </w:rPr>
            </w:pPr>
            <w:r w:rsidRPr="00022F11">
              <w:rPr>
                <w:szCs w:val="24"/>
              </w:rPr>
              <w:t xml:space="preserve">Валюта запроса </w:t>
            </w:r>
            <w:r w:rsidR="00870C83">
              <w:rPr>
                <w:szCs w:val="24"/>
              </w:rPr>
              <w:t>котировок</w:t>
            </w:r>
          </w:p>
        </w:tc>
        <w:tc>
          <w:tcPr>
            <w:tcW w:w="6614" w:type="dxa"/>
            <w:vAlign w:val="center"/>
          </w:tcPr>
          <w:p w:rsidR="00E169B4" w:rsidRPr="00850393" w:rsidRDefault="00E169B4" w:rsidP="00E169B4">
            <w:pPr>
              <w:ind w:firstLine="0"/>
              <w:contextualSpacing/>
              <w:rPr>
                <w:szCs w:val="24"/>
              </w:rPr>
            </w:pPr>
            <w:r w:rsidRPr="00850393">
              <w:rPr>
                <w:szCs w:val="24"/>
              </w:rPr>
              <w:t>Российский рубль</w:t>
            </w:r>
          </w:p>
        </w:tc>
      </w:tr>
      <w:tr w:rsidR="00E169B4" w:rsidRPr="00022F11" w:rsidTr="00F857FA">
        <w:tc>
          <w:tcPr>
            <w:tcW w:w="616" w:type="dxa"/>
          </w:tcPr>
          <w:p w:rsidR="00E169B4" w:rsidRPr="00F857FA" w:rsidRDefault="00E169B4" w:rsidP="00F857FA">
            <w:pPr>
              <w:pStyle w:val="a8"/>
              <w:numPr>
                <w:ilvl w:val="0"/>
                <w:numId w:val="47"/>
              </w:numPr>
              <w:ind w:left="0" w:firstLine="0"/>
              <w:jc w:val="left"/>
              <w:rPr>
                <w:szCs w:val="24"/>
              </w:rPr>
            </w:pPr>
          </w:p>
        </w:tc>
        <w:tc>
          <w:tcPr>
            <w:tcW w:w="2234" w:type="dxa"/>
            <w:vAlign w:val="center"/>
          </w:tcPr>
          <w:p w:rsidR="00E169B4" w:rsidRPr="00022F11" w:rsidRDefault="00E169B4" w:rsidP="00E169B4">
            <w:pPr>
              <w:ind w:firstLine="0"/>
              <w:contextualSpacing/>
              <w:rPr>
                <w:szCs w:val="24"/>
              </w:rPr>
            </w:pPr>
            <w:r w:rsidRPr="00022F11">
              <w:rPr>
                <w:szCs w:val="24"/>
              </w:rPr>
              <w:t xml:space="preserve">Обеспечение заявки на участие в запросе </w:t>
            </w:r>
            <w:r w:rsidR="00870C83">
              <w:rPr>
                <w:szCs w:val="24"/>
              </w:rPr>
              <w:t>котировок</w:t>
            </w:r>
          </w:p>
        </w:tc>
        <w:tc>
          <w:tcPr>
            <w:tcW w:w="6614" w:type="dxa"/>
            <w:vAlign w:val="center"/>
          </w:tcPr>
          <w:p w:rsidR="00E169B4" w:rsidRPr="00850393" w:rsidRDefault="00E169B4" w:rsidP="00E169B4">
            <w:pPr>
              <w:ind w:firstLine="0"/>
              <w:contextualSpacing/>
              <w:rPr>
                <w:szCs w:val="24"/>
              </w:rPr>
            </w:pPr>
            <w:r w:rsidRPr="00850393">
              <w:rPr>
                <w:szCs w:val="24"/>
              </w:rPr>
              <w:t>Не предусмотрено</w:t>
            </w:r>
          </w:p>
        </w:tc>
      </w:tr>
      <w:tr w:rsidR="00E169B4" w:rsidRPr="0009536C" w:rsidTr="00F857FA">
        <w:tc>
          <w:tcPr>
            <w:tcW w:w="616" w:type="dxa"/>
          </w:tcPr>
          <w:p w:rsidR="00E169B4" w:rsidRPr="00F857FA" w:rsidRDefault="00E169B4" w:rsidP="00F857FA">
            <w:pPr>
              <w:pStyle w:val="a8"/>
              <w:numPr>
                <w:ilvl w:val="0"/>
                <w:numId w:val="47"/>
              </w:numPr>
              <w:ind w:left="0" w:firstLine="0"/>
              <w:jc w:val="left"/>
              <w:rPr>
                <w:szCs w:val="24"/>
              </w:rPr>
            </w:pPr>
          </w:p>
        </w:tc>
        <w:tc>
          <w:tcPr>
            <w:tcW w:w="2234" w:type="dxa"/>
            <w:vAlign w:val="center"/>
          </w:tcPr>
          <w:p w:rsidR="00E169B4" w:rsidRPr="00022F11" w:rsidRDefault="00E169B4" w:rsidP="00E169B4">
            <w:pPr>
              <w:ind w:firstLine="0"/>
              <w:contextualSpacing/>
              <w:rPr>
                <w:szCs w:val="24"/>
              </w:rPr>
            </w:pPr>
            <w:r w:rsidRPr="00022F11">
              <w:rPr>
                <w:szCs w:val="24"/>
              </w:rPr>
              <w:t xml:space="preserve">Требования, предъявляемые к участникам запроса </w:t>
            </w:r>
            <w:r w:rsidR="00870C83">
              <w:rPr>
                <w:szCs w:val="24"/>
              </w:rPr>
              <w:t>котировок</w:t>
            </w:r>
          </w:p>
        </w:tc>
        <w:tc>
          <w:tcPr>
            <w:tcW w:w="6614" w:type="dxa"/>
            <w:vAlign w:val="center"/>
          </w:tcPr>
          <w:p w:rsidR="00E169B4" w:rsidRPr="00850393" w:rsidRDefault="00E169B4" w:rsidP="00E169B4">
            <w:pPr>
              <w:ind w:firstLine="0"/>
              <w:contextualSpacing/>
              <w:rPr>
                <w:szCs w:val="24"/>
              </w:rPr>
            </w:pPr>
            <w:r w:rsidRPr="00850393">
              <w:rPr>
                <w:szCs w:val="24"/>
              </w:rPr>
              <w:t>В соответствии с п. 2.2.1. настоящей Документации</w:t>
            </w:r>
          </w:p>
        </w:tc>
      </w:tr>
      <w:tr w:rsidR="00E169B4" w:rsidRPr="00022F11" w:rsidTr="00F857FA">
        <w:tc>
          <w:tcPr>
            <w:tcW w:w="616" w:type="dxa"/>
          </w:tcPr>
          <w:p w:rsidR="00E169B4" w:rsidRPr="00F857FA" w:rsidRDefault="00E169B4" w:rsidP="00F857FA">
            <w:pPr>
              <w:pStyle w:val="a8"/>
              <w:numPr>
                <w:ilvl w:val="0"/>
                <w:numId w:val="47"/>
              </w:numPr>
              <w:ind w:left="0" w:firstLine="0"/>
              <w:jc w:val="left"/>
              <w:rPr>
                <w:szCs w:val="24"/>
              </w:rPr>
            </w:pPr>
          </w:p>
        </w:tc>
        <w:tc>
          <w:tcPr>
            <w:tcW w:w="2234" w:type="dxa"/>
            <w:vAlign w:val="center"/>
          </w:tcPr>
          <w:p w:rsidR="00E169B4" w:rsidRPr="00022F11" w:rsidRDefault="00E169B4" w:rsidP="009E58B9">
            <w:pPr>
              <w:ind w:firstLine="0"/>
              <w:contextualSpacing/>
              <w:rPr>
                <w:szCs w:val="24"/>
              </w:rPr>
            </w:pPr>
            <w:r w:rsidRPr="00022F11">
              <w:rPr>
                <w:szCs w:val="24"/>
              </w:rPr>
              <w:t xml:space="preserve">Требования к </w:t>
            </w:r>
            <w:r w:rsidR="009E58B9">
              <w:rPr>
                <w:szCs w:val="24"/>
              </w:rPr>
              <w:t>оказываемым услугам</w:t>
            </w:r>
          </w:p>
        </w:tc>
        <w:tc>
          <w:tcPr>
            <w:tcW w:w="6614" w:type="dxa"/>
            <w:vAlign w:val="center"/>
          </w:tcPr>
          <w:p w:rsidR="00E169B4" w:rsidRPr="00E7047E" w:rsidRDefault="00687EF4" w:rsidP="00FC426C">
            <w:pPr>
              <w:ind w:firstLine="0"/>
              <w:contextualSpacing/>
              <w:rPr>
                <w:szCs w:val="24"/>
              </w:rPr>
            </w:pPr>
            <w:r>
              <w:rPr>
                <w:szCs w:val="24"/>
              </w:rPr>
              <w:t>Согласно разделу 5 «Техническое задание» документации запроса котировок.</w:t>
            </w:r>
          </w:p>
        </w:tc>
      </w:tr>
      <w:tr w:rsidR="00E169B4" w:rsidRPr="00022F11" w:rsidTr="00F857FA">
        <w:tc>
          <w:tcPr>
            <w:tcW w:w="616" w:type="dxa"/>
          </w:tcPr>
          <w:p w:rsidR="00E169B4" w:rsidRPr="00F857FA" w:rsidRDefault="00E169B4" w:rsidP="00F857FA">
            <w:pPr>
              <w:pStyle w:val="a8"/>
              <w:numPr>
                <w:ilvl w:val="0"/>
                <w:numId w:val="47"/>
              </w:numPr>
              <w:ind w:left="0" w:firstLine="0"/>
              <w:jc w:val="left"/>
              <w:rPr>
                <w:szCs w:val="24"/>
              </w:rPr>
            </w:pPr>
          </w:p>
        </w:tc>
        <w:tc>
          <w:tcPr>
            <w:tcW w:w="2234" w:type="dxa"/>
            <w:vAlign w:val="center"/>
          </w:tcPr>
          <w:p w:rsidR="00E169B4" w:rsidRPr="00022F11" w:rsidRDefault="00E169B4" w:rsidP="00E169B4">
            <w:pPr>
              <w:ind w:firstLine="0"/>
              <w:contextualSpacing/>
              <w:rPr>
                <w:szCs w:val="24"/>
              </w:rPr>
            </w:pPr>
            <w:r w:rsidRPr="00022F11">
              <w:rPr>
                <w:szCs w:val="24"/>
              </w:rPr>
              <w:t xml:space="preserve">Состав заявки на участие в запросе </w:t>
            </w:r>
            <w:r w:rsidR="00870C83">
              <w:rPr>
                <w:szCs w:val="24"/>
              </w:rPr>
              <w:t>котировок</w:t>
            </w:r>
          </w:p>
        </w:tc>
        <w:tc>
          <w:tcPr>
            <w:tcW w:w="6614" w:type="dxa"/>
            <w:vAlign w:val="center"/>
          </w:tcPr>
          <w:p w:rsidR="00E169B4" w:rsidRPr="00E67055" w:rsidRDefault="00E169B4" w:rsidP="00E169B4">
            <w:pPr>
              <w:ind w:firstLine="0"/>
              <w:rPr>
                <w:i/>
                <w:szCs w:val="24"/>
              </w:rPr>
            </w:pPr>
            <w:r w:rsidRPr="00E67055">
              <w:rPr>
                <w:szCs w:val="24"/>
              </w:rPr>
              <w:t>В соответствии с п. 2.8.1. настоящей Документации</w:t>
            </w:r>
          </w:p>
        </w:tc>
      </w:tr>
      <w:tr w:rsidR="00E169B4" w:rsidRPr="00022F11" w:rsidTr="00F857FA">
        <w:tc>
          <w:tcPr>
            <w:tcW w:w="616" w:type="dxa"/>
          </w:tcPr>
          <w:p w:rsidR="00E169B4" w:rsidRPr="00F857FA" w:rsidRDefault="00E169B4" w:rsidP="00F857FA">
            <w:pPr>
              <w:pStyle w:val="a8"/>
              <w:numPr>
                <w:ilvl w:val="0"/>
                <w:numId w:val="47"/>
              </w:numPr>
              <w:ind w:left="0" w:firstLine="0"/>
              <w:jc w:val="left"/>
              <w:rPr>
                <w:szCs w:val="24"/>
              </w:rPr>
            </w:pPr>
          </w:p>
        </w:tc>
        <w:tc>
          <w:tcPr>
            <w:tcW w:w="2234" w:type="dxa"/>
            <w:vAlign w:val="center"/>
          </w:tcPr>
          <w:p w:rsidR="00E169B4" w:rsidRPr="00682DBC" w:rsidRDefault="00E169B4" w:rsidP="00E169B4">
            <w:pPr>
              <w:ind w:firstLine="0"/>
              <w:contextualSpacing/>
              <w:rPr>
                <w:szCs w:val="24"/>
              </w:rPr>
            </w:pPr>
            <w:r w:rsidRPr="00682DBC">
              <w:rPr>
                <w:szCs w:val="24"/>
              </w:rPr>
              <w:t>Сведения о предоставлении преференций</w:t>
            </w:r>
          </w:p>
        </w:tc>
        <w:tc>
          <w:tcPr>
            <w:tcW w:w="6614" w:type="dxa"/>
            <w:vAlign w:val="center"/>
          </w:tcPr>
          <w:p w:rsidR="00E169B4" w:rsidRPr="00EC1C6C" w:rsidRDefault="00682DBC" w:rsidP="0004781D">
            <w:pPr>
              <w:ind w:firstLine="0"/>
              <w:contextualSpacing/>
              <w:rPr>
                <w:szCs w:val="24"/>
                <w:highlight w:val="yellow"/>
              </w:rPr>
            </w:pPr>
            <w:r w:rsidRPr="00850393">
              <w:rPr>
                <w:szCs w:val="24"/>
              </w:rPr>
              <w:t>Не предусмотрено</w:t>
            </w:r>
          </w:p>
        </w:tc>
      </w:tr>
      <w:tr w:rsidR="00160A5A" w:rsidRPr="00022F11" w:rsidTr="00F857FA">
        <w:tc>
          <w:tcPr>
            <w:tcW w:w="616" w:type="dxa"/>
          </w:tcPr>
          <w:p w:rsidR="00160A5A" w:rsidRPr="00F857FA" w:rsidRDefault="00160A5A" w:rsidP="00F857FA">
            <w:pPr>
              <w:pStyle w:val="a8"/>
              <w:numPr>
                <w:ilvl w:val="0"/>
                <w:numId w:val="47"/>
              </w:numPr>
              <w:ind w:left="0" w:firstLine="0"/>
              <w:jc w:val="left"/>
              <w:rPr>
                <w:szCs w:val="24"/>
              </w:rPr>
            </w:pPr>
          </w:p>
        </w:tc>
        <w:tc>
          <w:tcPr>
            <w:tcW w:w="2234" w:type="dxa"/>
          </w:tcPr>
          <w:p w:rsidR="00160A5A" w:rsidRPr="00706CA4" w:rsidRDefault="00160A5A" w:rsidP="00E8411D">
            <w:pPr>
              <w:ind w:firstLine="0"/>
              <w:contextualSpacing/>
              <w:jc w:val="left"/>
              <w:rPr>
                <w:szCs w:val="24"/>
              </w:rPr>
            </w:pPr>
            <w:r w:rsidRPr="00706CA4">
              <w:rPr>
                <w:szCs w:val="24"/>
              </w:rPr>
              <w:t xml:space="preserve">Место, дата, время начала и окончания срока подачи заявок на участие в запросе </w:t>
            </w:r>
            <w:r w:rsidR="00870C83">
              <w:rPr>
                <w:szCs w:val="24"/>
              </w:rPr>
              <w:t>котировок</w:t>
            </w:r>
          </w:p>
        </w:tc>
        <w:tc>
          <w:tcPr>
            <w:tcW w:w="6614" w:type="dxa"/>
          </w:tcPr>
          <w:p w:rsidR="00160A5A" w:rsidRPr="00706CA4" w:rsidRDefault="00160A5A" w:rsidP="003B1E61">
            <w:pPr>
              <w:ind w:firstLine="0"/>
              <w:contextualSpacing/>
              <w:rPr>
                <w:szCs w:val="24"/>
              </w:rPr>
            </w:pPr>
            <w:r w:rsidRPr="00706CA4">
              <w:rPr>
                <w:szCs w:val="24"/>
              </w:rPr>
              <w:t xml:space="preserve">Адрес: 690089, Приморский край, г. Владивосток, ул. Героев Варяга, 12, </w:t>
            </w:r>
            <w:proofErr w:type="spellStart"/>
            <w:r w:rsidRPr="00706CA4">
              <w:rPr>
                <w:szCs w:val="24"/>
              </w:rPr>
              <w:t>каб</w:t>
            </w:r>
            <w:proofErr w:type="spellEnd"/>
            <w:r w:rsidRPr="00706CA4">
              <w:rPr>
                <w:szCs w:val="24"/>
              </w:rPr>
              <w:t>. 417</w:t>
            </w:r>
          </w:p>
          <w:p w:rsidR="00160A5A" w:rsidRPr="00EF0B78" w:rsidRDefault="00160A5A" w:rsidP="00160A5A">
            <w:pPr>
              <w:ind w:firstLine="0"/>
              <w:contextualSpacing/>
              <w:rPr>
                <w:szCs w:val="24"/>
              </w:rPr>
            </w:pPr>
            <w:r w:rsidRPr="00706CA4">
              <w:rPr>
                <w:szCs w:val="24"/>
              </w:rPr>
              <w:t xml:space="preserve">С момента размещения извещения и документации </w:t>
            </w:r>
            <w:r w:rsidR="00687EF4">
              <w:rPr>
                <w:szCs w:val="24"/>
              </w:rPr>
              <w:t xml:space="preserve">в ЕИС </w:t>
            </w:r>
            <w:r w:rsidRPr="00706CA4">
              <w:rPr>
                <w:szCs w:val="24"/>
              </w:rPr>
              <w:t xml:space="preserve">на сайте </w:t>
            </w:r>
            <w:hyperlink r:id="rId11" w:history="1">
              <w:r w:rsidRPr="0091405C">
                <w:rPr>
                  <w:rStyle w:val="ac"/>
                  <w:szCs w:val="24"/>
                  <w:lang w:val="en-US"/>
                </w:rPr>
                <w:t>www</w:t>
              </w:r>
              <w:r w:rsidRPr="0091405C">
                <w:rPr>
                  <w:rStyle w:val="ac"/>
                  <w:szCs w:val="24"/>
                </w:rPr>
                <w:t>.</w:t>
              </w:r>
              <w:proofErr w:type="spellStart"/>
              <w:r w:rsidRPr="0091405C">
                <w:rPr>
                  <w:rStyle w:val="ac"/>
                  <w:szCs w:val="24"/>
                  <w:lang w:val="en-US"/>
                </w:rPr>
                <w:t>zakupki</w:t>
              </w:r>
              <w:proofErr w:type="spellEnd"/>
              <w:r w:rsidRPr="0091405C">
                <w:rPr>
                  <w:rStyle w:val="ac"/>
                  <w:szCs w:val="24"/>
                </w:rPr>
                <w:t>.</w:t>
              </w:r>
              <w:proofErr w:type="spellStart"/>
              <w:r w:rsidRPr="0091405C">
                <w:rPr>
                  <w:rStyle w:val="ac"/>
                  <w:szCs w:val="24"/>
                  <w:lang w:val="en-US"/>
                </w:rPr>
                <w:t>gov</w:t>
              </w:r>
              <w:proofErr w:type="spellEnd"/>
              <w:r w:rsidRPr="0091405C">
                <w:rPr>
                  <w:rStyle w:val="ac"/>
                  <w:szCs w:val="24"/>
                </w:rPr>
                <w:t>.</w:t>
              </w:r>
              <w:proofErr w:type="spellStart"/>
              <w:r w:rsidRPr="0091405C">
                <w:rPr>
                  <w:rStyle w:val="ac"/>
                  <w:szCs w:val="24"/>
                  <w:lang w:val="en-US"/>
                </w:rPr>
                <w:t>ru</w:t>
              </w:r>
              <w:proofErr w:type="spellEnd"/>
            </w:hyperlink>
          </w:p>
          <w:p w:rsidR="00160A5A" w:rsidRPr="00706CA4" w:rsidRDefault="00160A5A" w:rsidP="00043294">
            <w:pPr>
              <w:ind w:firstLine="0"/>
              <w:contextualSpacing/>
              <w:rPr>
                <w:szCs w:val="24"/>
              </w:rPr>
            </w:pPr>
            <w:r w:rsidRPr="00706CA4">
              <w:rPr>
                <w:szCs w:val="24"/>
              </w:rPr>
              <w:t>до «</w:t>
            </w:r>
            <w:r w:rsidR="0009072E">
              <w:rPr>
                <w:szCs w:val="24"/>
              </w:rPr>
              <w:t>17</w:t>
            </w:r>
            <w:r w:rsidRPr="00706CA4">
              <w:rPr>
                <w:szCs w:val="24"/>
              </w:rPr>
              <w:t>»</w:t>
            </w:r>
            <w:r w:rsidR="00CD1D08">
              <w:rPr>
                <w:szCs w:val="24"/>
              </w:rPr>
              <w:t xml:space="preserve"> </w:t>
            </w:r>
            <w:r w:rsidR="00337323">
              <w:rPr>
                <w:szCs w:val="24"/>
              </w:rPr>
              <w:t xml:space="preserve">февраля </w:t>
            </w:r>
            <w:r w:rsidR="00CD1D08">
              <w:rPr>
                <w:szCs w:val="24"/>
              </w:rPr>
              <w:t>2016</w:t>
            </w:r>
            <w:r w:rsidR="004158D1">
              <w:rPr>
                <w:szCs w:val="24"/>
              </w:rPr>
              <w:t xml:space="preserve"> </w:t>
            </w:r>
            <w:r w:rsidRPr="00706CA4">
              <w:rPr>
                <w:szCs w:val="24"/>
              </w:rPr>
              <w:t>г. Время: 10-00 (время местное)</w:t>
            </w:r>
          </w:p>
        </w:tc>
      </w:tr>
      <w:tr w:rsidR="00160A5A" w:rsidRPr="00022F11" w:rsidTr="00F857FA">
        <w:tc>
          <w:tcPr>
            <w:tcW w:w="616" w:type="dxa"/>
          </w:tcPr>
          <w:p w:rsidR="00160A5A" w:rsidRPr="00F857FA" w:rsidRDefault="00160A5A" w:rsidP="00F857FA">
            <w:pPr>
              <w:pStyle w:val="a8"/>
              <w:numPr>
                <w:ilvl w:val="0"/>
                <w:numId w:val="47"/>
              </w:numPr>
              <w:ind w:left="0" w:firstLine="0"/>
              <w:jc w:val="left"/>
              <w:rPr>
                <w:szCs w:val="24"/>
              </w:rPr>
            </w:pPr>
          </w:p>
        </w:tc>
        <w:tc>
          <w:tcPr>
            <w:tcW w:w="2234" w:type="dxa"/>
          </w:tcPr>
          <w:p w:rsidR="00160A5A" w:rsidRPr="00706CA4" w:rsidRDefault="00160A5A" w:rsidP="00E8411D">
            <w:pPr>
              <w:ind w:firstLine="0"/>
              <w:contextualSpacing/>
              <w:jc w:val="left"/>
              <w:rPr>
                <w:szCs w:val="24"/>
              </w:rPr>
            </w:pPr>
            <w:r w:rsidRPr="00706CA4">
              <w:rPr>
                <w:szCs w:val="24"/>
              </w:rPr>
              <w:t xml:space="preserve">Место, срок рассмотрения и оценки заявок на участие в запросе </w:t>
            </w:r>
            <w:r w:rsidR="00870C83">
              <w:rPr>
                <w:szCs w:val="24"/>
              </w:rPr>
              <w:t>котировок</w:t>
            </w:r>
            <w:r w:rsidRPr="00706CA4">
              <w:rPr>
                <w:szCs w:val="24"/>
              </w:rPr>
              <w:t>, подведение итогов</w:t>
            </w:r>
          </w:p>
        </w:tc>
        <w:tc>
          <w:tcPr>
            <w:tcW w:w="6614" w:type="dxa"/>
          </w:tcPr>
          <w:p w:rsidR="00160A5A" w:rsidRPr="00706CA4" w:rsidRDefault="00160A5A" w:rsidP="003B1E61">
            <w:pPr>
              <w:ind w:firstLine="0"/>
              <w:contextualSpacing/>
              <w:rPr>
                <w:szCs w:val="24"/>
              </w:rPr>
            </w:pPr>
            <w:r w:rsidRPr="00706CA4">
              <w:rPr>
                <w:szCs w:val="24"/>
              </w:rPr>
              <w:t xml:space="preserve">Адрес: 690089, Приморский край, г. Владивосток, ул. Героев Варяга, 12, </w:t>
            </w:r>
            <w:proofErr w:type="spellStart"/>
            <w:r w:rsidRPr="00706CA4">
              <w:rPr>
                <w:szCs w:val="24"/>
              </w:rPr>
              <w:t>каб</w:t>
            </w:r>
            <w:proofErr w:type="spellEnd"/>
            <w:r w:rsidRPr="00706CA4">
              <w:rPr>
                <w:szCs w:val="24"/>
              </w:rPr>
              <w:t>. 417</w:t>
            </w:r>
          </w:p>
          <w:p w:rsidR="00160A5A" w:rsidRDefault="00B60011" w:rsidP="003B1E61">
            <w:pPr>
              <w:ind w:firstLine="0"/>
              <w:contextualSpacing/>
              <w:rPr>
                <w:szCs w:val="24"/>
              </w:rPr>
            </w:pPr>
            <w:r>
              <w:rPr>
                <w:szCs w:val="24"/>
              </w:rPr>
              <w:t>Рассмотрение и оценка</w:t>
            </w:r>
            <w:r w:rsidR="00160A5A">
              <w:rPr>
                <w:szCs w:val="24"/>
              </w:rPr>
              <w:t xml:space="preserve"> заявок:</w:t>
            </w:r>
          </w:p>
          <w:p w:rsidR="00160A5A" w:rsidRDefault="00160A5A" w:rsidP="003B1E61">
            <w:pPr>
              <w:ind w:firstLine="0"/>
              <w:contextualSpacing/>
              <w:rPr>
                <w:szCs w:val="24"/>
              </w:rPr>
            </w:pPr>
            <w:r w:rsidRPr="00706CA4">
              <w:rPr>
                <w:szCs w:val="24"/>
              </w:rPr>
              <w:t xml:space="preserve">с </w:t>
            </w:r>
            <w:r w:rsidR="0009072E">
              <w:rPr>
                <w:szCs w:val="24"/>
              </w:rPr>
              <w:t>«17</w:t>
            </w:r>
            <w:r w:rsidR="008C345B" w:rsidRPr="00706CA4">
              <w:rPr>
                <w:szCs w:val="24"/>
              </w:rPr>
              <w:t>»</w:t>
            </w:r>
            <w:r w:rsidR="00CD1D08">
              <w:rPr>
                <w:szCs w:val="24"/>
              </w:rPr>
              <w:t xml:space="preserve"> </w:t>
            </w:r>
            <w:r w:rsidR="00337323">
              <w:rPr>
                <w:szCs w:val="24"/>
              </w:rPr>
              <w:t>февраля</w:t>
            </w:r>
            <w:r w:rsidRPr="00706CA4">
              <w:rPr>
                <w:szCs w:val="24"/>
              </w:rPr>
              <w:t xml:space="preserve"> 201</w:t>
            </w:r>
            <w:r w:rsidR="00CD1D08">
              <w:rPr>
                <w:szCs w:val="24"/>
              </w:rPr>
              <w:t>6</w:t>
            </w:r>
            <w:r w:rsidR="004158D1">
              <w:rPr>
                <w:szCs w:val="24"/>
              </w:rPr>
              <w:t xml:space="preserve"> </w:t>
            </w:r>
            <w:r>
              <w:rPr>
                <w:szCs w:val="24"/>
              </w:rPr>
              <w:t>г. Время: 11-00 (время местное)</w:t>
            </w:r>
          </w:p>
          <w:p w:rsidR="00160A5A" w:rsidRPr="00706CA4" w:rsidRDefault="00160A5A" w:rsidP="003B1E61">
            <w:pPr>
              <w:ind w:firstLine="0"/>
              <w:contextualSpacing/>
              <w:rPr>
                <w:szCs w:val="24"/>
              </w:rPr>
            </w:pPr>
            <w:r w:rsidRPr="00706CA4">
              <w:rPr>
                <w:szCs w:val="24"/>
              </w:rPr>
              <w:t xml:space="preserve">до </w:t>
            </w:r>
            <w:r w:rsidR="008C345B" w:rsidRPr="00706CA4">
              <w:rPr>
                <w:szCs w:val="24"/>
              </w:rPr>
              <w:t>«</w:t>
            </w:r>
            <w:r w:rsidR="0009072E">
              <w:rPr>
                <w:szCs w:val="24"/>
              </w:rPr>
              <w:t>18</w:t>
            </w:r>
            <w:r w:rsidR="008C345B" w:rsidRPr="00706CA4">
              <w:rPr>
                <w:szCs w:val="24"/>
              </w:rPr>
              <w:t>»</w:t>
            </w:r>
            <w:r w:rsidR="00CD1D08">
              <w:rPr>
                <w:szCs w:val="24"/>
              </w:rPr>
              <w:t xml:space="preserve"> </w:t>
            </w:r>
            <w:r w:rsidR="00337323">
              <w:rPr>
                <w:szCs w:val="24"/>
              </w:rPr>
              <w:t>февраля</w:t>
            </w:r>
            <w:r w:rsidR="00CD1D08">
              <w:rPr>
                <w:szCs w:val="24"/>
              </w:rPr>
              <w:t xml:space="preserve"> 2016</w:t>
            </w:r>
            <w:r w:rsidR="004158D1">
              <w:rPr>
                <w:szCs w:val="24"/>
              </w:rPr>
              <w:t xml:space="preserve"> </w:t>
            </w:r>
            <w:r w:rsidRPr="00706CA4">
              <w:rPr>
                <w:szCs w:val="24"/>
              </w:rPr>
              <w:t>г. Время: 11-00 (время местное)</w:t>
            </w:r>
          </w:p>
          <w:p w:rsidR="00160A5A" w:rsidRDefault="00160A5A" w:rsidP="003B1E61">
            <w:pPr>
              <w:ind w:firstLine="0"/>
              <w:contextualSpacing/>
              <w:rPr>
                <w:szCs w:val="24"/>
              </w:rPr>
            </w:pPr>
            <w:r>
              <w:rPr>
                <w:szCs w:val="24"/>
              </w:rPr>
              <w:t>Подведение итогов:</w:t>
            </w:r>
          </w:p>
          <w:p w:rsidR="00160A5A" w:rsidRPr="00706CA4" w:rsidRDefault="008C345B" w:rsidP="00043294">
            <w:pPr>
              <w:ind w:firstLine="0"/>
              <w:contextualSpacing/>
              <w:rPr>
                <w:szCs w:val="24"/>
              </w:rPr>
            </w:pPr>
            <w:r w:rsidRPr="00706CA4">
              <w:rPr>
                <w:szCs w:val="24"/>
              </w:rPr>
              <w:t>«</w:t>
            </w:r>
            <w:r w:rsidR="0009072E">
              <w:rPr>
                <w:szCs w:val="24"/>
              </w:rPr>
              <w:t>18</w:t>
            </w:r>
            <w:r w:rsidRPr="00706CA4">
              <w:rPr>
                <w:szCs w:val="24"/>
              </w:rPr>
              <w:t>»</w:t>
            </w:r>
            <w:r w:rsidR="00CD1D08">
              <w:rPr>
                <w:szCs w:val="24"/>
              </w:rPr>
              <w:t xml:space="preserve"> </w:t>
            </w:r>
            <w:r w:rsidR="00337323">
              <w:rPr>
                <w:szCs w:val="24"/>
              </w:rPr>
              <w:t xml:space="preserve">февраля </w:t>
            </w:r>
            <w:r w:rsidR="00CD1D08">
              <w:rPr>
                <w:szCs w:val="24"/>
              </w:rPr>
              <w:t>2016</w:t>
            </w:r>
            <w:r w:rsidR="004158D1">
              <w:rPr>
                <w:szCs w:val="24"/>
              </w:rPr>
              <w:t xml:space="preserve"> </w:t>
            </w:r>
            <w:r w:rsidR="00160A5A" w:rsidRPr="00706CA4">
              <w:rPr>
                <w:szCs w:val="24"/>
              </w:rPr>
              <w:t>г. Время: 11-00 (время местное)</w:t>
            </w:r>
          </w:p>
        </w:tc>
      </w:tr>
      <w:tr w:rsidR="00E169B4" w:rsidRPr="00022F11" w:rsidTr="00F857FA">
        <w:tc>
          <w:tcPr>
            <w:tcW w:w="616" w:type="dxa"/>
          </w:tcPr>
          <w:p w:rsidR="00E169B4" w:rsidRPr="00F857FA" w:rsidRDefault="00E169B4" w:rsidP="00F857FA">
            <w:pPr>
              <w:pStyle w:val="a8"/>
              <w:numPr>
                <w:ilvl w:val="0"/>
                <w:numId w:val="47"/>
              </w:numPr>
              <w:ind w:left="0" w:firstLine="0"/>
              <w:jc w:val="left"/>
              <w:rPr>
                <w:szCs w:val="24"/>
              </w:rPr>
            </w:pPr>
          </w:p>
        </w:tc>
        <w:tc>
          <w:tcPr>
            <w:tcW w:w="2234" w:type="dxa"/>
            <w:vAlign w:val="center"/>
          </w:tcPr>
          <w:p w:rsidR="00E169B4" w:rsidRPr="000804A2" w:rsidRDefault="00E169B4" w:rsidP="00E8411D">
            <w:pPr>
              <w:ind w:firstLine="0"/>
              <w:jc w:val="left"/>
              <w:rPr>
                <w:szCs w:val="24"/>
                <w:highlight w:val="yellow"/>
              </w:rPr>
            </w:pPr>
            <w:r w:rsidRPr="00E8411D">
              <w:rPr>
                <w:szCs w:val="24"/>
              </w:rPr>
              <w:t>Срок заключения договора</w:t>
            </w:r>
            <w:r w:rsidR="000804A2" w:rsidRPr="00E8411D">
              <w:rPr>
                <w:szCs w:val="24"/>
              </w:rPr>
              <w:t xml:space="preserve"> (с субъектами малого и среднего </w:t>
            </w:r>
            <w:proofErr w:type="spellStart"/>
            <w:r w:rsidR="000804A2" w:rsidRPr="00E8411D">
              <w:rPr>
                <w:szCs w:val="24"/>
              </w:rPr>
              <w:t>предпринимстельства</w:t>
            </w:r>
            <w:proofErr w:type="spellEnd"/>
            <w:r w:rsidR="000804A2" w:rsidRPr="00E8411D">
              <w:rPr>
                <w:szCs w:val="24"/>
              </w:rPr>
              <w:t>)</w:t>
            </w:r>
          </w:p>
        </w:tc>
        <w:tc>
          <w:tcPr>
            <w:tcW w:w="6614" w:type="dxa"/>
            <w:vAlign w:val="center"/>
          </w:tcPr>
          <w:p w:rsidR="00E169B4" w:rsidRPr="000804A2" w:rsidRDefault="00E169B4" w:rsidP="00E8411D">
            <w:pPr>
              <w:ind w:firstLine="0"/>
              <w:rPr>
                <w:szCs w:val="24"/>
                <w:highlight w:val="yellow"/>
              </w:rPr>
            </w:pPr>
            <w:r w:rsidRPr="00E8411D">
              <w:rPr>
                <w:szCs w:val="24"/>
              </w:rPr>
              <w:t xml:space="preserve">Договор может быть заключен </w:t>
            </w:r>
            <w:r w:rsidR="00AD21B9" w:rsidRPr="00E8411D">
              <w:rPr>
                <w:szCs w:val="24"/>
              </w:rPr>
              <w:t>в течение 2</w:t>
            </w:r>
            <w:r w:rsidRPr="00E8411D">
              <w:rPr>
                <w:szCs w:val="24"/>
              </w:rPr>
              <w:t>0 (</w:t>
            </w:r>
            <w:r w:rsidR="00AD21B9" w:rsidRPr="00E8411D">
              <w:rPr>
                <w:szCs w:val="24"/>
              </w:rPr>
              <w:t>Двадцати</w:t>
            </w:r>
            <w:r w:rsidRPr="00E8411D">
              <w:rPr>
                <w:szCs w:val="24"/>
              </w:rPr>
              <w:t xml:space="preserve">) </w:t>
            </w:r>
            <w:r w:rsidR="00FB4F44" w:rsidRPr="00E8411D">
              <w:rPr>
                <w:szCs w:val="24"/>
              </w:rPr>
              <w:t xml:space="preserve">дней </w:t>
            </w:r>
            <w:r w:rsidR="000804A2" w:rsidRPr="00E8411D">
              <w:rPr>
                <w:szCs w:val="24"/>
              </w:rPr>
              <w:t xml:space="preserve"> со дня принятия заказчиком решения о заключении договора </w:t>
            </w:r>
            <w:r w:rsidR="00FB4F44" w:rsidRPr="00E8411D">
              <w:rPr>
                <w:szCs w:val="24"/>
              </w:rPr>
              <w:t>(</w:t>
            </w:r>
            <w:r w:rsidR="000804A2" w:rsidRPr="00E8411D">
              <w:rPr>
                <w:szCs w:val="24"/>
              </w:rPr>
              <w:t xml:space="preserve">подписания </w:t>
            </w:r>
            <w:r w:rsidRPr="00E8411D">
              <w:rPr>
                <w:szCs w:val="24"/>
              </w:rPr>
              <w:t xml:space="preserve">протокола рассмотрения и оценки заявок на участие в запросе </w:t>
            </w:r>
            <w:r w:rsidR="00870C83" w:rsidRPr="00E8411D">
              <w:rPr>
                <w:szCs w:val="24"/>
              </w:rPr>
              <w:t>котировок</w:t>
            </w:r>
            <w:r w:rsidR="000804A2" w:rsidRPr="00E8411D">
              <w:rPr>
                <w:szCs w:val="24"/>
              </w:rPr>
              <w:t>)</w:t>
            </w:r>
          </w:p>
        </w:tc>
      </w:tr>
      <w:tr w:rsidR="00E169B4" w:rsidRPr="00022F11" w:rsidTr="00F857FA">
        <w:tc>
          <w:tcPr>
            <w:tcW w:w="616" w:type="dxa"/>
          </w:tcPr>
          <w:p w:rsidR="00E169B4" w:rsidRPr="00F857FA" w:rsidRDefault="00E169B4" w:rsidP="00F857FA">
            <w:pPr>
              <w:pStyle w:val="a8"/>
              <w:numPr>
                <w:ilvl w:val="0"/>
                <w:numId w:val="47"/>
              </w:numPr>
              <w:ind w:left="0" w:firstLine="0"/>
              <w:jc w:val="left"/>
              <w:rPr>
                <w:szCs w:val="24"/>
              </w:rPr>
            </w:pPr>
          </w:p>
        </w:tc>
        <w:tc>
          <w:tcPr>
            <w:tcW w:w="2234" w:type="dxa"/>
          </w:tcPr>
          <w:p w:rsidR="00E169B4" w:rsidRPr="00D77EB9" w:rsidRDefault="00E169B4" w:rsidP="006F6D8B">
            <w:pPr>
              <w:ind w:firstLine="0"/>
              <w:contextualSpacing/>
              <w:jc w:val="left"/>
              <w:rPr>
                <w:szCs w:val="24"/>
                <w:highlight w:val="yellow"/>
              </w:rPr>
            </w:pPr>
            <w:r w:rsidRPr="00E8411D">
              <w:rPr>
                <w:szCs w:val="24"/>
              </w:rPr>
              <w:t>Обеспечение исполнения договора</w:t>
            </w:r>
          </w:p>
        </w:tc>
        <w:tc>
          <w:tcPr>
            <w:tcW w:w="6614" w:type="dxa"/>
            <w:vAlign w:val="center"/>
          </w:tcPr>
          <w:p w:rsidR="00A21F96" w:rsidRPr="001B3ECB" w:rsidRDefault="001B3ECB" w:rsidP="001B3ECB">
            <w:pPr>
              <w:ind w:left="-15" w:firstLine="0"/>
              <w:rPr>
                <w:rFonts w:eastAsiaTheme="minorHAnsi"/>
                <w:szCs w:val="24"/>
                <w:highlight w:val="yellow"/>
                <w:shd w:val="clear" w:color="auto" w:fill="FFFFFF"/>
                <w:lang w:eastAsia="en-US"/>
              </w:rPr>
            </w:pPr>
            <w:r w:rsidRPr="001B3ECB">
              <w:rPr>
                <w:szCs w:val="24"/>
              </w:rPr>
              <w:t>Не предоставляется</w:t>
            </w:r>
          </w:p>
        </w:tc>
      </w:tr>
      <w:tr w:rsidR="00E169B4" w:rsidRPr="00022F11" w:rsidTr="00F857FA">
        <w:tc>
          <w:tcPr>
            <w:tcW w:w="616" w:type="dxa"/>
          </w:tcPr>
          <w:p w:rsidR="00E169B4" w:rsidRPr="00F857FA" w:rsidRDefault="00E169B4" w:rsidP="00F857FA">
            <w:pPr>
              <w:pStyle w:val="a8"/>
              <w:numPr>
                <w:ilvl w:val="0"/>
                <w:numId w:val="47"/>
              </w:numPr>
              <w:ind w:left="0" w:firstLine="0"/>
              <w:jc w:val="left"/>
              <w:rPr>
                <w:szCs w:val="24"/>
              </w:rPr>
            </w:pPr>
          </w:p>
        </w:tc>
        <w:tc>
          <w:tcPr>
            <w:tcW w:w="2234" w:type="dxa"/>
          </w:tcPr>
          <w:p w:rsidR="00E169B4" w:rsidRPr="00022F11" w:rsidRDefault="00E169B4" w:rsidP="006F6D8B">
            <w:pPr>
              <w:ind w:firstLine="0"/>
              <w:contextualSpacing/>
              <w:jc w:val="left"/>
              <w:rPr>
                <w:szCs w:val="24"/>
              </w:rPr>
            </w:pPr>
            <w:r w:rsidRPr="00022F11">
              <w:rPr>
                <w:szCs w:val="24"/>
              </w:rPr>
              <w:t>Возможность увеличить количество товаров</w:t>
            </w:r>
          </w:p>
        </w:tc>
        <w:tc>
          <w:tcPr>
            <w:tcW w:w="6614" w:type="dxa"/>
            <w:vAlign w:val="center"/>
          </w:tcPr>
          <w:p w:rsidR="00E169B4" w:rsidRPr="00022F11" w:rsidRDefault="008B1752" w:rsidP="00E169B4">
            <w:pPr>
              <w:ind w:firstLine="0"/>
              <w:contextualSpacing/>
              <w:rPr>
                <w:szCs w:val="24"/>
              </w:rPr>
            </w:pPr>
            <w:r w:rsidRPr="00E67055">
              <w:rPr>
                <w:szCs w:val="24"/>
              </w:rPr>
              <w:t>Не предоставляется</w:t>
            </w:r>
          </w:p>
        </w:tc>
      </w:tr>
    </w:tbl>
    <w:p w:rsidR="00A62EC4" w:rsidRDefault="00A62EC4">
      <w:pPr>
        <w:spacing w:after="200" w:line="276" w:lineRule="auto"/>
        <w:ind w:firstLine="0"/>
        <w:jc w:val="left"/>
        <w:rPr>
          <w:rStyle w:val="aa"/>
          <w:rFonts w:eastAsiaTheme="majorEastAsia" w:cstheme="majorBidi"/>
          <w:b/>
          <w:bCs/>
          <w:sz w:val="28"/>
          <w:szCs w:val="28"/>
          <w:shd w:val="clear" w:color="auto" w:fill="auto"/>
        </w:rPr>
      </w:pPr>
      <w:bookmarkStart w:id="24" w:name="_Toc440531282"/>
      <w:r>
        <w:rPr>
          <w:rStyle w:val="aa"/>
          <w:rFonts w:cstheme="majorBidi"/>
          <w:sz w:val="28"/>
          <w:szCs w:val="28"/>
          <w:shd w:val="clear" w:color="auto" w:fill="auto"/>
        </w:rPr>
        <w:br w:type="page"/>
      </w:r>
    </w:p>
    <w:p w:rsidR="00E169B4" w:rsidRPr="005C2571" w:rsidRDefault="00D8379D" w:rsidP="005C2571">
      <w:pPr>
        <w:pStyle w:val="1"/>
        <w:ind w:left="0"/>
        <w:rPr>
          <w:rStyle w:val="aa"/>
          <w:rFonts w:cstheme="majorBidi"/>
          <w:sz w:val="28"/>
          <w:szCs w:val="28"/>
          <w:shd w:val="clear" w:color="auto" w:fill="auto"/>
        </w:rPr>
      </w:pPr>
      <w:r w:rsidRPr="005C2571">
        <w:rPr>
          <w:rStyle w:val="aa"/>
          <w:rFonts w:cstheme="majorBidi"/>
          <w:sz w:val="28"/>
          <w:szCs w:val="28"/>
          <w:shd w:val="clear" w:color="auto" w:fill="auto"/>
        </w:rPr>
        <w:lastRenderedPageBreak/>
        <w:t>ОБРАЗЦЫ ФОРМ ОСНОВНЫХ ДОКУМЕНТОВ, ВКЛЮЧАЕМЫХ В</w:t>
      </w:r>
      <w:r w:rsidR="005C2571" w:rsidRPr="005C2571">
        <w:rPr>
          <w:rStyle w:val="aa"/>
          <w:rFonts w:cstheme="majorBidi"/>
          <w:sz w:val="28"/>
          <w:szCs w:val="28"/>
          <w:shd w:val="clear" w:color="auto" w:fill="auto"/>
        </w:rPr>
        <w:t xml:space="preserve"> </w:t>
      </w:r>
      <w:r w:rsidRPr="005C2571">
        <w:rPr>
          <w:rStyle w:val="aa"/>
          <w:rFonts w:cstheme="majorBidi"/>
          <w:sz w:val="28"/>
          <w:szCs w:val="28"/>
          <w:shd w:val="clear" w:color="auto" w:fill="auto"/>
        </w:rPr>
        <w:t xml:space="preserve">ЗАЯВКУ НА УЧАСТИЕ В ЗАПРОСЕ </w:t>
      </w:r>
      <w:r w:rsidR="00870C83" w:rsidRPr="005C2571">
        <w:rPr>
          <w:rStyle w:val="aa"/>
          <w:rFonts w:cstheme="majorBidi"/>
          <w:sz w:val="28"/>
          <w:szCs w:val="28"/>
          <w:shd w:val="clear" w:color="auto" w:fill="auto"/>
        </w:rPr>
        <w:t>КОТИРОВОК</w:t>
      </w:r>
      <w:bookmarkEnd w:id="24"/>
    </w:p>
    <w:p w:rsidR="00E169B4" w:rsidRPr="00022F11" w:rsidRDefault="00E169B4" w:rsidP="00E169B4">
      <w:pPr>
        <w:ind w:firstLine="0"/>
        <w:contextualSpacing/>
        <w:jc w:val="right"/>
        <w:rPr>
          <w:b/>
          <w:szCs w:val="24"/>
        </w:rPr>
      </w:pPr>
    </w:p>
    <w:p w:rsidR="00E169B4" w:rsidRPr="00022F11" w:rsidRDefault="00E169B4" w:rsidP="00E169B4">
      <w:pPr>
        <w:ind w:firstLine="0"/>
        <w:contextualSpacing/>
        <w:jc w:val="right"/>
        <w:rPr>
          <w:b/>
          <w:szCs w:val="24"/>
        </w:rPr>
      </w:pPr>
      <w:r w:rsidRPr="00022F11">
        <w:rPr>
          <w:b/>
          <w:szCs w:val="24"/>
        </w:rPr>
        <w:t>ФОРМА №1</w:t>
      </w:r>
    </w:p>
    <w:p w:rsidR="00E169B4" w:rsidRPr="00022F11" w:rsidRDefault="00E169B4" w:rsidP="00E169B4">
      <w:pPr>
        <w:ind w:firstLine="0"/>
        <w:contextualSpacing/>
        <w:rPr>
          <w:i/>
          <w:szCs w:val="24"/>
        </w:rPr>
      </w:pPr>
    </w:p>
    <w:p w:rsidR="00E169B4" w:rsidRPr="00022F11" w:rsidRDefault="00E169B4" w:rsidP="00E169B4">
      <w:pPr>
        <w:ind w:firstLine="0"/>
        <w:contextualSpacing/>
        <w:rPr>
          <w:i/>
          <w:szCs w:val="24"/>
        </w:rPr>
      </w:pPr>
      <w:r w:rsidRPr="00022F11">
        <w:rPr>
          <w:i/>
          <w:szCs w:val="24"/>
        </w:rPr>
        <w:t>Фирменный бланк участника закупки</w:t>
      </w:r>
    </w:p>
    <w:p w:rsidR="00E169B4" w:rsidRPr="00022F11" w:rsidRDefault="00E169B4" w:rsidP="00E169B4">
      <w:pPr>
        <w:ind w:firstLine="0"/>
        <w:contextualSpacing/>
        <w:rPr>
          <w:i/>
          <w:szCs w:val="24"/>
        </w:rPr>
      </w:pPr>
      <w:r w:rsidRPr="00022F11">
        <w:rPr>
          <w:i/>
          <w:szCs w:val="24"/>
        </w:rPr>
        <w:t>____ _____ 20___ года №_____</w:t>
      </w:r>
    </w:p>
    <w:p w:rsidR="00E169B4" w:rsidRPr="00022F11" w:rsidRDefault="00E169B4" w:rsidP="00E169B4">
      <w:pPr>
        <w:ind w:firstLine="0"/>
        <w:contextualSpacing/>
        <w:rPr>
          <w:i/>
          <w:szCs w:val="24"/>
        </w:rPr>
      </w:pPr>
    </w:p>
    <w:p w:rsidR="00E169B4" w:rsidRPr="00022F11" w:rsidRDefault="00E169B4" w:rsidP="00E169B4">
      <w:pPr>
        <w:ind w:firstLine="0"/>
        <w:contextualSpacing/>
        <w:jc w:val="center"/>
        <w:rPr>
          <w:b/>
          <w:szCs w:val="24"/>
        </w:rPr>
      </w:pPr>
      <w:r w:rsidRPr="00022F11">
        <w:rPr>
          <w:b/>
          <w:szCs w:val="24"/>
        </w:rPr>
        <w:t>ЗАЯВКА Н</w:t>
      </w:r>
      <w:r w:rsidR="00F11A8F">
        <w:rPr>
          <w:b/>
          <w:szCs w:val="24"/>
        </w:rPr>
        <w:t xml:space="preserve">А УЧАСТИЕ В ЗАПРОСЕ </w:t>
      </w:r>
      <w:r w:rsidR="00870C83">
        <w:rPr>
          <w:b/>
          <w:szCs w:val="24"/>
        </w:rPr>
        <w:t>КОТИРОВОК</w:t>
      </w:r>
    </w:p>
    <w:p w:rsidR="00E169B4" w:rsidRPr="00022F11" w:rsidRDefault="00E169B4" w:rsidP="00E169B4">
      <w:pPr>
        <w:ind w:firstLine="0"/>
        <w:contextualSpacing/>
        <w:jc w:val="center"/>
        <w:rPr>
          <w:b/>
          <w:szCs w:val="24"/>
        </w:rPr>
      </w:pPr>
    </w:p>
    <w:p w:rsidR="00E8411D" w:rsidRPr="007B6F1F" w:rsidRDefault="00E8411D" w:rsidP="00E8411D">
      <w:pPr>
        <w:contextualSpacing/>
        <w:rPr>
          <w:sz w:val="18"/>
          <w:szCs w:val="18"/>
        </w:rPr>
      </w:pPr>
      <w:proofErr w:type="gramStart"/>
      <w:r w:rsidRPr="009E1C17">
        <w:rPr>
          <w:szCs w:val="24"/>
        </w:rPr>
        <w:t xml:space="preserve">Изучив извещение о проведении запроса котировок на право заключения договора </w:t>
      </w:r>
      <w:r w:rsidR="005C2571">
        <w:rPr>
          <w:szCs w:val="24"/>
        </w:rPr>
        <w:t xml:space="preserve">на </w:t>
      </w:r>
      <w:r w:rsidR="00986FE0">
        <w:rPr>
          <w:szCs w:val="24"/>
        </w:rPr>
        <w:t>а</w:t>
      </w:r>
      <w:r w:rsidR="00986FE0" w:rsidRPr="00D02990">
        <w:rPr>
          <w:szCs w:val="24"/>
        </w:rPr>
        <w:t>ктуализаци</w:t>
      </w:r>
      <w:r w:rsidR="00986FE0">
        <w:rPr>
          <w:szCs w:val="24"/>
        </w:rPr>
        <w:t>ю</w:t>
      </w:r>
      <w:r w:rsidR="00986FE0" w:rsidRPr="00D02990">
        <w:rPr>
          <w:szCs w:val="24"/>
        </w:rPr>
        <w:t xml:space="preserve"> текстовой информации экземпляров Систем </w:t>
      </w:r>
      <w:proofErr w:type="spellStart"/>
      <w:r w:rsidR="00986FE0" w:rsidRPr="00D02990">
        <w:rPr>
          <w:szCs w:val="24"/>
        </w:rPr>
        <w:t>КонсультантПлюс</w:t>
      </w:r>
      <w:proofErr w:type="spellEnd"/>
      <w:r w:rsidR="00986FE0" w:rsidRPr="00D02990">
        <w:rPr>
          <w:szCs w:val="24"/>
        </w:rPr>
        <w:t xml:space="preserve"> серии VIP по состоянию на момент заключения Контракта и оказания информационных услуг с использованием экземпляров Систем </w:t>
      </w:r>
      <w:proofErr w:type="spellStart"/>
      <w:r w:rsidR="00986FE0" w:rsidRPr="00D02990">
        <w:rPr>
          <w:szCs w:val="24"/>
        </w:rPr>
        <w:t>КонсультантПлюс</w:t>
      </w:r>
      <w:proofErr w:type="spellEnd"/>
      <w:r w:rsidR="00986FE0">
        <w:rPr>
          <w:szCs w:val="24"/>
        </w:rPr>
        <w:t xml:space="preserve"> серии VIP, принадлежащих КГУП </w:t>
      </w:r>
      <w:r w:rsidR="00986FE0" w:rsidRPr="00D02990">
        <w:rPr>
          <w:szCs w:val="24"/>
        </w:rPr>
        <w:t>«Примтеплоэнерго»</w:t>
      </w:r>
      <w:r w:rsidRPr="009E1C17">
        <w:rPr>
          <w:szCs w:val="24"/>
        </w:rPr>
        <w:t>, документацию и принимая установленные в них требования и условия _____________________________________________________________________,</w:t>
      </w:r>
      <w:r>
        <w:rPr>
          <w:szCs w:val="24"/>
        </w:rPr>
        <w:t xml:space="preserve"> </w:t>
      </w:r>
      <w:r>
        <w:rPr>
          <w:szCs w:val="24"/>
        </w:rPr>
        <w:tab/>
      </w:r>
      <w:r w:rsidR="005C2571">
        <w:rPr>
          <w:szCs w:val="24"/>
        </w:rPr>
        <w:tab/>
      </w:r>
      <w:r w:rsidR="005C2571">
        <w:rPr>
          <w:szCs w:val="24"/>
        </w:rPr>
        <w:tab/>
      </w:r>
      <w:r w:rsidRPr="007B6F1F">
        <w:rPr>
          <w:sz w:val="18"/>
          <w:szCs w:val="18"/>
        </w:rPr>
        <w:t>(полное наименование участника закупки с указанием организационно-правовой формы)</w:t>
      </w:r>
      <w:proofErr w:type="gramEnd"/>
    </w:p>
    <w:p w:rsidR="00E8411D" w:rsidRPr="009E1C17" w:rsidRDefault="00E8411D" w:rsidP="00E8411D">
      <w:pPr>
        <w:ind w:firstLine="0"/>
        <w:contextualSpacing/>
        <w:rPr>
          <w:szCs w:val="24"/>
        </w:rPr>
      </w:pPr>
      <w:proofErr w:type="gramStart"/>
      <w:r w:rsidRPr="009E1C17">
        <w:rPr>
          <w:szCs w:val="24"/>
        </w:rPr>
        <w:t>зарегистрированное</w:t>
      </w:r>
      <w:proofErr w:type="gramEnd"/>
      <w:r w:rsidRPr="009E1C17">
        <w:rPr>
          <w:szCs w:val="24"/>
        </w:rPr>
        <w:t xml:space="preserve"> по адресу ___________________________________________________,</w:t>
      </w:r>
    </w:p>
    <w:p w:rsidR="00E8411D" w:rsidRPr="007B6F1F" w:rsidRDefault="00E8411D" w:rsidP="00E8411D">
      <w:pPr>
        <w:contextualSpacing/>
        <w:rPr>
          <w:sz w:val="18"/>
          <w:szCs w:val="18"/>
        </w:rPr>
      </w:pPr>
      <w:r w:rsidRPr="009E1C17">
        <w:rPr>
          <w:szCs w:val="24"/>
        </w:rPr>
        <w:tab/>
      </w:r>
      <w:r w:rsidRPr="009E1C17">
        <w:rPr>
          <w:szCs w:val="24"/>
        </w:rPr>
        <w:tab/>
      </w:r>
      <w:r w:rsidRPr="009E1C17">
        <w:rPr>
          <w:szCs w:val="24"/>
        </w:rPr>
        <w:tab/>
      </w:r>
      <w:r w:rsidRPr="009E1C17">
        <w:rPr>
          <w:szCs w:val="24"/>
        </w:rPr>
        <w:tab/>
      </w:r>
      <w:r w:rsidRPr="009E1C17">
        <w:rPr>
          <w:szCs w:val="24"/>
        </w:rPr>
        <w:tab/>
      </w:r>
      <w:r w:rsidRPr="009E1C17">
        <w:rPr>
          <w:szCs w:val="24"/>
        </w:rPr>
        <w:tab/>
      </w:r>
      <w:r w:rsidRPr="007B6F1F">
        <w:rPr>
          <w:sz w:val="18"/>
          <w:szCs w:val="18"/>
        </w:rPr>
        <w:t>(юридический адрес участника закупки)</w:t>
      </w:r>
    </w:p>
    <w:p w:rsidR="00E8411D" w:rsidRPr="009E1C17" w:rsidRDefault="00E8411D" w:rsidP="00E8411D">
      <w:pPr>
        <w:contextualSpacing/>
        <w:rPr>
          <w:szCs w:val="24"/>
        </w:rPr>
      </w:pPr>
      <w:r w:rsidRPr="009E1C17">
        <w:rPr>
          <w:szCs w:val="24"/>
        </w:rPr>
        <w:t xml:space="preserve">Предлагает заключить договор </w:t>
      </w:r>
      <w:proofErr w:type="gramStart"/>
      <w:r w:rsidRPr="009E1C17">
        <w:rPr>
          <w:szCs w:val="24"/>
        </w:rPr>
        <w:t>на</w:t>
      </w:r>
      <w:proofErr w:type="gramEnd"/>
      <w:r w:rsidRPr="009E1C17">
        <w:rPr>
          <w:szCs w:val="24"/>
        </w:rPr>
        <w:t>:__________________________________</w:t>
      </w:r>
      <w:r>
        <w:rPr>
          <w:szCs w:val="24"/>
        </w:rPr>
        <w:t>.</w:t>
      </w:r>
    </w:p>
    <w:p w:rsidR="00E8411D" w:rsidRPr="009E1C17" w:rsidRDefault="00E8411D" w:rsidP="00E8411D">
      <w:pPr>
        <w:contextualSpacing/>
        <w:rPr>
          <w:szCs w:val="24"/>
        </w:rPr>
      </w:pPr>
    </w:p>
    <w:p w:rsidR="00E8411D" w:rsidRPr="009E1C17" w:rsidRDefault="00E8411D" w:rsidP="00E8411D">
      <w:pPr>
        <w:contextualSpacing/>
        <w:rPr>
          <w:szCs w:val="24"/>
        </w:rPr>
      </w:pPr>
      <w:r w:rsidRPr="009E1C17">
        <w:rPr>
          <w:szCs w:val="24"/>
        </w:rPr>
        <w:t>Мы согласны поставить/выполнить/оказать/ предусмотренные запросом котировок товары/работы/услуги/ в соответствии с установленными требованиями, которые мы представили в настоящей котировочной заявке</w:t>
      </w:r>
      <w:r w:rsidRPr="000B5CF3">
        <w:rPr>
          <w:szCs w:val="24"/>
        </w:rPr>
        <w:t xml:space="preserve"> </w:t>
      </w:r>
      <w:r w:rsidRPr="003C6178">
        <w:rPr>
          <w:szCs w:val="24"/>
        </w:rPr>
        <w:t>по цене</w:t>
      </w:r>
      <w:proofErr w:type="gramStart"/>
      <w:r w:rsidRPr="003C6178">
        <w:rPr>
          <w:szCs w:val="24"/>
        </w:rPr>
        <w:t xml:space="preserve"> ____________ (___________) </w:t>
      </w:r>
      <w:proofErr w:type="gramEnd"/>
      <w:r w:rsidRPr="003C6178">
        <w:rPr>
          <w:szCs w:val="24"/>
        </w:rPr>
        <w:t>рублей ____ копеек, в том числе НДС _____% (_________)</w:t>
      </w:r>
      <w:r w:rsidRPr="009E1C17">
        <w:rPr>
          <w:szCs w:val="24"/>
        </w:rPr>
        <w:t>.</w:t>
      </w:r>
    </w:p>
    <w:p w:rsidR="00E8411D" w:rsidRPr="003C6178" w:rsidRDefault="00E8411D" w:rsidP="00E8411D">
      <w:pPr>
        <w:contextualSpacing/>
        <w:rPr>
          <w:szCs w:val="24"/>
        </w:rPr>
      </w:pPr>
      <w:r w:rsidRPr="003C6178">
        <w:rPr>
          <w:szCs w:val="24"/>
        </w:rPr>
        <w:t>Цена договора включает в себя _________________________________________.</w:t>
      </w:r>
    </w:p>
    <w:p w:rsidR="00E8411D" w:rsidRPr="003C6178" w:rsidRDefault="00E8411D" w:rsidP="00E8411D">
      <w:pPr>
        <w:contextualSpacing/>
        <w:rPr>
          <w:szCs w:val="24"/>
        </w:rPr>
      </w:pPr>
      <w:r>
        <w:rPr>
          <w:szCs w:val="24"/>
        </w:rPr>
        <w:t>Состав и объем оказываемых услуг:______________________________________</w:t>
      </w:r>
      <w:r w:rsidRPr="003C6178">
        <w:rPr>
          <w:szCs w:val="24"/>
        </w:rPr>
        <w:t>.</w:t>
      </w:r>
    </w:p>
    <w:p w:rsidR="00E8411D" w:rsidRPr="003C6178" w:rsidRDefault="00E8411D" w:rsidP="00E8411D">
      <w:pPr>
        <w:contextualSpacing/>
        <w:rPr>
          <w:szCs w:val="24"/>
        </w:rPr>
      </w:pPr>
      <w:r w:rsidRPr="003C6178">
        <w:rPr>
          <w:szCs w:val="24"/>
        </w:rPr>
        <w:t>Сроки и порядок оплаты: ______________________________________________.</w:t>
      </w:r>
    </w:p>
    <w:p w:rsidR="00E8411D" w:rsidRPr="009E1C17" w:rsidRDefault="00E8411D" w:rsidP="00E8411D">
      <w:pPr>
        <w:contextualSpacing/>
        <w:rPr>
          <w:szCs w:val="24"/>
        </w:rPr>
      </w:pPr>
    </w:p>
    <w:p w:rsidR="00E8411D" w:rsidRPr="009E1C17" w:rsidRDefault="00E8411D" w:rsidP="00E8411D">
      <w:pPr>
        <w:contextualSpacing/>
        <w:rPr>
          <w:szCs w:val="24"/>
        </w:rPr>
      </w:pPr>
      <w:proofErr w:type="gramStart"/>
      <w:r w:rsidRPr="009E1C17">
        <w:rPr>
          <w:szCs w:val="24"/>
        </w:rPr>
        <w:t xml:space="preserve">Настоящим подтверждаем, что против ___________________________ </w:t>
      </w:r>
      <w:r w:rsidRPr="005C2571">
        <w:rPr>
          <w:sz w:val="18"/>
          <w:szCs w:val="18"/>
        </w:rPr>
        <w:t>(наименование участника закупки)</w:t>
      </w:r>
      <w:r w:rsidRPr="009E1C17">
        <w:rPr>
          <w:szCs w:val="24"/>
        </w:rPr>
        <w:t xml:space="preserve"> не проводится процедура ликвидации, не принято арбитражным судом решения о признании _____________________ </w:t>
      </w:r>
      <w:r w:rsidRPr="005C2571">
        <w:rPr>
          <w:sz w:val="18"/>
          <w:szCs w:val="18"/>
        </w:rPr>
        <w:t>(наименование участника закупки)</w:t>
      </w:r>
      <w:r w:rsidRPr="009E1C17">
        <w:rPr>
          <w:szCs w:val="24"/>
        </w:rPr>
        <w:t xml:space="preserve"> банкротом, деятельность </w:t>
      </w:r>
      <w:r w:rsidRPr="005C2571">
        <w:rPr>
          <w:szCs w:val="24"/>
        </w:rPr>
        <w:t>_______________</w:t>
      </w:r>
      <w:r w:rsidRPr="005C2571">
        <w:rPr>
          <w:sz w:val="18"/>
          <w:szCs w:val="18"/>
        </w:rPr>
        <w:t xml:space="preserve">(наименование участника закупки) </w:t>
      </w:r>
      <w:r w:rsidRPr="009E1C17">
        <w:rPr>
          <w:szCs w:val="24"/>
        </w:rPr>
        <w:t>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 % ____________________</w:t>
      </w:r>
      <w:r w:rsidRPr="005C2571">
        <w:rPr>
          <w:sz w:val="18"/>
          <w:szCs w:val="18"/>
        </w:rPr>
        <w:t xml:space="preserve"> (значение указать цифрами и прописью</w:t>
      </w:r>
      <w:proofErr w:type="gramEnd"/>
      <w:r w:rsidRPr="005C2571">
        <w:rPr>
          <w:sz w:val="18"/>
          <w:szCs w:val="18"/>
        </w:rPr>
        <w:t xml:space="preserve">) </w:t>
      </w:r>
      <w:r w:rsidRPr="009E1C17">
        <w:rPr>
          <w:szCs w:val="24"/>
        </w:rPr>
        <w:t xml:space="preserve">балансовой стоимости активов _____________________ </w:t>
      </w:r>
      <w:r w:rsidRPr="005C2571">
        <w:rPr>
          <w:sz w:val="18"/>
          <w:szCs w:val="18"/>
        </w:rPr>
        <w:t>(наименование участника закупки</w:t>
      </w:r>
      <w:r w:rsidRPr="009E1C17">
        <w:rPr>
          <w:szCs w:val="24"/>
        </w:rPr>
        <w:t xml:space="preserve">) по данным бухгалтерской отчётности за последний завершённый отчётный период, на имущество не наложен арест по решению суда, административного органа. </w:t>
      </w:r>
    </w:p>
    <w:p w:rsidR="00E8411D" w:rsidRPr="009E1C17" w:rsidRDefault="00E8411D" w:rsidP="00E8411D">
      <w:pPr>
        <w:contextualSpacing/>
        <w:rPr>
          <w:szCs w:val="24"/>
        </w:rPr>
      </w:pPr>
      <w:r w:rsidRPr="009E1C17">
        <w:rPr>
          <w:szCs w:val="24"/>
        </w:rPr>
        <w:t>В случае признания нас победителями запроса котировок, мы берём на себя обязательства подписать со своей стороны договор в соответствии с требованиями документации и условиями нашей заявки на участие в запросе котировок.</w:t>
      </w:r>
    </w:p>
    <w:p w:rsidR="00E8411D" w:rsidRPr="009B6381" w:rsidRDefault="00E8411D" w:rsidP="00E8411D">
      <w:pPr>
        <w:contextualSpacing/>
        <w:rPr>
          <w:szCs w:val="24"/>
        </w:rPr>
      </w:pPr>
      <w:r w:rsidRPr="009B6381">
        <w:rPr>
          <w:szCs w:val="24"/>
        </w:rPr>
        <w:t>В случае</w:t>
      </w:r>
      <w:proofErr w:type="gramStart"/>
      <w:r w:rsidRPr="009B6381">
        <w:rPr>
          <w:szCs w:val="24"/>
        </w:rPr>
        <w:t>,</w:t>
      </w:r>
      <w:proofErr w:type="gramEnd"/>
      <w:r w:rsidRPr="009B6381">
        <w:rPr>
          <w:szCs w:val="24"/>
        </w:rPr>
        <w:t xml:space="preserve"> если нашей заявке будет присвоен второй номер, а победитель будет признан уклонившимся от заключения договора с Заказчиком, мы обязуемся подписать данный договор в соответствии с требованиями документации и условиями нашей заявки на участие в </w:t>
      </w:r>
      <w:r>
        <w:rPr>
          <w:szCs w:val="24"/>
        </w:rPr>
        <w:t>запросе котировок</w:t>
      </w:r>
      <w:r w:rsidRPr="009B6381">
        <w:rPr>
          <w:szCs w:val="24"/>
        </w:rPr>
        <w:t>.</w:t>
      </w:r>
    </w:p>
    <w:p w:rsidR="00E8411D" w:rsidRPr="009B6381" w:rsidRDefault="00E8411D" w:rsidP="00E8411D">
      <w:pPr>
        <w:contextualSpacing/>
        <w:rPr>
          <w:szCs w:val="24"/>
        </w:rPr>
      </w:pPr>
      <w:r w:rsidRPr="009B6381">
        <w:rPr>
          <w:szCs w:val="24"/>
        </w:rPr>
        <w:t>М</w:t>
      </w:r>
      <w:r>
        <w:rPr>
          <w:szCs w:val="24"/>
        </w:rPr>
        <w:t>ы, ___________________________</w:t>
      </w:r>
      <w:r w:rsidRPr="009B6381">
        <w:rPr>
          <w:szCs w:val="24"/>
        </w:rPr>
        <w:t xml:space="preserve"> согласны с условием, что сведения о нас будут </w:t>
      </w:r>
    </w:p>
    <w:p w:rsidR="00E8411D" w:rsidRPr="009B6381" w:rsidRDefault="00E8411D" w:rsidP="00E8411D">
      <w:pPr>
        <w:contextualSpacing/>
        <w:rPr>
          <w:sz w:val="18"/>
          <w:szCs w:val="18"/>
        </w:rPr>
      </w:pPr>
      <w:r w:rsidRPr="009B6381">
        <w:rPr>
          <w:szCs w:val="24"/>
        </w:rPr>
        <w:tab/>
      </w:r>
      <w:r w:rsidRPr="009B6381">
        <w:rPr>
          <w:sz w:val="18"/>
          <w:szCs w:val="18"/>
        </w:rPr>
        <w:t>(наименование организации)</w:t>
      </w:r>
    </w:p>
    <w:p w:rsidR="00E8411D" w:rsidRPr="009B6381" w:rsidRDefault="00E8411D" w:rsidP="00E8411D">
      <w:pPr>
        <w:ind w:firstLine="0"/>
        <w:contextualSpacing/>
        <w:rPr>
          <w:szCs w:val="24"/>
        </w:rPr>
      </w:pPr>
      <w:proofErr w:type="gramStart"/>
      <w:r w:rsidRPr="009B6381">
        <w:rPr>
          <w:szCs w:val="24"/>
        </w:rPr>
        <w:t>внесены в публичный реестр недобросовестных поставщиков сроком на два года в следующих случаях:</w:t>
      </w:r>
      <w:proofErr w:type="gramEnd"/>
    </w:p>
    <w:p w:rsidR="00E8411D" w:rsidRPr="009B6381" w:rsidRDefault="00E8411D" w:rsidP="00E8411D">
      <w:pPr>
        <w:contextualSpacing/>
        <w:rPr>
          <w:szCs w:val="24"/>
        </w:rPr>
      </w:pPr>
      <w:r w:rsidRPr="009B6381">
        <w:rPr>
          <w:szCs w:val="24"/>
        </w:rPr>
        <w:t>а) если мы:</w:t>
      </w:r>
    </w:p>
    <w:p w:rsidR="00E8411D" w:rsidRPr="009B6381" w:rsidRDefault="00E8411D" w:rsidP="00E8411D">
      <w:pPr>
        <w:contextualSpacing/>
        <w:rPr>
          <w:szCs w:val="24"/>
        </w:rPr>
      </w:pPr>
      <w:r w:rsidRPr="009B6381">
        <w:rPr>
          <w:szCs w:val="24"/>
        </w:rPr>
        <w:lastRenderedPageBreak/>
        <w:t xml:space="preserve">- будучи признанным победителем </w:t>
      </w:r>
      <w:r>
        <w:rPr>
          <w:szCs w:val="24"/>
        </w:rPr>
        <w:t>запроса котировок</w:t>
      </w:r>
      <w:r w:rsidRPr="009B6381">
        <w:rPr>
          <w:szCs w:val="24"/>
        </w:rPr>
        <w:t>, уклонимся от заключения договора,</w:t>
      </w:r>
    </w:p>
    <w:p w:rsidR="00E8411D" w:rsidRPr="009B6381" w:rsidRDefault="00E8411D" w:rsidP="00E8411D">
      <w:pPr>
        <w:contextualSpacing/>
        <w:rPr>
          <w:szCs w:val="24"/>
        </w:rPr>
      </w:pPr>
      <w:r w:rsidRPr="009B6381">
        <w:rPr>
          <w:szCs w:val="24"/>
        </w:rPr>
        <w:t xml:space="preserve">- будучи единственным участником </w:t>
      </w:r>
      <w:r>
        <w:rPr>
          <w:szCs w:val="24"/>
        </w:rPr>
        <w:t>закупки</w:t>
      </w:r>
      <w:r w:rsidRPr="009B6381">
        <w:rPr>
          <w:szCs w:val="24"/>
        </w:rPr>
        <w:t xml:space="preserve">, подавшим заявку на участие в </w:t>
      </w:r>
      <w:r>
        <w:rPr>
          <w:szCs w:val="24"/>
        </w:rPr>
        <w:t>запросе котировок</w:t>
      </w:r>
      <w:r w:rsidRPr="009B6381">
        <w:rPr>
          <w:szCs w:val="24"/>
        </w:rPr>
        <w:t xml:space="preserve">, либо участником </w:t>
      </w:r>
      <w:r>
        <w:rPr>
          <w:szCs w:val="24"/>
        </w:rPr>
        <w:t>закупки</w:t>
      </w:r>
      <w:r w:rsidRPr="009B6381">
        <w:rPr>
          <w:szCs w:val="24"/>
        </w:rPr>
        <w:t>, признанным единственным участником, уклонимся от заключения договора,</w:t>
      </w:r>
    </w:p>
    <w:p w:rsidR="00E8411D" w:rsidRPr="009B6381" w:rsidRDefault="00E8411D" w:rsidP="00E8411D">
      <w:pPr>
        <w:contextualSpacing/>
        <w:rPr>
          <w:szCs w:val="24"/>
        </w:rPr>
      </w:pPr>
      <w:r w:rsidRPr="009B6381">
        <w:rPr>
          <w:szCs w:val="24"/>
        </w:rPr>
        <w:t xml:space="preserve">- будучи признанным победителем или единственным участником </w:t>
      </w:r>
      <w:r>
        <w:rPr>
          <w:szCs w:val="24"/>
        </w:rPr>
        <w:t>запроса котировок</w:t>
      </w:r>
      <w:r w:rsidRPr="009B6381">
        <w:rPr>
          <w:szCs w:val="24"/>
        </w:rPr>
        <w:t xml:space="preserve">, либо являющимся единственным участником, подавшим заявку на участие в </w:t>
      </w:r>
      <w:r>
        <w:rPr>
          <w:szCs w:val="24"/>
        </w:rPr>
        <w:t>запросе котировок</w:t>
      </w:r>
      <w:r w:rsidRPr="009B6381">
        <w:rPr>
          <w:szCs w:val="24"/>
        </w:rPr>
        <w:t>, откажемся от предоставления обеспечения исполнения договора, если такое требование установлено в документации.</w:t>
      </w:r>
    </w:p>
    <w:p w:rsidR="00E8411D" w:rsidRPr="009B6381" w:rsidRDefault="00E8411D" w:rsidP="00E8411D">
      <w:pPr>
        <w:contextualSpacing/>
        <w:rPr>
          <w:szCs w:val="24"/>
        </w:rPr>
      </w:pPr>
      <w:r>
        <w:rPr>
          <w:szCs w:val="24"/>
        </w:rPr>
        <w:t>б) если договор, заключё</w:t>
      </w:r>
      <w:r w:rsidRPr="009B6381">
        <w:rPr>
          <w:szCs w:val="24"/>
        </w:rPr>
        <w:t xml:space="preserve">нный с нами по результатам проведения настоящего </w:t>
      </w:r>
      <w:r>
        <w:rPr>
          <w:szCs w:val="24"/>
        </w:rPr>
        <w:t>запроса котировок</w:t>
      </w:r>
      <w:r w:rsidRPr="009B6381">
        <w:rPr>
          <w:szCs w:val="24"/>
        </w:rPr>
        <w:t xml:space="preserve">, </w:t>
      </w:r>
      <w:proofErr w:type="gramStart"/>
      <w:r w:rsidRPr="009B6381">
        <w:rPr>
          <w:szCs w:val="24"/>
        </w:rPr>
        <w:t>будет</w:t>
      </w:r>
      <w:proofErr w:type="gramEnd"/>
      <w:r w:rsidRPr="009B6381">
        <w:rPr>
          <w:szCs w:val="24"/>
        </w:rPr>
        <w:t xml:space="preserve"> расторгнут по решению суда или по соглашению сторон в силу существенного нарушения нами условий договора.</w:t>
      </w:r>
    </w:p>
    <w:p w:rsidR="00E8411D" w:rsidRPr="009B6381" w:rsidRDefault="00E8411D" w:rsidP="00E8411D">
      <w:pPr>
        <w:contextualSpacing/>
        <w:rPr>
          <w:szCs w:val="24"/>
        </w:rPr>
      </w:pPr>
      <w:r w:rsidRPr="009B6381">
        <w:rPr>
          <w:szCs w:val="24"/>
        </w:rPr>
        <w:t xml:space="preserve">В соответствии с инструкциями, полученными от Вас в документации, информация по сути наших предложений в данном </w:t>
      </w:r>
      <w:r>
        <w:rPr>
          <w:szCs w:val="24"/>
        </w:rPr>
        <w:t>запросе котировок</w:t>
      </w:r>
      <w:r w:rsidRPr="009B6381">
        <w:rPr>
          <w:szCs w:val="24"/>
        </w:rPr>
        <w:t xml:space="preserve"> представлена в следующих документах, которые являются неотъемлемой частью нашей заявки:</w:t>
      </w:r>
    </w:p>
    <w:p w:rsidR="00E8411D" w:rsidRDefault="00E8411D" w:rsidP="00E8411D">
      <w:pPr>
        <w:contextualSpacing/>
        <w:rPr>
          <w:szCs w:val="24"/>
        </w:rPr>
      </w:pPr>
    </w:p>
    <w:p w:rsidR="00E8411D" w:rsidRPr="00BA6D7E" w:rsidRDefault="00E8411D" w:rsidP="00E8411D">
      <w:pPr>
        <w:contextualSpacing/>
        <w:rPr>
          <w:szCs w:val="24"/>
        </w:rPr>
      </w:pPr>
      <w:r>
        <w:rPr>
          <w:szCs w:val="24"/>
        </w:rPr>
        <w:t>1)________________________________________________</w:t>
      </w:r>
    </w:p>
    <w:p w:rsidR="00E8411D" w:rsidRDefault="00E8411D" w:rsidP="00E8411D">
      <w:pPr>
        <w:widowControl w:val="0"/>
        <w:tabs>
          <w:tab w:val="left" w:pos="1273"/>
        </w:tabs>
        <w:ind w:left="709"/>
        <w:rPr>
          <w:rFonts w:eastAsiaTheme="minorHAnsi"/>
          <w:sz w:val="26"/>
          <w:szCs w:val="26"/>
          <w:lang w:eastAsia="en-US"/>
        </w:rPr>
      </w:pPr>
    </w:p>
    <w:p w:rsidR="00E8411D" w:rsidRPr="009B6381" w:rsidRDefault="00E8411D" w:rsidP="00E8411D">
      <w:pPr>
        <w:widowControl w:val="0"/>
        <w:tabs>
          <w:tab w:val="left" w:pos="1273"/>
        </w:tabs>
        <w:ind w:left="709"/>
        <w:rPr>
          <w:rFonts w:eastAsiaTheme="minorHAnsi"/>
          <w:sz w:val="26"/>
          <w:szCs w:val="26"/>
          <w:lang w:eastAsia="en-US"/>
        </w:rPr>
      </w:pPr>
      <w:r w:rsidRPr="009B6381">
        <w:rPr>
          <w:rFonts w:eastAsiaTheme="minorHAnsi"/>
          <w:sz w:val="26"/>
          <w:szCs w:val="26"/>
          <w:lang w:eastAsia="en-US"/>
        </w:rPr>
        <w:t>___________________           _______________________</w:t>
      </w:r>
    </w:p>
    <w:p w:rsidR="00E8411D" w:rsidRPr="009B6381" w:rsidRDefault="00E8411D" w:rsidP="00E8411D">
      <w:pPr>
        <w:widowControl w:val="0"/>
        <w:tabs>
          <w:tab w:val="left" w:pos="1273"/>
        </w:tabs>
        <w:ind w:left="709"/>
        <w:rPr>
          <w:rFonts w:eastAsiaTheme="minorHAnsi"/>
          <w:sz w:val="18"/>
          <w:szCs w:val="18"/>
          <w:lang w:eastAsia="en-US"/>
        </w:rPr>
      </w:pPr>
      <w:r w:rsidRPr="009B6381">
        <w:rPr>
          <w:rFonts w:eastAsiaTheme="minorHAnsi"/>
          <w:sz w:val="18"/>
          <w:szCs w:val="18"/>
          <w:lang w:eastAsia="en-US"/>
        </w:rPr>
        <w:t>(подпись уполномоченного лица)</w:t>
      </w:r>
      <w:r w:rsidRPr="009B6381">
        <w:rPr>
          <w:rFonts w:eastAsiaTheme="minorHAnsi"/>
          <w:sz w:val="18"/>
          <w:szCs w:val="18"/>
          <w:lang w:eastAsia="en-US"/>
        </w:rPr>
        <w:tab/>
      </w:r>
      <w:r w:rsidRPr="009B6381">
        <w:rPr>
          <w:rFonts w:eastAsiaTheme="minorHAnsi"/>
          <w:sz w:val="18"/>
          <w:szCs w:val="18"/>
          <w:lang w:eastAsia="en-US"/>
        </w:rPr>
        <w:tab/>
        <w:t>(имя и должность подписавшего)</w:t>
      </w:r>
    </w:p>
    <w:p w:rsidR="00E8411D" w:rsidRPr="009B6381" w:rsidRDefault="00E8411D" w:rsidP="00E8411D">
      <w:pPr>
        <w:widowControl w:val="0"/>
        <w:tabs>
          <w:tab w:val="left" w:pos="1273"/>
        </w:tabs>
        <w:ind w:left="709"/>
        <w:rPr>
          <w:rFonts w:eastAsiaTheme="minorHAnsi"/>
          <w:sz w:val="26"/>
          <w:szCs w:val="26"/>
          <w:lang w:eastAsia="en-US"/>
        </w:rPr>
      </w:pPr>
    </w:p>
    <w:p w:rsidR="00E169B4" w:rsidRPr="00022F11" w:rsidRDefault="00E8411D" w:rsidP="00E8411D">
      <w:pPr>
        <w:widowControl w:val="0"/>
        <w:tabs>
          <w:tab w:val="left" w:pos="1273"/>
        </w:tabs>
        <w:ind w:left="709" w:firstLine="0"/>
        <w:rPr>
          <w:rFonts w:eastAsiaTheme="minorHAnsi"/>
          <w:szCs w:val="24"/>
          <w:lang w:eastAsia="en-US"/>
        </w:rPr>
      </w:pPr>
      <w:r w:rsidRPr="009B6381">
        <w:rPr>
          <w:rFonts w:eastAsiaTheme="minorHAnsi"/>
          <w:sz w:val="26"/>
          <w:szCs w:val="26"/>
          <w:lang w:eastAsia="en-US"/>
        </w:rPr>
        <w:t>М.П.</w:t>
      </w:r>
      <w:r w:rsidR="00E169B4" w:rsidRPr="00022F11">
        <w:rPr>
          <w:rFonts w:eastAsiaTheme="minorHAnsi"/>
          <w:szCs w:val="24"/>
          <w:lang w:eastAsia="en-US"/>
        </w:rPr>
        <w:br w:type="page"/>
      </w:r>
    </w:p>
    <w:p w:rsidR="005678AC" w:rsidRPr="00022F11" w:rsidRDefault="005678AC" w:rsidP="005678AC">
      <w:pPr>
        <w:ind w:firstLine="0"/>
        <w:contextualSpacing/>
        <w:jc w:val="right"/>
        <w:rPr>
          <w:b/>
          <w:szCs w:val="24"/>
        </w:rPr>
      </w:pPr>
      <w:r>
        <w:rPr>
          <w:b/>
          <w:szCs w:val="24"/>
        </w:rPr>
        <w:lastRenderedPageBreak/>
        <w:t>ФОРМА №2</w:t>
      </w:r>
    </w:p>
    <w:p w:rsidR="00E169B4" w:rsidRPr="00022F11" w:rsidRDefault="00E169B4" w:rsidP="00E169B4">
      <w:pPr>
        <w:widowControl w:val="0"/>
        <w:tabs>
          <w:tab w:val="left" w:pos="1273"/>
        </w:tabs>
        <w:ind w:left="709" w:firstLine="0"/>
        <w:jc w:val="right"/>
        <w:rPr>
          <w:rFonts w:eastAsiaTheme="minorHAnsi"/>
          <w:szCs w:val="24"/>
          <w:lang w:eastAsia="en-US"/>
        </w:rPr>
      </w:pPr>
      <w:r w:rsidRPr="00022F11">
        <w:rPr>
          <w:rFonts w:eastAsiaTheme="minorHAnsi"/>
          <w:szCs w:val="24"/>
          <w:lang w:eastAsia="en-US"/>
        </w:rPr>
        <w:t>от «__» _________ 20__ года №____</w:t>
      </w:r>
    </w:p>
    <w:p w:rsidR="00E169B4" w:rsidRPr="00022F11" w:rsidRDefault="00E169B4" w:rsidP="00E169B4">
      <w:pPr>
        <w:widowControl w:val="0"/>
        <w:tabs>
          <w:tab w:val="left" w:pos="1273"/>
        </w:tabs>
        <w:ind w:left="709" w:firstLine="0"/>
        <w:jc w:val="right"/>
        <w:rPr>
          <w:rFonts w:eastAsiaTheme="minorHAnsi"/>
          <w:szCs w:val="24"/>
          <w:lang w:eastAsia="en-US"/>
        </w:rPr>
      </w:pPr>
    </w:p>
    <w:p w:rsidR="00E169B4" w:rsidRPr="00022F11" w:rsidRDefault="00E169B4" w:rsidP="00E169B4">
      <w:pPr>
        <w:widowControl w:val="0"/>
        <w:tabs>
          <w:tab w:val="left" w:pos="1273"/>
        </w:tabs>
        <w:ind w:left="709" w:firstLine="0"/>
        <w:jc w:val="center"/>
        <w:rPr>
          <w:rFonts w:eastAsiaTheme="minorHAnsi"/>
          <w:szCs w:val="24"/>
          <w:lang w:eastAsia="en-US"/>
        </w:rPr>
      </w:pPr>
    </w:p>
    <w:p w:rsidR="00E169B4" w:rsidRPr="00022F11" w:rsidRDefault="00E169B4" w:rsidP="00E169B4">
      <w:pPr>
        <w:widowControl w:val="0"/>
        <w:tabs>
          <w:tab w:val="left" w:pos="1273"/>
        </w:tabs>
        <w:ind w:left="709" w:firstLine="0"/>
        <w:jc w:val="center"/>
        <w:rPr>
          <w:rFonts w:eastAsiaTheme="minorHAnsi"/>
          <w:b/>
          <w:szCs w:val="24"/>
          <w:lang w:eastAsia="en-US"/>
        </w:rPr>
      </w:pPr>
      <w:r w:rsidRPr="00022F11">
        <w:rPr>
          <w:rFonts w:eastAsiaTheme="minorHAnsi"/>
          <w:b/>
          <w:szCs w:val="24"/>
          <w:lang w:eastAsia="en-US"/>
        </w:rPr>
        <w:t>АНКЕТА УЧАСТНИКА ЗАКУПКИ</w:t>
      </w:r>
    </w:p>
    <w:p w:rsidR="00E169B4" w:rsidRPr="00022F11" w:rsidRDefault="00E169B4" w:rsidP="00E169B4">
      <w:pPr>
        <w:widowControl w:val="0"/>
        <w:tabs>
          <w:tab w:val="left" w:pos="1273"/>
        </w:tabs>
        <w:ind w:left="709" w:firstLine="0"/>
        <w:jc w:val="center"/>
        <w:rPr>
          <w:rFonts w:eastAsiaTheme="minorHAnsi"/>
          <w:szCs w:val="24"/>
          <w:lang w:eastAsia="en-US"/>
        </w:rPr>
      </w:pPr>
    </w:p>
    <w:p w:rsidR="00E169B4" w:rsidRPr="00022F11" w:rsidRDefault="00E169B4" w:rsidP="00E169B4">
      <w:pPr>
        <w:widowControl w:val="0"/>
        <w:tabs>
          <w:tab w:val="left" w:pos="1273"/>
        </w:tabs>
        <w:ind w:left="709" w:firstLine="0"/>
        <w:rPr>
          <w:rFonts w:eastAsiaTheme="minorHAnsi"/>
          <w:szCs w:val="24"/>
          <w:lang w:eastAsia="en-US"/>
        </w:rPr>
      </w:pPr>
      <w:r w:rsidRPr="00022F11">
        <w:rPr>
          <w:rFonts w:eastAsiaTheme="minorHAnsi"/>
          <w:szCs w:val="24"/>
          <w:lang w:eastAsia="en-US"/>
        </w:rPr>
        <w:t>Участник закупки: __________________________________</w:t>
      </w:r>
    </w:p>
    <w:p w:rsidR="00E169B4" w:rsidRPr="00022F11" w:rsidRDefault="00E169B4" w:rsidP="00E169B4">
      <w:pPr>
        <w:widowControl w:val="0"/>
        <w:tabs>
          <w:tab w:val="left" w:pos="1273"/>
        </w:tabs>
        <w:ind w:left="709" w:firstLine="0"/>
        <w:rPr>
          <w:rFonts w:eastAsiaTheme="minorHAnsi"/>
          <w:szCs w:val="24"/>
          <w:lang w:eastAsia="en-US"/>
        </w:rPr>
      </w:pPr>
    </w:p>
    <w:tbl>
      <w:tblPr>
        <w:tblStyle w:val="ae"/>
        <w:tblW w:w="0" w:type="auto"/>
        <w:tblInd w:w="533" w:type="dxa"/>
        <w:tblLook w:val="04A0" w:firstRow="1" w:lastRow="0" w:firstColumn="1" w:lastColumn="0" w:noHBand="0" w:noVBand="1"/>
      </w:tblPr>
      <w:tblGrid>
        <w:gridCol w:w="560"/>
        <w:gridCol w:w="5117"/>
        <w:gridCol w:w="3361"/>
      </w:tblGrid>
      <w:tr w:rsidR="00E169B4" w:rsidRPr="00022F11" w:rsidTr="00C849AB">
        <w:tc>
          <w:tcPr>
            <w:tcW w:w="560" w:type="dxa"/>
            <w:vAlign w:val="center"/>
          </w:tcPr>
          <w:p w:rsidR="00E169B4" w:rsidRPr="00022F11" w:rsidRDefault="00E169B4" w:rsidP="00E169B4">
            <w:pPr>
              <w:widowControl w:val="0"/>
              <w:tabs>
                <w:tab w:val="left" w:pos="1273"/>
              </w:tabs>
              <w:ind w:firstLine="0"/>
              <w:jc w:val="center"/>
              <w:rPr>
                <w:rFonts w:eastAsiaTheme="minorHAnsi"/>
                <w:b/>
                <w:lang w:eastAsia="en-US"/>
              </w:rPr>
            </w:pPr>
            <w:r w:rsidRPr="00022F11">
              <w:rPr>
                <w:rFonts w:eastAsiaTheme="minorHAnsi"/>
                <w:b/>
                <w:lang w:eastAsia="en-US"/>
              </w:rPr>
              <w:t xml:space="preserve">№ </w:t>
            </w:r>
            <w:proofErr w:type="gramStart"/>
            <w:r w:rsidRPr="00022F11">
              <w:rPr>
                <w:rFonts w:eastAsiaTheme="minorHAnsi"/>
                <w:b/>
                <w:lang w:eastAsia="en-US"/>
              </w:rPr>
              <w:t>п</w:t>
            </w:r>
            <w:proofErr w:type="gramEnd"/>
            <w:r w:rsidRPr="00022F11">
              <w:rPr>
                <w:rFonts w:eastAsiaTheme="minorHAnsi"/>
                <w:b/>
                <w:lang w:eastAsia="en-US"/>
              </w:rPr>
              <w:t>/п</w:t>
            </w:r>
          </w:p>
        </w:tc>
        <w:tc>
          <w:tcPr>
            <w:tcW w:w="5117" w:type="dxa"/>
            <w:vAlign w:val="center"/>
          </w:tcPr>
          <w:p w:rsidR="00E169B4" w:rsidRPr="00022F11" w:rsidRDefault="00E169B4" w:rsidP="00E169B4">
            <w:pPr>
              <w:widowControl w:val="0"/>
              <w:tabs>
                <w:tab w:val="left" w:pos="1273"/>
              </w:tabs>
              <w:ind w:firstLine="0"/>
              <w:jc w:val="center"/>
              <w:rPr>
                <w:rFonts w:eastAsiaTheme="minorHAnsi"/>
                <w:b/>
                <w:lang w:eastAsia="en-US"/>
              </w:rPr>
            </w:pPr>
            <w:r w:rsidRPr="00022F11">
              <w:rPr>
                <w:rFonts w:eastAsiaTheme="minorHAnsi"/>
                <w:b/>
                <w:lang w:eastAsia="en-US"/>
              </w:rPr>
              <w:t>Наименование</w:t>
            </w:r>
          </w:p>
        </w:tc>
        <w:tc>
          <w:tcPr>
            <w:tcW w:w="3361" w:type="dxa"/>
            <w:vAlign w:val="center"/>
          </w:tcPr>
          <w:p w:rsidR="00E169B4" w:rsidRPr="00022F11" w:rsidRDefault="00E169B4" w:rsidP="00E169B4">
            <w:pPr>
              <w:widowControl w:val="0"/>
              <w:tabs>
                <w:tab w:val="left" w:pos="1273"/>
              </w:tabs>
              <w:ind w:firstLine="0"/>
              <w:jc w:val="center"/>
              <w:rPr>
                <w:rFonts w:eastAsiaTheme="minorHAnsi"/>
                <w:b/>
                <w:lang w:eastAsia="en-US"/>
              </w:rPr>
            </w:pPr>
            <w:r w:rsidRPr="00022F11">
              <w:rPr>
                <w:rFonts w:eastAsiaTheme="minorHAnsi"/>
                <w:b/>
                <w:lang w:eastAsia="en-US"/>
              </w:rPr>
              <w:t>Сведения об участнике закупки</w:t>
            </w:r>
          </w:p>
        </w:tc>
      </w:tr>
      <w:tr w:rsidR="00E169B4" w:rsidRPr="00022F11" w:rsidTr="00C849AB">
        <w:tc>
          <w:tcPr>
            <w:tcW w:w="560" w:type="dxa"/>
          </w:tcPr>
          <w:p w:rsidR="00E169B4" w:rsidRPr="00022F11" w:rsidRDefault="00E169B4" w:rsidP="00E169B4">
            <w:pPr>
              <w:widowControl w:val="0"/>
              <w:tabs>
                <w:tab w:val="left" w:pos="1273"/>
              </w:tabs>
              <w:ind w:firstLine="0"/>
              <w:rPr>
                <w:rFonts w:eastAsiaTheme="minorHAnsi"/>
                <w:lang w:eastAsia="en-US"/>
              </w:rPr>
            </w:pPr>
            <w:r w:rsidRPr="00022F11">
              <w:rPr>
                <w:rFonts w:eastAsiaTheme="minorHAnsi"/>
                <w:lang w:eastAsia="en-US"/>
              </w:rPr>
              <w:t>1.</w:t>
            </w:r>
          </w:p>
        </w:tc>
        <w:tc>
          <w:tcPr>
            <w:tcW w:w="5117" w:type="dxa"/>
          </w:tcPr>
          <w:p w:rsidR="00E169B4" w:rsidRPr="00022F11" w:rsidRDefault="00E169B4" w:rsidP="00E169B4">
            <w:pPr>
              <w:widowControl w:val="0"/>
              <w:tabs>
                <w:tab w:val="left" w:pos="1273"/>
              </w:tabs>
              <w:ind w:firstLine="0"/>
              <w:rPr>
                <w:rFonts w:eastAsiaTheme="minorHAnsi"/>
                <w:lang w:eastAsia="en-US"/>
              </w:rPr>
            </w:pPr>
            <w:r w:rsidRPr="00022F11">
              <w:rPr>
                <w:rFonts w:eastAsiaTheme="minorHAnsi"/>
                <w:lang w:eastAsia="en-US"/>
              </w:rPr>
              <w:t xml:space="preserve">Фирменное наименование (полное и сокращенное наименование организации либо ФИО участника закупки - физического лица, в </w:t>
            </w:r>
            <w:proofErr w:type="spellStart"/>
            <w:r w:rsidRPr="00022F11">
              <w:rPr>
                <w:rFonts w:eastAsiaTheme="minorHAnsi"/>
                <w:lang w:eastAsia="en-US"/>
              </w:rPr>
              <w:t>т.ч</w:t>
            </w:r>
            <w:proofErr w:type="spellEnd"/>
            <w:r w:rsidRPr="00022F11">
              <w:rPr>
                <w:rFonts w:eastAsiaTheme="minorHAnsi"/>
                <w:lang w:eastAsia="en-US"/>
              </w:rPr>
              <w:t>., зарегистрированного в качестве индивидуального предпринимателя)</w:t>
            </w:r>
          </w:p>
        </w:tc>
        <w:tc>
          <w:tcPr>
            <w:tcW w:w="3361" w:type="dxa"/>
          </w:tcPr>
          <w:p w:rsidR="00E169B4" w:rsidRPr="00022F11" w:rsidRDefault="00E169B4" w:rsidP="00E169B4">
            <w:pPr>
              <w:widowControl w:val="0"/>
              <w:tabs>
                <w:tab w:val="left" w:pos="1273"/>
              </w:tabs>
              <w:ind w:firstLine="0"/>
              <w:rPr>
                <w:rFonts w:eastAsiaTheme="minorHAnsi"/>
                <w:lang w:eastAsia="en-US"/>
              </w:rPr>
            </w:pPr>
          </w:p>
        </w:tc>
      </w:tr>
      <w:tr w:rsidR="00E169B4" w:rsidRPr="00022F11" w:rsidTr="00C849AB">
        <w:tc>
          <w:tcPr>
            <w:tcW w:w="560" w:type="dxa"/>
          </w:tcPr>
          <w:p w:rsidR="00E169B4" w:rsidRPr="00022F11" w:rsidRDefault="00E169B4" w:rsidP="00E169B4">
            <w:pPr>
              <w:widowControl w:val="0"/>
              <w:tabs>
                <w:tab w:val="left" w:pos="1273"/>
              </w:tabs>
              <w:ind w:firstLine="0"/>
              <w:rPr>
                <w:rFonts w:eastAsiaTheme="minorHAnsi"/>
                <w:lang w:eastAsia="en-US"/>
              </w:rPr>
            </w:pPr>
            <w:r w:rsidRPr="00022F11">
              <w:rPr>
                <w:rFonts w:eastAsiaTheme="minorHAnsi"/>
                <w:lang w:eastAsia="en-US"/>
              </w:rPr>
              <w:t>2.</w:t>
            </w:r>
          </w:p>
        </w:tc>
        <w:tc>
          <w:tcPr>
            <w:tcW w:w="5117" w:type="dxa"/>
          </w:tcPr>
          <w:p w:rsidR="00E169B4" w:rsidRPr="00022F11" w:rsidRDefault="00E169B4" w:rsidP="00E169B4">
            <w:pPr>
              <w:widowControl w:val="0"/>
              <w:tabs>
                <w:tab w:val="left" w:pos="1273"/>
              </w:tabs>
              <w:ind w:firstLine="0"/>
              <w:rPr>
                <w:rFonts w:eastAsiaTheme="minorHAnsi"/>
                <w:lang w:eastAsia="en-US"/>
              </w:rPr>
            </w:pPr>
            <w:r w:rsidRPr="00022F11">
              <w:rPr>
                <w:rFonts w:eastAsiaTheme="minorHAnsi"/>
                <w:lang w:eastAsia="en-US"/>
              </w:rPr>
              <w:t>Организационно-правовая форма</w:t>
            </w:r>
          </w:p>
        </w:tc>
        <w:tc>
          <w:tcPr>
            <w:tcW w:w="3361" w:type="dxa"/>
          </w:tcPr>
          <w:p w:rsidR="00E169B4" w:rsidRPr="00022F11" w:rsidRDefault="00E169B4" w:rsidP="00E169B4">
            <w:pPr>
              <w:widowControl w:val="0"/>
              <w:tabs>
                <w:tab w:val="left" w:pos="1273"/>
              </w:tabs>
              <w:ind w:firstLine="0"/>
              <w:rPr>
                <w:rFonts w:eastAsiaTheme="minorHAnsi"/>
                <w:lang w:eastAsia="en-US"/>
              </w:rPr>
            </w:pPr>
          </w:p>
        </w:tc>
      </w:tr>
      <w:tr w:rsidR="00E169B4" w:rsidRPr="00022F11" w:rsidTr="00C849AB">
        <w:tc>
          <w:tcPr>
            <w:tcW w:w="560" w:type="dxa"/>
          </w:tcPr>
          <w:p w:rsidR="00E169B4" w:rsidRPr="00022F11" w:rsidRDefault="00E169B4" w:rsidP="00E169B4">
            <w:pPr>
              <w:widowControl w:val="0"/>
              <w:tabs>
                <w:tab w:val="left" w:pos="1273"/>
              </w:tabs>
              <w:ind w:firstLine="0"/>
              <w:rPr>
                <w:rFonts w:eastAsiaTheme="minorHAnsi"/>
                <w:lang w:eastAsia="en-US"/>
              </w:rPr>
            </w:pPr>
            <w:r w:rsidRPr="00022F11">
              <w:rPr>
                <w:rFonts w:eastAsiaTheme="minorHAnsi"/>
                <w:lang w:eastAsia="en-US"/>
              </w:rPr>
              <w:t>3.</w:t>
            </w:r>
          </w:p>
        </w:tc>
        <w:tc>
          <w:tcPr>
            <w:tcW w:w="5117" w:type="dxa"/>
          </w:tcPr>
          <w:p w:rsidR="00E169B4" w:rsidRPr="00022F11" w:rsidRDefault="00E169B4" w:rsidP="001C0C3A">
            <w:pPr>
              <w:widowControl w:val="0"/>
              <w:tabs>
                <w:tab w:val="left" w:pos="1273"/>
              </w:tabs>
              <w:ind w:firstLine="0"/>
              <w:rPr>
                <w:rFonts w:eastAsiaTheme="minorHAnsi"/>
                <w:lang w:eastAsia="en-US"/>
              </w:rPr>
            </w:pPr>
            <w:r w:rsidRPr="00022F11">
              <w:rPr>
                <w:rFonts w:eastAsiaTheme="minorHAnsi"/>
                <w:lang w:eastAsia="en-US"/>
              </w:rPr>
              <w:t>Учредители (перечислить наименования и организационно – правовую форму или ФИО номера и серии паспорта, даты его выдачи)</w:t>
            </w:r>
          </w:p>
        </w:tc>
        <w:tc>
          <w:tcPr>
            <w:tcW w:w="3361" w:type="dxa"/>
          </w:tcPr>
          <w:p w:rsidR="00E169B4" w:rsidRPr="00022F11" w:rsidRDefault="00E169B4" w:rsidP="00E169B4">
            <w:pPr>
              <w:widowControl w:val="0"/>
              <w:tabs>
                <w:tab w:val="left" w:pos="1273"/>
              </w:tabs>
              <w:ind w:firstLine="0"/>
              <w:rPr>
                <w:rFonts w:eastAsiaTheme="minorHAnsi"/>
                <w:lang w:eastAsia="en-US"/>
              </w:rPr>
            </w:pPr>
          </w:p>
        </w:tc>
      </w:tr>
      <w:tr w:rsidR="00C849AB" w:rsidRPr="00022F11" w:rsidTr="00C849AB">
        <w:tc>
          <w:tcPr>
            <w:tcW w:w="560" w:type="dxa"/>
          </w:tcPr>
          <w:p w:rsidR="00C849AB" w:rsidRPr="00022F11" w:rsidRDefault="00C849AB" w:rsidP="00CE6B42">
            <w:pPr>
              <w:widowControl w:val="0"/>
              <w:tabs>
                <w:tab w:val="left" w:pos="1273"/>
              </w:tabs>
              <w:ind w:firstLine="0"/>
              <w:rPr>
                <w:rFonts w:eastAsiaTheme="minorHAnsi"/>
                <w:lang w:eastAsia="en-US"/>
              </w:rPr>
            </w:pPr>
            <w:r w:rsidRPr="00022F11">
              <w:rPr>
                <w:rFonts w:eastAsiaTheme="minorHAnsi"/>
                <w:lang w:eastAsia="en-US"/>
              </w:rPr>
              <w:t>4.</w:t>
            </w:r>
          </w:p>
        </w:tc>
        <w:tc>
          <w:tcPr>
            <w:tcW w:w="5117" w:type="dxa"/>
          </w:tcPr>
          <w:p w:rsidR="00C849AB" w:rsidRPr="00022F11" w:rsidRDefault="00C849AB" w:rsidP="001C0C3A">
            <w:pPr>
              <w:widowControl w:val="0"/>
              <w:tabs>
                <w:tab w:val="left" w:pos="1273"/>
              </w:tabs>
              <w:ind w:firstLine="0"/>
              <w:rPr>
                <w:rFonts w:eastAsiaTheme="minorHAnsi"/>
                <w:lang w:eastAsia="en-US"/>
              </w:rPr>
            </w:pPr>
            <w:r>
              <w:rPr>
                <w:rFonts w:eastAsiaTheme="minorHAnsi"/>
                <w:lang w:eastAsia="en-US"/>
              </w:rPr>
              <w:t>Режим налогообложения (плательщик/не плательщик НДС)</w:t>
            </w:r>
          </w:p>
        </w:tc>
        <w:tc>
          <w:tcPr>
            <w:tcW w:w="3361" w:type="dxa"/>
          </w:tcPr>
          <w:p w:rsidR="00C849AB" w:rsidRPr="00022F11" w:rsidRDefault="00C849AB" w:rsidP="00E169B4">
            <w:pPr>
              <w:widowControl w:val="0"/>
              <w:tabs>
                <w:tab w:val="left" w:pos="1273"/>
              </w:tabs>
              <w:ind w:firstLine="0"/>
              <w:rPr>
                <w:rFonts w:eastAsiaTheme="minorHAnsi"/>
                <w:lang w:eastAsia="en-US"/>
              </w:rPr>
            </w:pPr>
          </w:p>
        </w:tc>
      </w:tr>
      <w:tr w:rsidR="00F8710B" w:rsidRPr="00022F11" w:rsidTr="00C849AB">
        <w:tc>
          <w:tcPr>
            <w:tcW w:w="560" w:type="dxa"/>
          </w:tcPr>
          <w:p w:rsidR="00F8710B" w:rsidRPr="001B3ECB" w:rsidRDefault="00F8710B" w:rsidP="00CE6B42">
            <w:pPr>
              <w:widowControl w:val="0"/>
              <w:tabs>
                <w:tab w:val="left" w:pos="1273"/>
              </w:tabs>
              <w:ind w:firstLine="0"/>
              <w:rPr>
                <w:rFonts w:eastAsiaTheme="minorHAnsi"/>
                <w:lang w:eastAsia="en-US"/>
              </w:rPr>
            </w:pPr>
            <w:r w:rsidRPr="001B3ECB">
              <w:rPr>
                <w:rFonts w:eastAsiaTheme="minorHAnsi"/>
                <w:lang w:eastAsia="en-US"/>
              </w:rPr>
              <w:t>5.</w:t>
            </w:r>
          </w:p>
        </w:tc>
        <w:tc>
          <w:tcPr>
            <w:tcW w:w="5117" w:type="dxa"/>
          </w:tcPr>
          <w:p w:rsidR="00F8710B" w:rsidRPr="001B3ECB" w:rsidRDefault="00F8710B" w:rsidP="00F8710B">
            <w:pPr>
              <w:widowControl w:val="0"/>
              <w:tabs>
                <w:tab w:val="left" w:pos="1273"/>
              </w:tabs>
              <w:ind w:firstLine="0"/>
              <w:rPr>
                <w:rFonts w:eastAsiaTheme="minorHAnsi"/>
                <w:lang w:eastAsia="en-US"/>
              </w:rPr>
            </w:pPr>
            <w:r w:rsidRPr="001B3ECB">
              <w:rPr>
                <w:rFonts w:eastAsiaTheme="minorHAnsi"/>
                <w:lang w:eastAsia="en-US"/>
              </w:rPr>
              <w:t xml:space="preserve">Принадлежность участника закупки к субъектам малого и среднего предпринимательства </w:t>
            </w:r>
          </w:p>
          <w:p w:rsidR="00F8710B" w:rsidRPr="001B3ECB" w:rsidRDefault="00F8710B" w:rsidP="00F8710B">
            <w:pPr>
              <w:widowControl w:val="0"/>
              <w:tabs>
                <w:tab w:val="left" w:pos="1273"/>
              </w:tabs>
              <w:ind w:firstLine="0"/>
              <w:rPr>
                <w:rFonts w:eastAsiaTheme="minorHAnsi"/>
                <w:lang w:eastAsia="en-US"/>
              </w:rPr>
            </w:pPr>
            <w:r w:rsidRPr="001B3ECB">
              <w:rPr>
                <w:rFonts w:eastAsiaTheme="minorHAnsi"/>
                <w:lang w:eastAsia="en-US"/>
              </w:rPr>
              <w:t>(указать «да» или «нет»)</w:t>
            </w:r>
          </w:p>
        </w:tc>
        <w:tc>
          <w:tcPr>
            <w:tcW w:w="3361" w:type="dxa"/>
          </w:tcPr>
          <w:p w:rsidR="00F8710B" w:rsidRPr="00022F11" w:rsidRDefault="00F8710B" w:rsidP="00E169B4">
            <w:pPr>
              <w:widowControl w:val="0"/>
              <w:tabs>
                <w:tab w:val="left" w:pos="1273"/>
              </w:tabs>
              <w:ind w:firstLine="0"/>
              <w:rPr>
                <w:rFonts w:eastAsiaTheme="minorHAnsi"/>
                <w:lang w:eastAsia="en-US"/>
              </w:rPr>
            </w:pPr>
          </w:p>
        </w:tc>
      </w:tr>
      <w:tr w:rsidR="00C849AB" w:rsidRPr="00022F11" w:rsidTr="00C849AB">
        <w:tc>
          <w:tcPr>
            <w:tcW w:w="560" w:type="dxa"/>
          </w:tcPr>
          <w:p w:rsidR="00C849AB" w:rsidRPr="00022F11" w:rsidRDefault="00F8710B" w:rsidP="00CE6B42">
            <w:pPr>
              <w:widowControl w:val="0"/>
              <w:tabs>
                <w:tab w:val="left" w:pos="1273"/>
              </w:tabs>
              <w:ind w:firstLine="0"/>
              <w:rPr>
                <w:rFonts w:eastAsiaTheme="minorHAnsi"/>
                <w:lang w:eastAsia="en-US"/>
              </w:rPr>
            </w:pPr>
            <w:r>
              <w:rPr>
                <w:rFonts w:eastAsiaTheme="minorHAnsi"/>
                <w:lang w:eastAsia="en-US"/>
              </w:rPr>
              <w:t>6</w:t>
            </w:r>
            <w:r w:rsidR="00C849AB" w:rsidRPr="00022F11">
              <w:rPr>
                <w:rFonts w:eastAsiaTheme="minorHAnsi"/>
                <w:lang w:eastAsia="en-US"/>
              </w:rPr>
              <w:t>.</w:t>
            </w:r>
          </w:p>
        </w:tc>
        <w:tc>
          <w:tcPr>
            <w:tcW w:w="5117" w:type="dxa"/>
          </w:tcPr>
          <w:p w:rsidR="00C849AB" w:rsidRPr="00022F11" w:rsidRDefault="00C849AB" w:rsidP="00E169B4">
            <w:pPr>
              <w:widowControl w:val="0"/>
              <w:tabs>
                <w:tab w:val="left" w:pos="1273"/>
              </w:tabs>
              <w:ind w:firstLine="0"/>
              <w:rPr>
                <w:rFonts w:eastAsiaTheme="minorHAnsi"/>
                <w:lang w:eastAsia="en-US"/>
              </w:rPr>
            </w:pPr>
            <w:r w:rsidRPr="00022F11">
              <w:rPr>
                <w:rFonts w:eastAsiaTheme="minorHAnsi"/>
                <w:lang w:eastAsia="en-US"/>
              </w:rPr>
              <w:t>Свидетельство о внесении в Единый государственный реестр юридических лиц/индивидуального предпринимателя (</w:t>
            </w:r>
            <w:r>
              <w:rPr>
                <w:rFonts w:eastAsiaTheme="minorHAnsi"/>
                <w:lang w:eastAsia="en-US"/>
              </w:rPr>
              <w:t>номер свидетельства и дата выдачи</w:t>
            </w:r>
            <w:r w:rsidRPr="00022F11">
              <w:rPr>
                <w:rFonts w:eastAsiaTheme="minorHAnsi"/>
                <w:lang w:eastAsia="en-US"/>
              </w:rPr>
              <w:t>)</w:t>
            </w:r>
          </w:p>
        </w:tc>
        <w:tc>
          <w:tcPr>
            <w:tcW w:w="3361" w:type="dxa"/>
          </w:tcPr>
          <w:p w:rsidR="00C849AB" w:rsidRPr="00022F11" w:rsidRDefault="00C849AB" w:rsidP="00E169B4">
            <w:pPr>
              <w:widowControl w:val="0"/>
              <w:tabs>
                <w:tab w:val="left" w:pos="1273"/>
              </w:tabs>
              <w:ind w:firstLine="0"/>
              <w:rPr>
                <w:rFonts w:eastAsiaTheme="minorHAnsi"/>
                <w:lang w:eastAsia="en-US"/>
              </w:rPr>
            </w:pPr>
          </w:p>
        </w:tc>
      </w:tr>
      <w:tr w:rsidR="00C849AB" w:rsidRPr="00022F11" w:rsidTr="00C849AB">
        <w:tc>
          <w:tcPr>
            <w:tcW w:w="560" w:type="dxa"/>
          </w:tcPr>
          <w:p w:rsidR="00C849AB" w:rsidRPr="00022F11" w:rsidRDefault="00F8710B" w:rsidP="00CE6B42">
            <w:pPr>
              <w:widowControl w:val="0"/>
              <w:tabs>
                <w:tab w:val="left" w:pos="1273"/>
              </w:tabs>
              <w:ind w:firstLine="0"/>
              <w:rPr>
                <w:rFonts w:eastAsiaTheme="minorHAnsi"/>
                <w:lang w:eastAsia="en-US"/>
              </w:rPr>
            </w:pPr>
            <w:r>
              <w:rPr>
                <w:rFonts w:eastAsiaTheme="minorHAnsi"/>
                <w:lang w:eastAsia="en-US"/>
              </w:rPr>
              <w:t>7</w:t>
            </w:r>
            <w:r w:rsidR="00C849AB" w:rsidRPr="00022F11">
              <w:rPr>
                <w:rFonts w:eastAsiaTheme="minorHAnsi"/>
                <w:lang w:eastAsia="en-US"/>
              </w:rPr>
              <w:t>.</w:t>
            </w:r>
          </w:p>
        </w:tc>
        <w:tc>
          <w:tcPr>
            <w:tcW w:w="5117" w:type="dxa"/>
          </w:tcPr>
          <w:p w:rsidR="00C849AB" w:rsidRPr="00022F11" w:rsidRDefault="00C849AB" w:rsidP="00E169B4">
            <w:pPr>
              <w:widowControl w:val="0"/>
              <w:tabs>
                <w:tab w:val="left" w:pos="1273"/>
              </w:tabs>
              <w:ind w:firstLine="0"/>
              <w:rPr>
                <w:rFonts w:eastAsiaTheme="minorHAnsi"/>
                <w:lang w:eastAsia="en-US"/>
              </w:rPr>
            </w:pPr>
            <w:r w:rsidRPr="00022F11">
              <w:rPr>
                <w:rFonts w:eastAsiaTheme="minorHAnsi"/>
                <w:lang w:eastAsia="en-US"/>
              </w:rPr>
              <w:t>Виды деятельности</w:t>
            </w:r>
          </w:p>
        </w:tc>
        <w:tc>
          <w:tcPr>
            <w:tcW w:w="3361" w:type="dxa"/>
          </w:tcPr>
          <w:p w:rsidR="00C849AB" w:rsidRPr="00022F11" w:rsidRDefault="00C849AB" w:rsidP="00E169B4">
            <w:pPr>
              <w:widowControl w:val="0"/>
              <w:tabs>
                <w:tab w:val="left" w:pos="1273"/>
              </w:tabs>
              <w:ind w:firstLine="0"/>
              <w:rPr>
                <w:rFonts w:eastAsiaTheme="minorHAnsi"/>
                <w:lang w:eastAsia="en-US"/>
              </w:rPr>
            </w:pPr>
          </w:p>
        </w:tc>
      </w:tr>
      <w:tr w:rsidR="00C849AB" w:rsidRPr="00022F11" w:rsidTr="00C849AB">
        <w:tc>
          <w:tcPr>
            <w:tcW w:w="560" w:type="dxa"/>
          </w:tcPr>
          <w:p w:rsidR="00C849AB" w:rsidRPr="00022F11" w:rsidRDefault="00F8710B" w:rsidP="00CE6B42">
            <w:pPr>
              <w:widowControl w:val="0"/>
              <w:tabs>
                <w:tab w:val="left" w:pos="1273"/>
              </w:tabs>
              <w:ind w:firstLine="0"/>
              <w:rPr>
                <w:rFonts w:eastAsiaTheme="minorHAnsi"/>
                <w:lang w:eastAsia="en-US"/>
              </w:rPr>
            </w:pPr>
            <w:r>
              <w:rPr>
                <w:rFonts w:eastAsiaTheme="minorHAnsi"/>
                <w:lang w:eastAsia="en-US"/>
              </w:rPr>
              <w:t>8</w:t>
            </w:r>
            <w:r w:rsidR="00C849AB" w:rsidRPr="00022F11">
              <w:rPr>
                <w:rFonts w:eastAsiaTheme="minorHAnsi"/>
                <w:lang w:eastAsia="en-US"/>
              </w:rPr>
              <w:t>.</w:t>
            </w:r>
          </w:p>
        </w:tc>
        <w:tc>
          <w:tcPr>
            <w:tcW w:w="5117" w:type="dxa"/>
          </w:tcPr>
          <w:p w:rsidR="00C849AB" w:rsidRPr="00022F11" w:rsidRDefault="00C849AB" w:rsidP="00E169B4">
            <w:pPr>
              <w:widowControl w:val="0"/>
              <w:tabs>
                <w:tab w:val="left" w:pos="1273"/>
              </w:tabs>
              <w:ind w:firstLine="0"/>
              <w:rPr>
                <w:rFonts w:eastAsiaTheme="minorHAnsi"/>
                <w:lang w:eastAsia="en-US"/>
              </w:rPr>
            </w:pPr>
            <w:r w:rsidRPr="00022F11">
              <w:rPr>
                <w:rFonts w:eastAsiaTheme="minorHAnsi"/>
                <w:lang w:eastAsia="en-US"/>
              </w:rPr>
              <w:t>ИНН, КПП, ОГРН, ОКПО</w:t>
            </w:r>
          </w:p>
        </w:tc>
        <w:tc>
          <w:tcPr>
            <w:tcW w:w="3361" w:type="dxa"/>
          </w:tcPr>
          <w:p w:rsidR="00C849AB" w:rsidRPr="00022F11" w:rsidRDefault="00C849AB" w:rsidP="00E169B4">
            <w:pPr>
              <w:widowControl w:val="0"/>
              <w:tabs>
                <w:tab w:val="left" w:pos="1273"/>
              </w:tabs>
              <w:ind w:firstLine="0"/>
              <w:rPr>
                <w:rFonts w:eastAsiaTheme="minorHAnsi"/>
                <w:lang w:eastAsia="en-US"/>
              </w:rPr>
            </w:pPr>
          </w:p>
        </w:tc>
      </w:tr>
      <w:tr w:rsidR="00C849AB" w:rsidRPr="00022F11" w:rsidTr="00C849AB">
        <w:tc>
          <w:tcPr>
            <w:tcW w:w="560" w:type="dxa"/>
          </w:tcPr>
          <w:p w:rsidR="00C849AB" w:rsidRPr="00022F11" w:rsidRDefault="00F8710B" w:rsidP="00CE6B42">
            <w:pPr>
              <w:widowControl w:val="0"/>
              <w:tabs>
                <w:tab w:val="left" w:pos="1273"/>
              </w:tabs>
              <w:ind w:firstLine="0"/>
              <w:rPr>
                <w:rFonts w:eastAsiaTheme="minorHAnsi"/>
                <w:lang w:eastAsia="en-US"/>
              </w:rPr>
            </w:pPr>
            <w:r>
              <w:rPr>
                <w:rFonts w:eastAsiaTheme="minorHAnsi"/>
                <w:lang w:eastAsia="en-US"/>
              </w:rPr>
              <w:t>9</w:t>
            </w:r>
            <w:r w:rsidR="00C849AB" w:rsidRPr="00022F11">
              <w:rPr>
                <w:rFonts w:eastAsiaTheme="minorHAnsi"/>
                <w:lang w:eastAsia="en-US"/>
              </w:rPr>
              <w:t>.</w:t>
            </w:r>
          </w:p>
        </w:tc>
        <w:tc>
          <w:tcPr>
            <w:tcW w:w="5117" w:type="dxa"/>
          </w:tcPr>
          <w:p w:rsidR="00C849AB" w:rsidRPr="00022F11" w:rsidRDefault="00C849AB" w:rsidP="00E169B4">
            <w:pPr>
              <w:widowControl w:val="0"/>
              <w:tabs>
                <w:tab w:val="left" w:pos="1273"/>
              </w:tabs>
              <w:ind w:firstLine="0"/>
              <w:rPr>
                <w:rFonts w:eastAsiaTheme="minorHAnsi"/>
                <w:lang w:eastAsia="en-US"/>
              </w:rPr>
            </w:pPr>
            <w:r w:rsidRPr="00022F11">
              <w:rPr>
                <w:rFonts w:eastAsiaTheme="minorHAnsi"/>
                <w:lang w:eastAsia="en-US"/>
              </w:rPr>
              <w:t>Юридический адрес (страна, адрес)</w:t>
            </w:r>
          </w:p>
        </w:tc>
        <w:tc>
          <w:tcPr>
            <w:tcW w:w="3361" w:type="dxa"/>
          </w:tcPr>
          <w:p w:rsidR="00C849AB" w:rsidRPr="00022F11" w:rsidRDefault="00C849AB" w:rsidP="00E169B4">
            <w:pPr>
              <w:widowControl w:val="0"/>
              <w:tabs>
                <w:tab w:val="left" w:pos="1273"/>
              </w:tabs>
              <w:ind w:firstLine="0"/>
              <w:rPr>
                <w:rFonts w:eastAsiaTheme="minorHAnsi"/>
                <w:lang w:eastAsia="en-US"/>
              </w:rPr>
            </w:pPr>
          </w:p>
        </w:tc>
      </w:tr>
      <w:tr w:rsidR="00C849AB" w:rsidRPr="00022F11" w:rsidTr="00C849AB">
        <w:tc>
          <w:tcPr>
            <w:tcW w:w="560" w:type="dxa"/>
          </w:tcPr>
          <w:p w:rsidR="00C849AB" w:rsidRPr="00022F11" w:rsidRDefault="00F8710B" w:rsidP="00CE6B42">
            <w:pPr>
              <w:widowControl w:val="0"/>
              <w:tabs>
                <w:tab w:val="left" w:pos="1273"/>
              </w:tabs>
              <w:ind w:firstLine="0"/>
              <w:rPr>
                <w:rFonts w:eastAsiaTheme="minorHAnsi"/>
                <w:lang w:eastAsia="en-US"/>
              </w:rPr>
            </w:pPr>
            <w:r>
              <w:rPr>
                <w:rFonts w:eastAsiaTheme="minorHAnsi"/>
                <w:lang w:eastAsia="en-US"/>
              </w:rPr>
              <w:t>10</w:t>
            </w:r>
            <w:r w:rsidR="00C849AB" w:rsidRPr="00022F11">
              <w:rPr>
                <w:rFonts w:eastAsiaTheme="minorHAnsi"/>
                <w:lang w:eastAsia="en-US"/>
              </w:rPr>
              <w:t>.</w:t>
            </w:r>
          </w:p>
        </w:tc>
        <w:tc>
          <w:tcPr>
            <w:tcW w:w="5117" w:type="dxa"/>
          </w:tcPr>
          <w:p w:rsidR="00C849AB" w:rsidRPr="00022F11" w:rsidRDefault="00C849AB" w:rsidP="00E169B4">
            <w:pPr>
              <w:widowControl w:val="0"/>
              <w:tabs>
                <w:tab w:val="left" w:pos="1273"/>
              </w:tabs>
              <w:ind w:firstLine="0"/>
              <w:rPr>
                <w:rFonts w:eastAsiaTheme="minorHAnsi"/>
                <w:lang w:eastAsia="en-US"/>
              </w:rPr>
            </w:pPr>
            <w:r w:rsidRPr="00022F11">
              <w:rPr>
                <w:rFonts w:eastAsiaTheme="minorHAnsi"/>
                <w:lang w:eastAsia="en-US"/>
              </w:rPr>
              <w:t>Почтовый адрес</w:t>
            </w:r>
          </w:p>
        </w:tc>
        <w:tc>
          <w:tcPr>
            <w:tcW w:w="3361" w:type="dxa"/>
          </w:tcPr>
          <w:p w:rsidR="00C849AB" w:rsidRPr="00022F11" w:rsidRDefault="00C849AB" w:rsidP="00E169B4">
            <w:pPr>
              <w:widowControl w:val="0"/>
              <w:tabs>
                <w:tab w:val="left" w:pos="1273"/>
              </w:tabs>
              <w:ind w:firstLine="0"/>
              <w:rPr>
                <w:rFonts w:eastAsiaTheme="minorHAnsi"/>
                <w:lang w:eastAsia="en-US"/>
              </w:rPr>
            </w:pPr>
          </w:p>
        </w:tc>
      </w:tr>
      <w:tr w:rsidR="00C849AB" w:rsidRPr="00022F11" w:rsidTr="00C849AB">
        <w:tc>
          <w:tcPr>
            <w:tcW w:w="560" w:type="dxa"/>
          </w:tcPr>
          <w:p w:rsidR="00C849AB" w:rsidRPr="00022F11" w:rsidRDefault="00F8710B" w:rsidP="00CE6B42">
            <w:pPr>
              <w:widowControl w:val="0"/>
              <w:tabs>
                <w:tab w:val="left" w:pos="1273"/>
              </w:tabs>
              <w:ind w:firstLine="0"/>
              <w:rPr>
                <w:rFonts w:eastAsiaTheme="minorHAnsi"/>
                <w:lang w:eastAsia="en-US"/>
              </w:rPr>
            </w:pPr>
            <w:r>
              <w:rPr>
                <w:rFonts w:eastAsiaTheme="minorHAnsi"/>
                <w:lang w:eastAsia="en-US"/>
              </w:rPr>
              <w:t>11</w:t>
            </w:r>
            <w:r w:rsidR="00C849AB" w:rsidRPr="00022F11">
              <w:rPr>
                <w:rFonts w:eastAsiaTheme="minorHAnsi"/>
                <w:lang w:eastAsia="en-US"/>
              </w:rPr>
              <w:t>.</w:t>
            </w:r>
          </w:p>
        </w:tc>
        <w:tc>
          <w:tcPr>
            <w:tcW w:w="5117" w:type="dxa"/>
          </w:tcPr>
          <w:p w:rsidR="00C849AB" w:rsidRPr="00022F11" w:rsidRDefault="00C849AB" w:rsidP="00E169B4">
            <w:pPr>
              <w:widowControl w:val="0"/>
              <w:tabs>
                <w:tab w:val="left" w:pos="1273"/>
              </w:tabs>
              <w:ind w:firstLine="0"/>
              <w:rPr>
                <w:rFonts w:eastAsiaTheme="minorHAnsi"/>
                <w:lang w:eastAsia="en-US"/>
              </w:rPr>
            </w:pPr>
            <w:r w:rsidRPr="00022F11">
              <w:rPr>
                <w:rFonts w:eastAsiaTheme="minorHAnsi"/>
                <w:lang w:eastAsia="en-US"/>
              </w:rPr>
              <w:t>Фактическое местоположение</w:t>
            </w:r>
          </w:p>
        </w:tc>
        <w:tc>
          <w:tcPr>
            <w:tcW w:w="3361" w:type="dxa"/>
          </w:tcPr>
          <w:p w:rsidR="00C849AB" w:rsidRPr="00022F11" w:rsidRDefault="00C849AB" w:rsidP="00E169B4">
            <w:pPr>
              <w:widowControl w:val="0"/>
              <w:tabs>
                <w:tab w:val="left" w:pos="1273"/>
              </w:tabs>
              <w:ind w:firstLine="0"/>
              <w:rPr>
                <w:rFonts w:eastAsiaTheme="minorHAnsi"/>
                <w:lang w:eastAsia="en-US"/>
              </w:rPr>
            </w:pPr>
          </w:p>
        </w:tc>
      </w:tr>
      <w:tr w:rsidR="00C849AB" w:rsidRPr="00022F11" w:rsidTr="00C849AB">
        <w:tc>
          <w:tcPr>
            <w:tcW w:w="560" w:type="dxa"/>
          </w:tcPr>
          <w:p w:rsidR="00C849AB" w:rsidRPr="00022F11" w:rsidRDefault="00F8710B" w:rsidP="00CE6B42">
            <w:pPr>
              <w:widowControl w:val="0"/>
              <w:tabs>
                <w:tab w:val="left" w:pos="1273"/>
              </w:tabs>
              <w:ind w:firstLine="0"/>
              <w:rPr>
                <w:rFonts w:eastAsiaTheme="minorHAnsi"/>
                <w:lang w:eastAsia="en-US"/>
              </w:rPr>
            </w:pPr>
            <w:r>
              <w:rPr>
                <w:rFonts w:eastAsiaTheme="minorHAnsi"/>
                <w:lang w:eastAsia="en-US"/>
              </w:rPr>
              <w:t>12</w:t>
            </w:r>
            <w:r w:rsidR="00C849AB" w:rsidRPr="00022F11">
              <w:rPr>
                <w:rFonts w:eastAsiaTheme="minorHAnsi"/>
                <w:lang w:eastAsia="en-US"/>
              </w:rPr>
              <w:t>.</w:t>
            </w:r>
          </w:p>
        </w:tc>
        <w:tc>
          <w:tcPr>
            <w:tcW w:w="5117" w:type="dxa"/>
          </w:tcPr>
          <w:p w:rsidR="00C849AB" w:rsidRPr="00022F11" w:rsidRDefault="00C849AB" w:rsidP="00E169B4">
            <w:pPr>
              <w:widowControl w:val="0"/>
              <w:tabs>
                <w:tab w:val="left" w:pos="1273"/>
              </w:tabs>
              <w:ind w:firstLine="0"/>
              <w:rPr>
                <w:rFonts w:eastAsiaTheme="minorHAnsi"/>
                <w:lang w:eastAsia="en-US"/>
              </w:rPr>
            </w:pPr>
            <w:r w:rsidRPr="00022F11">
              <w:rPr>
                <w:rFonts w:eastAsiaTheme="minorHAnsi"/>
                <w:lang w:eastAsia="en-US"/>
              </w:rPr>
              <w:t>Телефоны (с указанием кода города)</w:t>
            </w:r>
          </w:p>
        </w:tc>
        <w:tc>
          <w:tcPr>
            <w:tcW w:w="3361" w:type="dxa"/>
          </w:tcPr>
          <w:p w:rsidR="00C849AB" w:rsidRPr="00022F11" w:rsidRDefault="00C849AB" w:rsidP="00E169B4">
            <w:pPr>
              <w:widowControl w:val="0"/>
              <w:tabs>
                <w:tab w:val="left" w:pos="1273"/>
              </w:tabs>
              <w:ind w:firstLine="0"/>
              <w:rPr>
                <w:rFonts w:eastAsiaTheme="minorHAnsi"/>
                <w:lang w:eastAsia="en-US"/>
              </w:rPr>
            </w:pPr>
          </w:p>
        </w:tc>
      </w:tr>
      <w:tr w:rsidR="00C849AB" w:rsidRPr="00022F11" w:rsidTr="00C849AB">
        <w:tc>
          <w:tcPr>
            <w:tcW w:w="560" w:type="dxa"/>
          </w:tcPr>
          <w:p w:rsidR="00C849AB" w:rsidRPr="00022F11" w:rsidRDefault="00F8710B" w:rsidP="00CE6B42">
            <w:pPr>
              <w:widowControl w:val="0"/>
              <w:tabs>
                <w:tab w:val="left" w:pos="1273"/>
              </w:tabs>
              <w:ind w:firstLine="0"/>
              <w:rPr>
                <w:rFonts w:eastAsiaTheme="minorHAnsi"/>
                <w:lang w:eastAsia="en-US"/>
              </w:rPr>
            </w:pPr>
            <w:r>
              <w:rPr>
                <w:rFonts w:eastAsiaTheme="minorHAnsi"/>
                <w:lang w:eastAsia="en-US"/>
              </w:rPr>
              <w:t>13</w:t>
            </w:r>
            <w:r w:rsidR="00C849AB" w:rsidRPr="00022F11">
              <w:rPr>
                <w:rFonts w:eastAsiaTheme="minorHAnsi"/>
                <w:lang w:eastAsia="en-US"/>
              </w:rPr>
              <w:t>.</w:t>
            </w:r>
          </w:p>
        </w:tc>
        <w:tc>
          <w:tcPr>
            <w:tcW w:w="5117" w:type="dxa"/>
          </w:tcPr>
          <w:p w:rsidR="00C849AB" w:rsidRPr="00022F11" w:rsidRDefault="00C849AB" w:rsidP="00E169B4">
            <w:pPr>
              <w:widowControl w:val="0"/>
              <w:tabs>
                <w:tab w:val="left" w:pos="1273"/>
              </w:tabs>
              <w:ind w:firstLine="0"/>
              <w:rPr>
                <w:rFonts w:eastAsiaTheme="minorHAnsi"/>
                <w:lang w:eastAsia="en-US"/>
              </w:rPr>
            </w:pPr>
            <w:r w:rsidRPr="00022F11">
              <w:rPr>
                <w:rFonts w:eastAsiaTheme="minorHAnsi"/>
                <w:lang w:eastAsia="en-US"/>
              </w:rPr>
              <w:t>Факс (с указанием кода города)</w:t>
            </w:r>
          </w:p>
        </w:tc>
        <w:tc>
          <w:tcPr>
            <w:tcW w:w="3361" w:type="dxa"/>
          </w:tcPr>
          <w:p w:rsidR="00C849AB" w:rsidRPr="00022F11" w:rsidRDefault="00C849AB" w:rsidP="00E169B4">
            <w:pPr>
              <w:widowControl w:val="0"/>
              <w:tabs>
                <w:tab w:val="left" w:pos="1273"/>
              </w:tabs>
              <w:ind w:firstLine="0"/>
              <w:rPr>
                <w:rFonts w:eastAsiaTheme="minorHAnsi"/>
                <w:lang w:eastAsia="en-US"/>
              </w:rPr>
            </w:pPr>
          </w:p>
        </w:tc>
      </w:tr>
      <w:tr w:rsidR="00C849AB" w:rsidRPr="00022F11" w:rsidTr="00C849AB">
        <w:tc>
          <w:tcPr>
            <w:tcW w:w="560" w:type="dxa"/>
          </w:tcPr>
          <w:p w:rsidR="00C849AB" w:rsidRPr="00022F11" w:rsidRDefault="00F8710B" w:rsidP="00CE6B42">
            <w:pPr>
              <w:widowControl w:val="0"/>
              <w:tabs>
                <w:tab w:val="left" w:pos="1273"/>
              </w:tabs>
              <w:ind w:firstLine="0"/>
              <w:rPr>
                <w:rFonts w:eastAsiaTheme="minorHAnsi"/>
                <w:lang w:eastAsia="en-US"/>
              </w:rPr>
            </w:pPr>
            <w:r>
              <w:rPr>
                <w:rFonts w:eastAsiaTheme="minorHAnsi"/>
                <w:lang w:eastAsia="en-US"/>
              </w:rPr>
              <w:t>14</w:t>
            </w:r>
            <w:r w:rsidR="00C849AB" w:rsidRPr="00022F11">
              <w:rPr>
                <w:rFonts w:eastAsiaTheme="minorHAnsi"/>
                <w:lang w:eastAsia="en-US"/>
              </w:rPr>
              <w:t>.</w:t>
            </w:r>
          </w:p>
        </w:tc>
        <w:tc>
          <w:tcPr>
            <w:tcW w:w="5117" w:type="dxa"/>
          </w:tcPr>
          <w:p w:rsidR="00C849AB" w:rsidRPr="00022F11" w:rsidRDefault="00C849AB" w:rsidP="00E169B4">
            <w:pPr>
              <w:widowControl w:val="0"/>
              <w:tabs>
                <w:tab w:val="left" w:pos="1273"/>
              </w:tabs>
              <w:ind w:firstLine="0"/>
              <w:rPr>
                <w:rFonts w:eastAsiaTheme="minorHAnsi"/>
                <w:lang w:eastAsia="en-US"/>
              </w:rPr>
            </w:pPr>
            <w:r w:rsidRPr="00022F11">
              <w:rPr>
                <w:rFonts w:eastAsiaTheme="minorHAnsi"/>
                <w:lang w:eastAsia="en-US"/>
              </w:rPr>
              <w:t>Адрес электронной почты</w:t>
            </w:r>
          </w:p>
        </w:tc>
        <w:tc>
          <w:tcPr>
            <w:tcW w:w="3361" w:type="dxa"/>
          </w:tcPr>
          <w:p w:rsidR="00C849AB" w:rsidRPr="00022F11" w:rsidRDefault="00C849AB" w:rsidP="00E169B4">
            <w:pPr>
              <w:widowControl w:val="0"/>
              <w:tabs>
                <w:tab w:val="left" w:pos="1273"/>
              </w:tabs>
              <w:ind w:firstLine="0"/>
              <w:rPr>
                <w:rFonts w:eastAsiaTheme="minorHAnsi"/>
                <w:lang w:eastAsia="en-US"/>
              </w:rPr>
            </w:pPr>
          </w:p>
        </w:tc>
      </w:tr>
      <w:tr w:rsidR="00C849AB" w:rsidRPr="00022F11" w:rsidTr="00C849AB">
        <w:tc>
          <w:tcPr>
            <w:tcW w:w="560" w:type="dxa"/>
          </w:tcPr>
          <w:p w:rsidR="00C849AB" w:rsidRPr="00022F11" w:rsidRDefault="00F8710B" w:rsidP="00CE6B42">
            <w:pPr>
              <w:widowControl w:val="0"/>
              <w:tabs>
                <w:tab w:val="left" w:pos="1273"/>
              </w:tabs>
              <w:ind w:firstLine="0"/>
              <w:rPr>
                <w:rFonts w:eastAsiaTheme="minorHAnsi"/>
                <w:lang w:eastAsia="en-US"/>
              </w:rPr>
            </w:pPr>
            <w:r>
              <w:rPr>
                <w:rFonts w:eastAsiaTheme="minorHAnsi"/>
                <w:lang w:eastAsia="en-US"/>
              </w:rPr>
              <w:t>15</w:t>
            </w:r>
            <w:r w:rsidR="00C849AB" w:rsidRPr="00022F11">
              <w:rPr>
                <w:rFonts w:eastAsiaTheme="minorHAnsi"/>
                <w:lang w:eastAsia="en-US"/>
              </w:rPr>
              <w:t>.</w:t>
            </w:r>
          </w:p>
        </w:tc>
        <w:tc>
          <w:tcPr>
            <w:tcW w:w="5117" w:type="dxa"/>
          </w:tcPr>
          <w:p w:rsidR="00C849AB" w:rsidRPr="00022F11" w:rsidRDefault="00C849AB" w:rsidP="00E169B4">
            <w:pPr>
              <w:widowControl w:val="0"/>
              <w:tabs>
                <w:tab w:val="left" w:pos="1273"/>
              </w:tabs>
              <w:ind w:firstLine="0"/>
              <w:rPr>
                <w:rFonts w:eastAsiaTheme="minorHAnsi"/>
                <w:lang w:eastAsia="en-US"/>
              </w:rPr>
            </w:pPr>
            <w:r w:rsidRPr="00022F11">
              <w:rPr>
                <w:rFonts w:eastAsiaTheme="minorHAnsi"/>
                <w:lang w:eastAsia="en-US"/>
              </w:rPr>
              <w:t>Размер уставного капитала</w:t>
            </w:r>
          </w:p>
        </w:tc>
        <w:tc>
          <w:tcPr>
            <w:tcW w:w="3361" w:type="dxa"/>
          </w:tcPr>
          <w:p w:rsidR="00C849AB" w:rsidRPr="00022F11" w:rsidRDefault="00C849AB" w:rsidP="00E169B4">
            <w:pPr>
              <w:widowControl w:val="0"/>
              <w:tabs>
                <w:tab w:val="left" w:pos="1273"/>
              </w:tabs>
              <w:ind w:firstLine="0"/>
              <w:rPr>
                <w:rFonts w:eastAsiaTheme="minorHAnsi"/>
                <w:lang w:eastAsia="en-US"/>
              </w:rPr>
            </w:pPr>
          </w:p>
        </w:tc>
      </w:tr>
      <w:tr w:rsidR="00C849AB" w:rsidRPr="00022F11" w:rsidTr="00C849AB">
        <w:tc>
          <w:tcPr>
            <w:tcW w:w="560" w:type="dxa"/>
          </w:tcPr>
          <w:p w:rsidR="00C849AB" w:rsidRPr="00022F11" w:rsidRDefault="00F8710B" w:rsidP="00E169B4">
            <w:pPr>
              <w:widowControl w:val="0"/>
              <w:tabs>
                <w:tab w:val="left" w:pos="1273"/>
              </w:tabs>
              <w:ind w:firstLine="0"/>
              <w:rPr>
                <w:rFonts w:eastAsiaTheme="minorHAnsi"/>
                <w:lang w:eastAsia="en-US"/>
              </w:rPr>
            </w:pPr>
            <w:r>
              <w:rPr>
                <w:rFonts w:eastAsiaTheme="minorHAnsi"/>
                <w:lang w:eastAsia="en-US"/>
              </w:rPr>
              <w:t>16</w:t>
            </w:r>
            <w:r w:rsidR="00C849AB">
              <w:rPr>
                <w:rFonts w:eastAsiaTheme="minorHAnsi"/>
                <w:lang w:eastAsia="en-US"/>
              </w:rPr>
              <w:t>.</w:t>
            </w:r>
          </w:p>
        </w:tc>
        <w:tc>
          <w:tcPr>
            <w:tcW w:w="5117" w:type="dxa"/>
          </w:tcPr>
          <w:p w:rsidR="00C849AB" w:rsidRPr="00022F11" w:rsidRDefault="00C849AB" w:rsidP="00E169B4">
            <w:pPr>
              <w:widowControl w:val="0"/>
              <w:tabs>
                <w:tab w:val="left" w:pos="1273"/>
              </w:tabs>
              <w:ind w:firstLine="0"/>
              <w:rPr>
                <w:rFonts w:eastAsiaTheme="minorHAnsi"/>
                <w:lang w:eastAsia="en-US"/>
              </w:rPr>
            </w:pPr>
            <w:r w:rsidRPr="00022F11">
              <w:rPr>
                <w:rFonts w:eastAsiaTheme="minorHAnsi"/>
                <w:lang w:eastAsia="en-US"/>
              </w:rPr>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3361" w:type="dxa"/>
          </w:tcPr>
          <w:p w:rsidR="00C849AB" w:rsidRPr="00022F11" w:rsidRDefault="00C849AB" w:rsidP="00E169B4">
            <w:pPr>
              <w:widowControl w:val="0"/>
              <w:tabs>
                <w:tab w:val="left" w:pos="1273"/>
              </w:tabs>
              <w:ind w:firstLine="0"/>
              <w:rPr>
                <w:rFonts w:eastAsiaTheme="minorHAnsi"/>
                <w:lang w:eastAsia="en-US"/>
              </w:rPr>
            </w:pPr>
          </w:p>
        </w:tc>
      </w:tr>
    </w:tbl>
    <w:p w:rsidR="00E169B4" w:rsidRPr="00022F11" w:rsidRDefault="00E169B4" w:rsidP="00E169B4">
      <w:pPr>
        <w:widowControl w:val="0"/>
        <w:tabs>
          <w:tab w:val="left" w:pos="1273"/>
        </w:tabs>
        <w:ind w:left="709" w:firstLine="0"/>
        <w:rPr>
          <w:rFonts w:eastAsiaTheme="minorHAnsi"/>
          <w:sz w:val="26"/>
          <w:szCs w:val="26"/>
          <w:lang w:eastAsia="en-US"/>
        </w:rPr>
      </w:pPr>
    </w:p>
    <w:p w:rsidR="00E169B4" w:rsidRPr="00022F11" w:rsidRDefault="00E169B4" w:rsidP="00E169B4">
      <w:pPr>
        <w:widowControl w:val="0"/>
        <w:tabs>
          <w:tab w:val="left" w:pos="1273"/>
        </w:tabs>
        <w:ind w:left="709" w:firstLine="0"/>
        <w:rPr>
          <w:rFonts w:eastAsiaTheme="minorHAnsi"/>
          <w:sz w:val="26"/>
          <w:szCs w:val="26"/>
          <w:lang w:eastAsia="en-US"/>
        </w:rPr>
      </w:pPr>
      <w:r w:rsidRPr="00022F11">
        <w:rPr>
          <w:rFonts w:eastAsiaTheme="minorHAnsi"/>
          <w:sz w:val="26"/>
          <w:szCs w:val="26"/>
          <w:lang w:eastAsia="en-US"/>
        </w:rPr>
        <w:t>____________</w:t>
      </w:r>
      <w:r w:rsidR="00A07046">
        <w:rPr>
          <w:rFonts w:eastAsiaTheme="minorHAnsi"/>
          <w:sz w:val="26"/>
          <w:szCs w:val="26"/>
          <w:lang w:eastAsia="en-US"/>
        </w:rPr>
        <w:t>__</w:t>
      </w:r>
      <w:r w:rsidRPr="00022F11">
        <w:rPr>
          <w:rFonts w:eastAsiaTheme="minorHAnsi"/>
          <w:sz w:val="26"/>
          <w:szCs w:val="26"/>
          <w:lang w:eastAsia="en-US"/>
        </w:rPr>
        <w:t>_______           _______________________</w:t>
      </w:r>
    </w:p>
    <w:p w:rsidR="00E169B4" w:rsidRPr="00022F11" w:rsidRDefault="00E169B4" w:rsidP="00E169B4">
      <w:pPr>
        <w:widowControl w:val="0"/>
        <w:tabs>
          <w:tab w:val="left" w:pos="1273"/>
        </w:tabs>
        <w:ind w:left="709" w:firstLine="0"/>
        <w:rPr>
          <w:rFonts w:eastAsiaTheme="minorHAnsi"/>
          <w:sz w:val="18"/>
          <w:szCs w:val="18"/>
          <w:lang w:eastAsia="en-US"/>
        </w:rPr>
      </w:pPr>
      <w:r w:rsidRPr="00022F11">
        <w:rPr>
          <w:rFonts w:eastAsiaTheme="minorHAnsi"/>
          <w:sz w:val="18"/>
          <w:szCs w:val="18"/>
          <w:lang w:eastAsia="en-US"/>
        </w:rPr>
        <w:t>(подпись уполномоченного лица)</w:t>
      </w:r>
      <w:r w:rsidRPr="00022F11">
        <w:rPr>
          <w:rFonts w:eastAsiaTheme="minorHAnsi"/>
          <w:sz w:val="18"/>
          <w:szCs w:val="18"/>
          <w:lang w:eastAsia="en-US"/>
        </w:rPr>
        <w:tab/>
      </w:r>
      <w:r w:rsidRPr="00022F11">
        <w:rPr>
          <w:rFonts w:eastAsiaTheme="minorHAnsi"/>
          <w:sz w:val="18"/>
          <w:szCs w:val="18"/>
          <w:lang w:eastAsia="en-US"/>
        </w:rPr>
        <w:tab/>
        <w:t>(имя и должность подписавшего)</w:t>
      </w:r>
    </w:p>
    <w:p w:rsidR="00E169B4" w:rsidRPr="00022F11" w:rsidRDefault="00E169B4" w:rsidP="00E169B4">
      <w:pPr>
        <w:widowControl w:val="0"/>
        <w:tabs>
          <w:tab w:val="left" w:pos="1273"/>
        </w:tabs>
        <w:ind w:left="709" w:firstLine="0"/>
        <w:rPr>
          <w:rFonts w:eastAsiaTheme="minorHAnsi"/>
          <w:szCs w:val="24"/>
          <w:lang w:eastAsia="en-US"/>
        </w:rPr>
      </w:pPr>
    </w:p>
    <w:p w:rsidR="00E169B4" w:rsidRPr="00022F11" w:rsidRDefault="00E169B4" w:rsidP="00E169B4">
      <w:pPr>
        <w:widowControl w:val="0"/>
        <w:tabs>
          <w:tab w:val="left" w:pos="1273"/>
        </w:tabs>
        <w:ind w:left="709" w:firstLine="0"/>
        <w:rPr>
          <w:rFonts w:eastAsiaTheme="minorHAnsi"/>
          <w:szCs w:val="24"/>
          <w:lang w:eastAsia="en-US"/>
        </w:rPr>
      </w:pPr>
      <w:r w:rsidRPr="00022F11">
        <w:rPr>
          <w:rFonts w:eastAsiaTheme="minorHAnsi"/>
          <w:szCs w:val="24"/>
          <w:lang w:eastAsia="en-US"/>
        </w:rPr>
        <w:t>М.П.</w:t>
      </w:r>
    </w:p>
    <w:p w:rsidR="00E169B4" w:rsidRPr="00A25593" w:rsidRDefault="00E169B4" w:rsidP="00E169B4">
      <w:pPr>
        <w:spacing w:after="200" w:line="276" w:lineRule="auto"/>
        <w:ind w:firstLine="0"/>
        <w:rPr>
          <w:color w:val="FF0000"/>
          <w:szCs w:val="24"/>
        </w:rPr>
      </w:pPr>
      <w:r w:rsidRPr="00022F11">
        <w:rPr>
          <w:szCs w:val="24"/>
        </w:rPr>
        <w:br w:type="page"/>
      </w:r>
    </w:p>
    <w:p w:rsidR="005678AC" w:rsidRPr="00022F11" w:rsidRDefault="005678AC" w:rsidP="005678AC">
      <w:pPr>
        <w:ind w:firstLine="0"/>
        <w:contextualSpacing/>
        <w:jc w:val="right"/>
        <w:rPr>
          <w:b/>
          <w:szCs w:val="24"/>
        </w:rPr>
      </w:pPr>
      <w:r>
        <w:rPr>
          <w:b/>
          <w:szCs w:val="24"/>
        </w:rPr>
        <w:lastRenderedPageBreak/>
        <w:t>ФОРМА №3</w:t>
      </w:r>
    </w:p>
    <w:p w:rsidR="00E169B4" w:rsidRPr="00022F11" w:rsidRDefault="00E169B4" w:rsidP="00E169B4">
      <w:pPr>
        <w:widowControl w:val="0"/>
        <w:tabs>
          <w:tab w:val="left" w:pos="1273"/>
        </w:tabs>
        <w:ind w:firstLine="0"/>
        <w:jc w:val="right"/>
        <w:rPr>
          <w:rFonts w:eastAsiaTheme="minorHAnsi"/>
          <w:szCs w:val="24"/>
          <w:lang w:eastAsia="en-US"/>
        </w:rPr>
      </w:pPr>
      <w:r w:rsidRPr="00022F11">
        <w:rPr>
          <w:rFonts w:eastAsiaTheme="minorHAnsi"/>
          <w:szCs w:val="24"/>
          <w:lang w:eastAsia="en-US"/>
        </w:rPr>
        <w:t>от «__» ____ 20__г. №____</w:t>
      </w:r>
    </w:p>
    <w:p w:rsidR="00E169B4" w:rsidRPr="00022F11" w:rsidRDefault="00E169B4" w:rsidP="00E169B4">
      <w:pPr>
        <w:widowControl w:val="0"/>
        <w:tabs>
          <w:tab w:val="left" w:pos="1273"/>
        </w:tabs>
        <w:ind w:firstLine="0"/>
        <w:jc w:val="right"/>
        <w:rPr>
          <w:rFonts w:eastAsiaTheme="minorHAnsi"/>
          <w:szCs w:val="24"/>
          <w:lang w:eastAsia="en-US"/>
        </w:rPr>
      </w:pPr>
    </w:p>
    <w:p w:rsidR="00E169B4" w:rsidRPr="00022F11" w:rsidRDefault="00E169B4" w:rsidP="00E169B4">
      <w:pPr>
        <w:widowControl w:val="0"/>
        <w:tabs>
          <w:tab w:val="left" w:pos="1273"/>
        </w:tabs>
        <w:ind w:firstLine="0"/>
        <w:jc w:val="center"/>
        <w:rPr>
          <w:rFonts w:eastAsiaTheme="minorHAnsi"/>
          <w:szCs w:val="24"/>
          <w:lang w:eastAsia="en-US"/>
        </w:rPr>
      </w:pPr>
      <w:r w:rsidRPr="00022F11">
        <w:rPr>
          <w:rFonts w:eastAsiaTheme="minorHAnsi"/>
          <w:szCs w:val="24"/>
          <w:lang w:eastAsia="en-US"/>
        </w:rPr>
        <w:t xml:space="preserve">Запрос </w:t>
      </w:r>
      <w:r w:rsidR="00870C83">
        <w:rPr>
          <w:rFonts w:eastAsiaTheme="minorHAnsi"/>
          <w:szCs w:val="24"/>
          <w:lang w:eastAsia="en-US"/>
        </w:rPr>
        <w:t>котировок</w:t>
      </w:r>
      <w:r w:rsidRPr="00022F11">
        <w:rPr>
          <w:rFonts w:eastAsiaTheme="minorHAnsi"/>
          <w:szCs w:val="24"/>
          <w:lang w:eastAsia="en-US"/>
        </w:rPr>
        <w:t xml:space="preserve"> на право заключения договора </w:t>
      </w:r>
      <w:proofErr w:type="gramStart"/>
      <w:r w:rsidRPr="00022F11">
        <w:rPr>
          <w:rFonts w:eastAsiaTheme="minorHAnsi"/>
          <w:szCs w:val="24"/>
          <w:lang w:eastAsia="en-US"/>
        </w:rPr>
        <w:t>на</w:t>
      </w:r>
      <w:proofErr w:type="gramEnd"/>
    </w:p>
    <w:p w:rsidR="00E169B4" w:rsidRPr="00022F11" w:rsidRDefault="00E169B4" w:rsidP="00E169B4">
      <w:pPr>
        <w:widowControl w:val="0"/>
        <w:tabs>
          <w:tab w:val="left" w:pos="1273"/>
        </w:tabs>
        <w:ind w:firstLine="0"/>
        <w:jc w:val="center"/>
        <w:rPr>
          <w:rFonts w:eastAsiaTheme="minorHAnsi"/>
          <w:szCs w:val="24"/>
          <w:lang w:eastAsia="en-US"/>
        </w:rPr>
      </w:pPr>
      <w:r w:rsidRPr="00022F11">
        <w:rPr>
          <w:rFonts w:eastAsiaTheme="minorHAnsi"/>
          <w:szCs w:val="24"/>
          <w:lang w:eastAsia="en-US"/>
        </w:rPr>
        <w:t>____________________________________</w:t>
      </w:r>
    </w:p>
    <w:p w:rsidR="00E169B4" w:rsidRPr="00022F11" w:rsidRDefault="00E169B4" w:rsidP="00E169B4">
      <w:pPr>
        <w:widowControl w:val="0"/>
        <w:tabs>
          <w:tab w:val="left" w:pos="1273"/>
        </w:tabs>
        <w:ind w:firstLine="0"/>
        <w:jc w:val="center"/>
        <w:rPr>
          <w:rFonts w:eastAsiaTheme="minorHAnsi"/>
          <w:szCs w:val="24"/>
          <w:lang w:eastAsia="en-US"/>
        </w:rPr>
      </w:pPr>
    </w:p>
    <w:p w:rsidR="00E169B4" w:rsidRPr="00022F11" w:rsidRDefault="00E169B4" w:rsidP="00E169B4">
      <w:pPr>
        <w:widowControl w:val="0"/>
        <w:tabs>
          <w:tab w:val="left" w:pos="1273"/>
        </w:tabs>
        <w:ind w:firstLine="0"/>
        <w:jc w:val="center"/>
        <w:rPr>
          <w:rFonts w:eastAsiaTheme="minorHAnsi"/>
          <w:b/>
          <w:szCs w:val="24"/>
          <w:lang w:eastAsia="en-US"/>
        </w:rPr>
      </w:pPr>
      <w:r w:rsidRPr="00022F11">
        <w:rPr>
          <w:rFonts w:eastAsiaTheme="minorHAnsi"/>
          <w:b/>
          <w:szCs w:val="24"/>
          <w:lang w:eastAsia="en-US"/>
        </w:rPr>
        <w:t>ТЕХНИЧЕСКОЕ ПРЕДЛОЖЕНИЕ</w:t>
      </w:r>
    </w:p>
    <w:p w:rsidR="00E169B4" w:rsidRPr="00022F11" w:rsidRDefault="00E169B4" w:rsidP="00E169B4">
      <w:pPr>
        <w:widowControl w:val="0"/>
        <w:tabs>
          <w:tab w:val="left" w:pos="1273"/>
        </w:tabs>
        <w:ind w:firstLine="0"/>
        <w:jc w:val="center"/>
        <w:rPr>
          <w:rFonts w:eastAsiaTheme="minorHAnsi"/>
          <w:b/>
          <w:szCs w:val="24"/>
          <w:lang w:eastAsia="en-US"/>
        </w:rPr>
      </w:pPr>
    </w:p>
    <w:p w:rsidR="00E169B4" w:rsidRPr="00022F11" w:rsidRDefault="00E169B4" w:rsidP="00E169B4">
      <w:pPr>
        <w:widowControl w:val="0"/>
        <w:tabs>
          <w:tab w:val="left" w:pos="1273"/>
        </w:tabs>
        <w:ind w:firstLine="0"/>
        <w:rPr>
          <w:rFonts w:eastAsiaTheme="minorHAnsi"/>
          <w:szCs w:val="24"/>
          <w:lang w:eastAsia="en-US"/>
        </w:rPr>
      </w:pPr>
      <w:r w:rsidRPr="00022F11">
        <w:rPr>
          <w:rFonts w:eastAsiaTheme="minorHAnsi"/>
          <w:szCs w:val="24"/>
          <w:lang w:eastAsia="en-US"/>
        </w:rPr>
        <w:t>Участник закупки:____________________________________</w:t>
      </w:r>
    </w:p>
    <w:p w:rsidR="00E169B4" w:rsidRPr="00022F11" w:rsidRDefault="00E169B4" w:rsidP="00E169B4">
      <w:pPr>
        <w:widowControl w:val="0"/>
        <w:tabs>
          <w:tab w:val="left" w:pos="1273"/>
        </w:tabs>
        <w:ind w:firstLine="0"/>
        <w:rPr>
          <w:rFonts w:eastAsiaTheme="minorHAnsi"/>
          <w:szCs w:val="24"/>
          <w:lang w:eastAsia="en-US"/>
        </w:rPr>
      </w:pPr>
    </w:p>
    <w:p w:rsidR="00E169B4" w:rsidRPr="00022F11" w:rsidRDefault="00E169B4" w:rsidP="00E169B4">
      <w:pPr>
        <w:widowControl w:val="0"/>
        <w:tabs>
          <w:tab w:val="left" w:pos="1273"/>
        </w:tabs>
        <w:ind w:firstLine="0"/>
        <w:rPr>
          <w:rFonts w:eastAsiaTheme="minorHAnsi"/>
          <w:lang w:eastAsia="en-US"/>
        </w:rPr>
      </w:pPr>
    </w:p>
    <w:p w:rsidR="001B3ECB" w:rsidRDefault="001B3ECB" w:rsidP="008212BE">
      <w:pPr>
        <w:widowControl w:val="0"/>
        <w:spacing w:line="480" w:lineRule="exact"/>
        <w:ind w:left="426" w:firstLine="0"/>
        <w:jc w:val="center"/>
        <w:rPr>
          <w:rFonts w:eastAsiaTheme="minorHAnsi"/>
          <w:szCs w:val="24"/>
          <w:lang w:eastAsia="en-US"/>
        </w:rPr>
      </w:pPr>
    </w:p>
    <w:p w:rsidR="00E169B4" w:rsidRPr="00022F11" w:rsidRDefault="00E169B4" w:rsidP="008212BE">
      <w:pPr>
        <w:widowControl w:val="0"/>
        <w:spacing w:line="480" w:lineRule="exact"/>
        <w:ind w:left="426" w:firstLine="0"/>
        <w:jc w:val="center"/>
        <w:rPr>
          <w:rFonts w:eastAsiaTheme="minorHAnsi"/>
          <w:szCs w:val="24"/>
          <w:lang w:eastAsia="en-US"/>
        </w:rPr>
      </w:pPr>
      <w:r w:rsidRPr="00022F11">
        <w:rPr>
          <w:rFonts w:eastAsiaTheme="minorHAnsi"/>
          <w:szCs w:val="24"/>
          <w:lang w:eastAsia="en-US"/>
        </w:rPr>
        <w:t>__________________________         _________________________</w:t>
      </w:r>
    </w:p>
    <w:p w:rsidR="00E169B4" w:rsidRPr="008212BE" w:rsidRDefault="00E169B4" w:rsidP="008212BE">
      <w:pPr>
        <w:widowControl w:val="0"/>
        <w:ind w:left="426" w:firstLine="0"/>
        <w:jc w:val="center"/>
        <w:rPr>
          <w:rFonts w:eastAsiaTheme="minorHAnsi"/>
          <w:sz w:val="18"/>
          <w:szCs w:val="18"/>
          <w:lang w:eastAsia="en-US"/>
        </w:rPr>
      </w:pPr>
      <w:r w:rsidRPr="008212BE">
        <w:rPr>
          <w:rFonts w:eastAsiaTheme="minorHAnsi"/>
          <w:sz w:val="18"/>
          <w:szCs w:val="18"/>
          <w:lang w:eastAsia="en-US"/>
        </w:rPr>
        <w:t>(подпись уполномоченного лица)</w:t>
      </w:r>
      <w:r w:rsidRPr="008212BE">
        <w:rPr>
          <w:rFonts w:eastAsiaTheme="minorHAnsi"/>
          <w:sz w:val="18"/>
          <w:szCs w:val="18"/>
          <w:lang w:eastAsia="en-US"/>
        </w:rPr>
        <w:tab/>
      </w:r>
      <w:r w:rsidRPr="008212BE">
        <w:rPr>
          <w:rFonts w:eastAsiaTheme="minorHAnsi"/>
          <w:sz w:val="18"/>
          <w:szCs w:val="18"/>
          <w:lang w:eastAsia="en-US"/>
        </w:rPr>
        <w:tab/>
        <w:t>(имя и должность подписавшего)</w:t>
      </w:r>
    </w:p>
    <w:p w:rsidR="00E169B4" w:rsidRPr="00022F11" w:rsidRDefault="00E169B4" w:rsidP="00E169B4">
      <w:pPr>
        <w:widowControl w:val="0"/>
        <w:spacing w:line="480" w:lineRule="exact"/>
        <w:ind w:left="426" w:firstLine="0"/>
        <w:rPr>
          <w:rFonts w:eastAsiaTheme="minorHAnsi"/>
          <w:szCs w:val="24"/>
          <w:lang w:eastAsia="en-US"/>
        </w:rPr>
      </w:pPr>
    </w:p>
    <w:p w:rsidR="00E169B4" w:rsidRPr="00022F11" w:rsidRDefault="00E169B4" w:rsidP="00E169B4">
      <w:pPr>
        <w:widowControl w:val="0"/>
        <w:spacing w:line="480" w:lineRule="exact"/>
        <w:ind w:left="426" w:firstLine="0"/>
        <w:rPr>
          <w:rFonts w:eastAsiaTheme="minorHAnsi"/>
          <w:szCs w:val="24"/>
          <w:lang w:eastAsia="en-US"/>
        </w:rPr>
      </w:pPr>
      <w:r w:rsidRPr="00022F11">
        <w:rPr>
          <w:rFonts w:eastAsiaTheme="minorHAnsi"/>
          <w:szCs w:val="24"/>
          <w:lang w:eastAsia="en-US"/>
        </w:rPr>
        <w:t>М.П.</w:t>
      </w:r>
    </w:p>
    <w:p w:rsidR="00E169B4" w:rsidRDefault="00E169B4" w:rsidP="00E169B4">
      <w:pPr>
        <w:spacing w:after="200" w:line="276" w:lineRule="auto"/>
        <w:ind w:firstLine="0"/>
        <w:rPr>
          <w:sz w:val="26"/>
          <w:szCs w:val="26"/>
        </w:rPr>
      </w:pPr>
      <w:r w:rsidRPr="00022F11">
        <w:rPr>
          <w:sz w:val="26"/>
          <w:szCs w:val="26"/>
        </w:rPr>
        <w:br w:type="page"/>
      </w:r>
    </w:p>
    <w:p w:rsidR="005678AC" w:rsidRPr="00022F11" w:rsidRDefault="005678AC" w:rsidP="005678AC">
      <w:pPr>
        <w:ind w:firstLine="0"/>
        <w:contextualSpacing/>
        <w:jc w:val="right"/>
        <w:rPr>
          <w:b/>
          <w:szCs w:val="24"/>
        </w:rPr>
      </w:pPr>
      <w:r>
        <w:rPr>
          <w:b/>
          <w:szCs w:val="24"/>
        </w:rPr>
        <w:lastRenderedPageBreak/>
        <w:t>ФОРМА №4</w:t>
      </w:r>
    </w:p>
    <w:p w:rsidR="00654A24" w:rsidRPr="00022F11" w:rsidRDefault="00654A24" w:rsidP="00654A24">
      <w:pPr>
        <w:widowControl w:val="0"/>
        <w:tabs>
          <w:tab w:val="left" w:pos="1273"/>
        </w:tabs>
        <w:ind w:firstLine="0"/>
        <w:jc w:val="right"/>
        <w:rPr>
          <w:rFonts w:eastAsiaTheme="minorHAnsi"/>
          <w:szCs w:val="24"/>
          <w:lang w:eastAsia="en-US"/>
        </w:rPr>
      </w:pPr>
      <w:r w:rsidRPr="00022F11">
        <w:rPr>
          <w:rFonts w:eastAsiaTheme="minorHAnsi"/>
          <w:szCs w:val="24"/>
          <w:lang w:eastAsia="en-US"/>
        </w:rPr>
        <w:t>от «__» ____ 20__г. №____</w:t>
      </w:r>
    </w:p>
    <w:p w:rsidR="00654A24" w:rsidRDefault="00654A24" w:rsidP="00E169B4">
      <w:pPr>
        <w:spacing w:after="200" w:line="276" w:lineRule="auto"/>
        <w:ind w:firstLine="0"/>
        <w:rPr>
          <w:sz w:val="26"/>
          <w:szCs w:val="26"/>
        </w:rPr>
      </w:pPr>
    </w:p>
    <w:p w:rsidR="00850A6F" w:rsidRPr="00850A6F" w:rsidRDefault="00234EA9" w:rsidP="00850A6F">
      <w:pPr>
        <w:autoSpaceDE w:val="0"/>
        <w:autoSpaceDN w:val="0"/>
        <w:spacing w:after="480"/>
        <w:ind w:firstLine="0"/>
        <w:jc w:val="center"/>
        <w:rPr>
          <w:b/>
          <w:bCs/>
          <w:sz w:val="26"/>
          <w:szCs w:val="26"/>
        </w:rPr>
      </w:pPr>
      <w:r>
        <w:rPr>
          <w:b/>
          <w:bCs/>
          <w:sz w:val="26"/>
          <w:szCs w:val="26"/>
        </w:rPr>
        <w:t>ДЕ</w:t>
      </w:r>
      <w:r w:rsidR="00D927E5">
        <w:rPr>
          <w:b/>
          <w:bCs/>
          <w:sz w:val="26"/>
          <w:szCs w:val="26"/>
        </w:rPr>
        <w:t>КЛАРАЦИЯ</w:t>
      </w:r>
      <w:r w:rsidRPr="00850A6F">
        <w:rPr>
          <w:b/>
          <w:bCs/>
          <w:sz w:val="26"/>
          <w:szCs w:val="26"/>
        </w:rPr>
        <w:t xml:space="preserve"> О СООТВЕТСТВИИ УЧАСТНИКА ЗАКУПКИ КРИТЕРИЯМ ОТНЕСЕНИЯ</w:t>
      </w:r>
      <w:r>
        <w:rPr>
          <w:b/>
          <w:bCs/>
          <w:sz w:val="26"/>
          <w:szCs w:val="26"/>
        </w:rPr>
        <w:t xml:space="preserve"> </w:t>
      </w:r>
      <w:r w:rsidRPr="00850A6F">
        <w:rPr>
          <w:b/>
          <w:bCs/>
          <w:sz w:val="26"/>
          <w:szCs w:val="26"/>
        </w:rPr>
        <w:t>К СУБЪЕКТАМ МАЛОГО И СРЕДНЕГО ПРЕДПРИНИМАТЕЛЬСТВА</w:t>
      </w:r>
    </w:p>
    <w:p w:rsidR="0014726A" w:rsidRDefault="0014726A" w:rsidP="00027074">
      <w:pPr>
        <w:autoSpaceDE w:val="0"/>
        <w:autoSpaceDN w:val="0"/>
        <w:ind w:firstLine="567"/>
        <w:jc w:val="left"/>
        <w:rPr>
          <w:szCs w:val="24"/>
        </w:rPr>
      </w:pPr>
      <w:bookmarkStart w:id="25" w:name="_Toc440531283"/>
      <w:bookmarkEnd w:id="25"/>
    </w:p>
    <w:p w:rsidR="00027074" w:rsidRPr="00027074" w:rsidRDefault="00027074" w:rsidP="00027074">
      <w:pPr>
        <w:autoSpaceDE w:val="0"/>
        <w:autoSpaceDN w:val="0"/>
        <w:ind w:firstLine="567"/>
        <w:jc w:val="left"/>
        <w:rPr>
          <w:szCs w:val="24"/>
        </w:rPr>
      </w:pPr>
      <w:r w:rsidRPr="00027074">
        <w:rPr>
          <w:szCs w:val="24"/>
        </w:rPr>
        <w:t xml:space="preserve">Подтверждаем, что  </w:t>
      </w:r>
    </w:p>
    <w:p w:rsidR="00027074" w:rsidRPr="00027074" w:rsidRDefault="00027074" w:rsidP="00027074">
      <w:pPr>
        <w:pBdr>
          <w:top w:val="single" w:sz="4" w:space="1" w:color="auto"/>
        </w:pBdr>
        <w:autoSpaceDE w:val="0"/>
        <w:autoSpaceDN w:val="0"/>
        <w:spacing w:after="120"/>
        <w:ind w:left="2637" w:firstLine="0"/>
        <w:jc w:val="center"/>
        <w:rPr>
          <w:sz w:val="20"/>
        </w:rPr>
      </w:pPr>
      <w:r w:rsidRPr="00027074">
        <w:rPr>
          <w:sz w:val="20"/>
        </w:rPr>
        <w:t>(указывается наименование участника закупки)</w:t>
      </w:r>
    </w:p>
    <w:p w:rsidR="00027074" w:rsidRPr="00027074" w:rsidRDefault="00027074" w:rsidP="00027074">
      <w:pPr>
        <w:autoSpaceDE w:val="0"/>
        <w:autoSpaceDN w:val="0"/>
        <w:ind w:firstLine="0"/>
        <w:rPr>
          <w:szCs w:val="24"/>
        </w:rPr>
      </w:pPr>
      <w:r w:rsidRPr="00027074">
        <w:rPr>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027074" w:rsidRPr="00027074" w:rsidRDefault="00027074" w:rsidP="00027074">
      <w:pPr>
        <w:pBdr>
          <w:top w:val="single" w:sz="4" w:space="1" w:color="auto"/>
        </w:pBdr>
        <w:autoSpaceDE w:val="0"/>
        <w:autoSpaceDN w:val="0"/>
        <w:spacing w:after="120"/>
        <w:ind w:left="2665" w:firstLine="0"/>
        <w:jc w:val="center"/>
        <w:rPr>
          <w:sz w:val="20"/>
        </w:rPr>
      </w:pPr>
      <w:r w:rsidRPr="00027074">
        <w:rPr>
          <w:sz w:val="20"/>
        </w:rPr>
        <w:t>(указывается субъект малого или среднего предпринимательства</w:t>
      </w:r>
      <w:r w:rsidRPr="00027074">
        <w:rPr>
          <w:sz w:val="20"/>
        </w:rPr>
        <w:br/>
        <w:t>в зависимости от критериев отнесения)</w:t>
      </w:r>
    </w:p>
    <w:p w:rsidR="00027074" w:rsidRPr="00027074" w:rsidRDefault="00027074" w:rsidP="00027074">
      <w:pPr>
        <w:autoSpaceDE w:val="0"/>
        <w:autoSpaceDN w:val="0"/>
        <w:ind w:firstLine="0"/>
        <w:jc w:val="left"/>
        <w:rPr>
          <w:szCs w:val="24"/>
        </w:rPr>
      </w:pPr>
      <w:r w:rsidRPr="00027074">
        <w:rPr>
          <w:szCs w:val="24"/>
        </w:rPr>
        <w:t>предпринимательства, и сообщаем следующую информацию:</w:t>
      </w:r>
    </w:p>
    <w:p w:rsidR="00234EA9" w:rsidRDefault="00234EA9" w:rsidP="00027074">
      <w:pPr>
        <w:autoSpaceDE w:val="0"/>
        <w:autoSpaceDN w:val="0"/>
        <w:ind w:left="567" w:firstLine="0"/>
        <w:jc w:val="left"/>
        <w:rPr>
          <w:szCs w:val="24"/>
        </w:rPr>
      </w:pPr>
    </w:p>
    <w:p w:rsidR="00027074" w:rsidRPr="00027074" w:rsidRDefault="00027074" w:rsidP="00027074">
      <w:pPr>
        <w:autoSpaceDE w:val="0"/>
        <w:autoSpaceDN w:val="0"/>
        <w:ind w:left="567" w:firstLine="0"/>
        <w:jc w:val="left"/>
        <w:rPr>
          <w:szCs w:val="24"/>
        </w:rPr>
      </w:pPr>
      <w:r w:rsidRPr="00027074">
        <w:rPr>
          <w:szCs w:val="24"/>
        </w:rPr>
        <w:t xml:space="preserve">1. Адрес местонахождения (юридический адрес):  </w:t>
      </w:r>
    </w:p>
    <w:p w:rsidR="00027074" w:rsidRPr="00027074" w:rsidRDefault="00027074" w:rsidP="00027074">
      <w:pPr>
        <w:pBdr>
          <w:top w:val="single" w:sz="4" w:space="1" w:color="auto"/>
        </w:pBdr>
        <w:autoSpaceDE w:val="0"/>
        <w:autoSpaceDN w:val="0"/>
        <w:ind w:left="5755" w:firstLine="0"/>
        <w:jc w:val="left"/>
        <w:rPr>
          <w:sz w:val="2"/>
          <w:szCs w:val="2"/>
        </w:rPr>
      </w:pPr>
    </w:p>
    <w:p w:rsidR="00027074" w:rsidRPr="00027074" w:rsidRDefault="00027074" w:rsidP="00027074">
      <w:pPr>
        <w:tabs>
          <w:tab w:val="right" w:pos="9923"/>
        </w:tabs>
        <w:autoSpaceDE w:val="0"/>
        <w:autoSpaceDN w:val="0"/>
        <w:ind w:firstLine="0"/>
        <w:jc w:val="left"/>
        <w:rPr>
          <w:szCs w:val="24"/>
        </w:rPr>
      </w:pPr>
      <w:r w:rsidRPr="00027074">
        <w:rPr>
          <w:szCs w:val="24"/>
        </w:rPr>
        <w:tab/>
        <w:t>.</w:t>
      </w:r>
    </w:p>
    <w:p w:rsidR="00027074" w:rsidRPr="00027074" w:rsidRDefault="00027074" w:rsidP="00027074">
      <w:pPr>
        <w:pBdr>
          <w:top w:val="single" w:sz="4" w:space="1" w:color="auto"/>
        </w:pBdr>
        <w:autoSpaceDE w:val="0"/>
        <w:autoSpaceDN w:val="0"/>
        <w:ind w:right="113" w:firstLine="0"/>
        <w:jc w:val="left"/>
        <w:rPr>
          <w:sz w:val="2"/>
          <w:szCs w:val="2"/>
        </w:rPr>
      </w:pPr>
    </w:p>
    <w:p w:rsidR="00234EA9" w:rsidRDefault="00234EA9" w:rsidP="00027074">
      <w:pPr>
        <w:tabs>
          <w:tab w:val="right" w:pos="9923"/>
        </w:tabs>
        <w:autoSpaceDE w:val="0"/>
        <w:autoSpaceDN w:val="0"/>
        <w:ind w:left="567" w:firstLine="0"/>
        <w:jc w:val="left"/>
        <w:rPr>
          <w:szCs w:val="24"/>
        </w:rPr>
      </w:pPr>
    </w:p>
    <w:p w:rsidR="00027074" w:rsidRPr="00027074" w:rsidRDefault="00027074" w:rsidP="00027074">
      <w:pPr>
        <w:tabs>
          <w:tab w:val="right" w:pos="9923"/>
        </w:tabs>
        <w:autoSpaceDE w:val="0"/>
        <w:autoSpaceDN w:val="0"/>
        <w:ind w:left="567" w:firstLine="0"/>
        <w:jc w:val="left"/>
        <w:rPr>
          <w:szCs w:val="24"/>
        </w:rPr>
      </w:pPr>
      <w:r w:rsidRPr="00027074">
        <w:rPr>
          <w:szCs w:val="24"/>
        </w:rPr>
        <w:t>2.</w:t>
      </w:r>
      <w:r w:rsidRPr="00027074">
        <w:rPr>
          <w:szCs w:val="24"/>
          <w:lang w:val="en-US"/>
        </w:rPr>
        <w:t> </w:t>
      </w:r>
      <w:r w:rsidRPr="00027074">
        <w:rPr>
          <w:szCs w:val="24"/>
        </w:rPr>
        <w:t xml:space="preserve">ИНН/КПП:  </w:t>
      </w:r>
      <w:r w:rsidRPr="00027074">
        <w:rPr>
          <w:szCs w:val="24"/>
        </w:rPr>
        <w:tab/>
        <w:t>.</w:t>
      </w:r>
    </w:p>
    <w:p w:rsidR="00027074" w:rsidRPr="00027074" w:rsidRDefault="00027074" w:rsidP="00027074">
      <w:pPr>
        <w:pBdr>
          <w:top w:val="single" w:sz="4" w:space="1" w:color="auto"/>
        </w:pBdr>
        <w:autoSpaceDE w:val="0"/>
        <w:autoSpaceDN w:val="0"/>
        <w:ind w:left="2098" w:right="113" w:firstLine="0"/>
        <w:jc w:val="center"/>
        <w:rPr>
          <w:sz w:val="20"/>
        </w:rPr>
      </w:pPr>
      <w:r w:rsidRPr="00027074">
        <w:rPr>
          <w:sz w:val="20"/>
        </w:rPr>
        <w:t>(№, сведения о дате выдачи документа и выдавшем его органе)</w:t>
      </w:r>
    </w:p>
    <w:p w:rsidR="00027074" w:rsidRPr="00027074" w:rsidRDefault="00027074" w:rsidP="00027074">
      <w:pPr>
        <w:tabs>
          <w:tab w:val="right" w:pos="9923"/>
        </w:tabs>
        <w:autoSpaceDE w:val="0"/>
        <w:autoSpaceDN w:val="0"/>
        <w:ind w:left="567" w:firstLine="0"/>
        <w:jc w:val="left"/>
        <w:rPr>
          <w:szCs w:val="24"/>
        </w:rPr>
      </w:pPr>
      <w:r w:rsidRPr="00027074">
        <w:rPr>
          <w:szCs w:val="24"/>
        </w:rPr>
        <w:t xml:space="preserve">3. ОГРН:  </w:t>
      </w:r>
      <w:r w:rsidRPr="00027074">
        <w:rPr>
          <w:szCs w:val="24"/>
        </w:rPr>
        <w:tab/>
        <w:t>.</w:t>
      </w:r>
    </w:p>
    <w:p w:rsidR="00027074" w:rsidRPr="00027074" w:rsidRDefault="00027074" w:rsidP="00027074">
      <w:pPr>
        <w:pBdr>
          <w:top w:val="single" w:sz="4" w:space="1" w:color="auto"/>
        </w:pBdr>
        <w:autoSpaceDE w:val="0"/>
        <w:autoSpaceDN w:val="0"/>
        <w:ind w:left="1616" w:right="113" w:firstLine="0"/>
        <w:jc w:val="left"/>
        <w:rPr>
          <w:sz w:val="2"/>
          <w:szCs w:val="2"/>
        </w:rPr>
      </w:pPr>
    </w:p>
    <w:p w:rsidR="00234EA9" w:rsidRDefault="00234EA9" w:rsidP="00027074">
      <w:pPr>
        <w:autoSpaceDE w:val="0"/>
        <w:autoSpaceDN w:val="0"/>
        <w:ind w:firstLine="567"/>
        <w:rPr>
          <w:szCs w:val="24"/>
        </w:rPr>
      </w:pPr>
    </w:p>
    <w:p w:rsidR="00027074" w:rsidRPr="00027074" w:rsidRDefault="00027074" w:rsidP="00027074">
      <w:pPr>
        <w:autoSpaceDE w:val="0"/>
        <w:autoSpaceDN w:val="0"/>
        <w:ind w:firstLine="567"/>
        <w:rPr>
          <w:szCs w:val="24"/>
        </w:rPr>
      </w:pPr>
      <w:r w:rsidRPr="00027074">
        <w:rPr>
          <w:szCs w:val="24"/>
        </w:rPr>
        <w:t xml:space="preserve">4. Сведения о наличии (об отсутствии) сведений в реестре субъектов малого и среднего предпринимательства субъекта Российской Федерации (в случае ведения такого реестра органом государственной власти субъекта Российской Федерации)  </w:t>
      </w:r>
    </w:p>
    <w:p w:rsidR="00027074" w:rsidRPr="00027074" w:rsidRDefault="00027074" w:rsidP="00027074">
      <w:pPr>
        <w:pBdr>
          <w:top w:val="single" w:sz="4" w:space="1" w:color="auto"/>
        </w:pBdr>
        <w:autoSpaceDE w:val="0"/>
        <w:autoSpaceDN w:val="0"/>
        <w:ind w:left="7002" w:firstLine="0"/>
        <w:jc w:val="left"/>
        <w:rPr>
          <w:sz w:val="2"/>
          <w:szCs w:val="2"/>
        </w:rPr>
      </w:pPr>
    </w:p>
    <w:p w:rsidR="00027074" w:rsidRPr="00027074" w:rsidRDefault="00027074" w:rsidP="00027074">
      <w:pPr>
        <w:tabs>
          <w:tab w:val="right" w:pos="9923"/>
        </w:tabs>
        <w:autoSpaceDE w:val="0"/>
        <w:autoSpaceDN w:val="0"/>
        <w:ind w:firstLine="0"/>
        <w:jc w:val="left"/>
        <w:rPr>
          <w:szCs w:val="24"/>
        </w:rPr>
      </w:pPr>
      <w:r w:rsidRPr="00027074">
        <w:rPr>
          <w:szCs w:val="24"/>
        </w:rPr>
        <w:tab/>
        <w:t>.</w:t>
      </w:r>
    </w:p>
    <w:p w:rsidR="00027074" w:rsidRPr="00027074" w:rsidRDefault="00027074" w:rsidP="00027074">
      <w:pPr>
        <w:pBdr>
          <w:top w:val="single" w:sz="4" w:space="1" w:color="auto"/>
        </w:pBdr>
        <w:autoSpaceDE w:val="0"/>
        <w:autoSpaceDN w:val="0"/>
        <w:ind w:right="113" w:firstLine="0"/>
        <w:jc w:val="center"/>
        <w:rPr>
          <w:sz w:val="20"/>
        </w:rPr>
      </w:pPr>
      <w:r w:rsidRPr="00027074">
        <w:rPr>
          <w:sz w:val="20"/>
        </w:rPr>
        <w:t>(наименование уполномоченного органа, дата внесения в реестр и номер в реестре)</w:t>
      </w:r>
    </w:p>
    <w:p w:rsidR="00234EA9" w:rsidRDefault="00234EA9" w:rsidP="00027074">
      <w:pPr>
        <w:autoSpaceDE w:val="0"/>
        <w:autoSpaceDN w:val="0"/>
        <w:spacing w:after="120"/>
        <w:ind w:firstLine="567"/>
        <w:rPr>
          <w:szCs w:val="24"/>
        </w:rPr>
      </w:pPr>
    </w:p>
    <w:p w:rsidR="0014726A" w:rsidRDefault="00027074" w:rsidP="00027074">
      <w:pPr>
        <w:autoSpaceDE w:val="0"/>
        <w:autoSpaceDN w:val="0"/>
        <w:spacing w:after="120"/>
        <w:ind w:firstLine="567"/>
        <w:rPr>
          <w:szCs w:val="24"/>
        </w:rPr>
      </w:pPr>
      <w:r w:rsidRPr="00027074">
        <w:rPr>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00862B02">
        <w:rPr>
          <w:szCs w:val="24"/>
        </w:rPr>
        <w:t xml:space="preserve"> </w:t>
      </w:r>
      <w:r>
        <w:rPr>
          <w:rStyle w:val="afb"/>
          <w:szCs w:val="24"/>
        </w:rPr>
        <w:footnoteReference w:id="1"/>
      </w:r>
      <w:r w:rsidRPr="00027074">
        <w:rPr>
          <w:szCs w:val="24"/>
        </w:rPr>
        <w:t>:</w:t>
      </w:r>
    </w:p>
    <w:p w:rsidR="0014726A" w:rsidRDefault="0014726A">
      <w:pPr>
        <w:spacing w:after="200" w:line="276" w:lineRule="auto"/>
        <w:ind w:firstLine="0"/>
        <w:jc w:val="left"/>
        <w:rPr>
          <w:szCs w:val="24"/>
        </w:rPr>
      </w:pPr>
      <w:r>
        <w:rPr>
          <w:szCs w:val="24"/>
        </w:rPr>
        <w:br w:type="page"/>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027074" w:rsidRPr="0014726A" w:rsidTr="00234EA9">
        <w:trPr>
          <w:cantSplit/>
          <w:tblHeader/>
        </w:trPr>
        <w:tc>
          <w:tcPr>
            <w:tcW w:w="567" w:type="dxa"/>
            <w:vAlign w:val="center"/>
          </w:tcPr>
          <w:p w:rsidR="00027074" w:rsidRPr="0014726A" w:rsidRDefault="00027074" w:rsidP="00027074">
            <w:pPr>
              <w:autoSpaceDE w:val="0"/>
              <w:autoSpaceDN w:val="0"/>
              <w:ind w:firstLine="0"/>
              <w:jc w:val="center"/>
              <w:rPr>
                <w:sz w:val="20"/>
              </w:rPr>
            </w:pPr>
            <w:r w:rsidRPr="0014726A">
              <w:rPr>
                <w:sz w:val="20"/>
              </w:rPr>
              <w:lastRenderedPageBreak/>
              <w:t xml:space="preserve">№ </w:t>
            </w:r>
            <w:proofErr w:type="gramStart"/>
            <w:r w:rsidRPr="0014726A">
              <w:rPr>
                <w:sz w:val="20"/>
              </w:rPr>
              <w:t>п</w:t>
            </w:r>
            <w:proofErr w:type="gramEnd"/>
            <w:r w:rsidRPr="0014726A">
              <w:rPr>
                <w:sz w:val="20"/>
              </w:rPr>
              <w:t>/п</w:t>
            </w:r>
          </w:p>
        </w:tc>
        <w:tc>
          <w:tcPr>
            <w:tcW w:w="4649" w:type="dxa"/>
            <w:vAlign w:val="center"/>
          </w:tcPr>
          <w:p w:rsidR="00027074" w:rsidRPr="0014726A" w:rsidRDefault="00027074" w:rsidP="00027074">
            <w:pPr>
              <w:autoSpaceDE w:val="0"/>
              <w:autoSpaceDN w:val="0"/>
              <w:ind w:firstLine="0"/>
              <w:jc w:val="center"/>
              <w:rPr>
                <w:sz w:val="20"/>
              </w:rPr>
            </w:pPr>
            <w:r w:rsidRPr="0014726A">
              <w:rPr>
                <w:sz w:val="20"/>
              </w:rPr>
              <w:t>Наименование сведений</w:t>
            </w:r>
            <w:r w:rsidR="00862B02" w:rsidRPr="0014726A">
              <w:rPr>
                <w:sz w:val="20"/>
              </w:rPr>
              <w:t xml:space="preserve"> </w:t>
            </w:r>
            <w:r w:rsidR="00AA066E" w:rsidRPr="0014726A">
              <w:rPr>
                <w:rStyle w:val="afb"/>
                <w:sz w:val="20"/>
              </w:rPr>
              <w:footnoteReference w:id="2"/>
            </w:r>
          </w:p>
        </w:tc>
        <w:tc>
          <w:tcPr>
            <w:tcW w:w="1588" w:type="dxa"/>
            <w:vAlign w:val="center"/>
          </w:tcPr>
          <w:p w:rsidR="00027074" w:rsidRPr="0014726A" w:rsidRDefault="00027074" w:rsidP="00027074">
            <w:pPr>
              <w:autoSpaceDE w:val="0"/>
              <w:autoSpaceDN w:val="0"/>
              <w:ind w:firstLine="0"/>
              <w:jc w:val="center"/>
              <w:rPr>
                <w:sz w:val="20"/>
              </w:rPr>
            </w:pPr>
            <w:r w:rsidRPr="0014726A">
              <w:rPr>
                <w:sz w:val="20"/>
              </w:rPr>
              <w:t>Малые предприятия</w:t>
            </w:r>
          </w:p>
        </w:tc>
        <w:tc>
          <w:tcPr>
            <w:tcW w:w="1588" w:type="dxa"/>
            <w:vAlign w:val="center"/>
          </w:tcPr>
          <w:p w:rsidR="00027074" w:rsidRPr="0014726A" w:rsidRDefault="00027074" w:rsidP="00027074">
            <w:pPr>
              <w:autoSpaceDE w:val="0"/>
              <w:autoSpaceDN w:val="0"/>
              <w:ind w:firstLine="0"/>
              <w:jc w:val="center"/>
              <w:rPr>
                <w:sz w:val="20"/>
              </w:rPr>
            </w:pPr>
            <w:r w:rsidRPr="0014726A">
              <w:rPr>
                <w:sz w:val="20"/>
              </w:rPr>
              <w:t>Средние предприятия</w:t>
            </w:r>
          </w:p>
        </w:tc>
        <w:tc>
          <w:tcPr>
            <w:tcW w:w="1588" w:type="dxa"/>
            <w:vAlign w:val="center"/>
          </w:tcPr>
          <w:p w:rsidR="00027074" w:rsidRPr="0014726A" w:rsidRDefault="00027074" w:rsidP="00027074">
            <w:pPr>
              <w:autoSpaceDE w:val="0"/>
              <w:autoSpaceDN w:val="0"/>
              <w:ind w:firstLine="0"/>
              <w:jc w:val="center"/>
              <w:rPr>
                <w:sz w:val="20"/>
              </w:rPr>
            </w:pPr>
            <w:r w:rsidRPr="0014726A">
              <w:rPr>
                <w:sz w:val="20"/>
              </w:rPr>
              <w:t>Показатель</w:t>
            </w:r>
          </w:p>
        </w:tc>
      </w:tr>
      <w:tr w:rsidR="00027074" w:rsidRPr="0014726A" w:rsidTr="00234EA9">
        <w:trPr>
          <w:cantSplit/>
          <w:tblHeader/>
        </w:trPr>
        <w:tc>
          <w:tcPr>
            <w:tcW w:w="567" w:type="dxa"/>
          </w:tcPr>
          <w:p w:rsidR="00027074" w:rsidRPr="0014726A" w:rsidRDefault="00027074" w:rsidP="00027074">
            <w:pPr>
              <w:autoSpaceDE w:val="0"/>
              <w:autoSpaceDN w:val="0"/>
              <w:ind w:firstLine="0"/>
              <w:jc w:val="center"/>
              <w:rPr>
                <w:sz w:val="20"/>
              </w:rPr>
            </w:pPr>
            <w:r w:rsidRPr="0014726A">
              <w:rPr>
                <w:sz w:val="20"/>
              </w:rPr>
              <w:t>1</w:t>
            </w:r>
            <w:r w:rsidR="00862B02" w:rsidRPr="0014726A">
              <w:rPr>
                <w:sz w:val="20"/>
              </w:rPr>
              <w:t xml:space="preserve"> </w:t>
            </w:r>
            <w:r w:rsidR="00AA066E" w:rsidRPr="0014726A">
              <w:rPr>
                <w:rStyle w:val="afb"/>
                <w:sz w:val="20"/>
              </w:rPr>
              <w:footnoteReference w:id="3"/>
            </w:r>
          </w:p>
        </w:tc>
        <w:tc>
          <w:tcPr>
            <w:tcW w:w="4649" w:type="dxa"/>
          </w:tcPr>
          <w:p w:rsidR="00027074" w:rsidRPr="0014726A" w:rsidRDefault="00027074" w:rsidP="00027074">
            <w:pPr>
              <w:autoSpaceDE w:val="0"/>
              <w:autoSpaceDN w:val="0"/>
              <w:ind w:firstLine="0"/>
              <w:jc w:val="center"/>
              <w:rPr>
                <w:sz w:val="20"/>
              </w:rPr>
            </w:pPr>
            <w:r w:rsidRPr="0014726A">
              <w:rPr>
                <w:sz w:val="20"/>
              </w:rPr>
              <w:t>2</w:t>
            </w:r>
          </w:p>
        </w:tc>
        <w:tc>
          <w:tcPr>
            <w:tcW w:w="1588" w:type="dxa"/>
          </w:tcPr>
          <w:p w:rsidR="00027074" w:rsidRPr="0014726A" w:rsidRDefault="00027074" w:rsidP="00027074">
            <w:pPr>
              <w:autoSpaceDE w:val="0"/>
              <w:autoSpaceDN w:val="0"/>
              <w:ind w:firstLine="0"/>
              <w:jc w:val="center"/>
              <w:rPr>
                <w:sz w:val="20"/>
              </w:rPr>
            </w:pPr>
            <w:r w:rsidRPr="0014726A">
              <w:rPr>
                <w:sz w:val="20"/>
              </w:rPr>
              <w:t>3</w:t>
            </w:r>
          </w:p>
        </w:tc>
        <w:tc>
          <w:tcPr>
            <w:tcW w:w="1588" w:type="dxa"/>
          </w:tcPr>
          <w:p w:rsidR="00027074" w:rsidRPr="0014726A" w:rsidRDefault="00027074" w:rsidP="00027074">
            <w:pPr>
              <w:autoSpaceDE w:val="0"/>
              <w:autoSpaceDN w:val="0"/>
              <w:ind w:firstLine="0"/>
              <w:jc w:val="center"/>
              <w:rPr>
                <w:sz w:val="20"/>
              </w:rPr>
            </w:pPr>
            <w:r w:rsidRPr="0014726A">
              <w:rPr>
                <w:sz w:val="20"/>
              </w:rPr>
              <w:t>4</w:t>
            </w:r>
          </w:p>
        </w:tc>
        <w:tc>
          <w:tcPr>
            <w:tcW w:w="1588" w:type="dxa"/>
          </w:tcPr>
          <w:p w:rsidR="00027074" w:rsidRPr="0014726A" w:rsidRDefault="00027074" w:rsidP="00027074">
            <w:pPr>
              <w:autoSpaceDE w:val="0"/>
              <w:autoSpaceDN w:val="0"/>
              <w:ind w:firstLine="0"/>
              <w:jc w:val="center"/>
              <w:rPr>
                <w:sz w:val="20"/>
              </w:rPr>
            </w:pPr>
            <w:r w:rsidRPr="0014726A">
              <w:rPr>
                <w:sz w:val="20"/>
              </w:rPr>
              <w:t>5</w:t>
            </w:r>
          </w:p>
        </w:tc>
      </w:tr>
      <w:tr w:rsidR="00027074" w:rsidRPr="0014726A" w:rsidTr="00234EA9">
        <w:trPr>
          <w:cantSplit/>
        </w:trPr>
        <w:tc>
          <w:tcPr>
            <w:tcW w:w="567" w:type="dxa"/>
          </w:tcPr>
          <w:p w:rsidR="00027074" w:rsidRPr="0014726A" w:rsidRDefault="00027074" w:rsidP="00027074">
            <w:pPr>
              <w:autoSpaceDE w:val="0"/>
              <w:autoSpaceDN w:val="0"/>
              <w:ind w:firstLine="0"/>
              <w:jc w:val="center"/>
              <w:rPr>
                <w:sz w:val="20"/>
              </w:rPr>
            </w:pPr>
            <w:r w:rsidRPr="0014726A">
              <w:rPr>
                <w:sz w:val="20"/>
              </w:rPr>
              <w:t>1</w:t>
            </w:r>
          </w:p>
        </w:tc>
        <w:tc>
          <w:tcPr>
            <w:tcW w:w="4649" w:type="dxa"/>
          </w:tcPr>
          <w:p w:rsidR="00027074" w:rsidRPr="0014726A" w:rsidRDefault="00027074" w:rsidP="00027074">
            <w:pPr>
              <w:autoSpaceDE w:val="0"/>
              <w:autoSpaceDN w:val="0"/>
              <w:ind w:left="57" w:firstLine="0"/>
              <w:jc w:val="left"/>
              <w:rPr>
                <w:sz w:val="20"/>
              </w:rPr>
            </w:pPr>
            <w:proofErr w:type="gramStart"/>
            <w:r w:rsidRPr="0014726A">
              <w:rPr>
                <w:sz w:val="20"/>
              </w:rPr>
              <w:t>Суммарная доля участия в уставном (складочном) капитале (паевом фонде) Российской Федерации, субъекта Российской Федерации, муниципальных образований,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суммарной доли участия, входящей в состав активов акционерных инвестиционных фондов, состав имущества закрытых паевых инвестиционных фондов, состав общего</w:t>
            </w:r>
            <w:proofErr w:type="gramEnd"/>
            <w:r w:rsidRPr="0014726A">
              <w:rPr>
                <w:sz w:val="20"/>
              </w:rPr>
              <w:t xml:space="preserve"> имущества инвестиционных товариществ), процентов</w:t>
            </w:r>
          </w:p>
        </w:tc>
        <w:tc>
          <w:tcPr>
            <w:tcW w:w="3176" w:type="dxa"/>
            <w:gridSpan w:val="2"/>
          </w:tcPr>
          <w:p w:rsidR="00027074" w:rsidRPr="0014726A" w:rsidRDefault="00027074" w:rsidP="00027074">
            <w:pPr>
              <w:autoSpaceDE w:val="0"/>
              <w:autoSpaceDN w:val="0"/>
              <w:ind w:firstLine="0"/>
              <w:jc w:val="center"/>
              <w:rPr>
                <w:sz w:val="20"/>
              </w:rPr>
            </w:pPr>
            <w:r w:rsidRPr="0014726A">
              <w:rPr>
                <w:sz w:val="20"/>
              </w:rPr>
              <w:t>не более 25</w:t>
            </w:r>
          </w:p>
        </w:tc>
        <w:tc>
          <w:tcPr>
            <w:tcW w:w="1588" w:type="dxa"/>
          </w:tcPr>
          <w:p w:rsidR="00027074" w:rsidRPr="0014726A" w:rsidRDefault="00027074" w:rsidP="00027074">
            <w:pPr>
              <w:autoSpaceDE w:val="0"/>
              <w:autoSpaceDN w:val="0"/>
              <w:ind w:left="57" w:firstLine="0"/>
              <w:jc w:val="left"/>
              <w:rPr>
                <w:sz w:val="20"/>
              </w:rPr>
            </w:pPr>
            <w:r w:rsidRPr="0014726A">
              <w:rPr>
                <w:sz w:val="20"/>
              </w:rPr>
              <w:sym w:font="Symbol" w:char="F02D"/>
            </w:r>
          </w:p>
        </w:tc>
      </w:tr>
      <w:tr w:rsidR="00027074" w:rsidRPr="0014726A" w:rsidTr="00234EA9">
        <w:trPr>
          <w:cantSplit/>
        </w:trPr>
        <w:tc>
          <w:tcPr>
            <w:tcW w:w="567" w:type="dxa"/>
          </w:tcPr>
          <w:p w:rsidR="00027074" w:rsidRPr="0014726A" w:rsidRDefault="00027074" w:rsidP="00027074">
            <w:pPr>
              <w:autoSpaceDE w:val="0"/>
              <w:autoSpaceDN w:val="0"/>
              <w:ind w:firstLine="0"/>
              <w:jc w:val="center"/>
              <w:rPr>
                <w:sz w:val="20"/>
              </w:rPr>
            </w:pPr>
            <w:r w:rsidRPr="0014726A">
              <w:rPr>
                <w:sz w:val="20"/>
              </w:rPr>
              <w:t>2</w:t>
            </w:r>
          </w:p>
        </w:tc>
        <w:tc>
          <w:tcPr>
            <w:tcW w:w="4649" w:type="dxa"/>
          </w:tcPr>
          <w:p w:rsidR="00027074" w:rsidRPr="0014726A" w:rsidRDefault="00027074" w:rsidP="00027074">
            <w:pPr>
              <w:autoSpaceDE w:val="0"/>
              <w:autoSpaceDN w:val="0"/>
              <w:ind w:left="57" w:firstLine="0"/>
              <w:jc w:val="left"/>
              <w:rPr>
                <w:sz w:val="20"/>
              </w:rPr>
            </w:pPr>
            <w:r w:rsidRPr="0014726A">
              <w:rPr>
                <w:sz w:val="20"/>
              </w:rPr>
              <w:t>Суммарная доля участия в уставном (складочном) капитале (паевом фонде) иностранных юридических лиц, процентов</w:t>
            </w:r>
          </w:p>
        </w:tc>
        <w:tc>
          <w:tcPr>
            <w:tcW w:w="3176" w:type="dxa"/>
            <w:gridSpan w:val="2"/>
          </w:tcPr>
          <w:p w:rsidR="00027074" w:rsidRPr="0014726A" w:rsidRDefault="00027074" w:rsidP="00027074">
            <w:pPr>
              <w:autoSpaceDE w:val="0"/>
              <w:autoSpaceDN w:val="0"/>
              <w:ind w:firstLine="0"/>
              <w:jc w:val="center"/>
              <w:rPr>
                <w:sz w:val="20"/>
              </w:rPr>
            </w:pPr>
            <w:r w:rsidRPr="0014726A">
              <w:rPr>
                <w:sz w:val="20"/>
              </w:rPr>
              <w:t>не более 49</w:t>
            </w:r>
          </w:p>
        </w:tc>
        <w:tc>
          <w:tcPr>
            <w:tcW w:w="1588" w:type="dxa"/>
          </w:tcPr>
          <w:p w:rsidR="00027074" w:rsidRPr="0014726A" w:rsidRDefault="00027074" w:rsidP="00027074">
            <w:pPr>
              <w:autoSpaceDE w:val="0"/>
              <w:autoSpaceDN w:val="0"/>
              <w:ind w:left="57" w:firstLine="0"/>
              <w:jc w:val="left"/>
              <w:rPr>
                <w:sz w:val="20"/>
              </w:rPr>
            </w:pPr>
            <w:r w:rsidRPr="0014726A">
              <w:rPr>
                <w:sz w:val="20"/>
              </w:rPr>
              <w:sym w:font="Symbol" w:char="F02D"/>
            </w:r>
          </w:p>
        </w:tc>
      </w:tr>
      <w:tr w:rsidR="00027074" w:rsidRPr="0014726A" w:rsidTr="00234EA9">
        <w:trPr>
          <w:cantSplit/>
        </w:trPr>
        <w:tc>
          <w:tcPr>
            <w:tcW w:w="567" w:type="dxa"/>
          </w:tcPr>
          <w:p w:rsidR="00027074" w:rsidRPr="0014726A" w:rsidRDefault="00027074" w:rsidP="00027074">
            <w:pPr>
              <w:autoSpaceDE w:val="0"/>
              <w:autoSpaceDN w:val="0"/>
              <w:ind w:firstLine="0"/>
              <w:jc w:val="center"/>
              <w:rPr>
                <w:sz w:val="20"/>
              </w:rPr>
            </w:pPr>
            <w:r w:rsidRPr="0014726A">
              <w:rPr>
                <w:sz w:val="20"/>
              </w:rPr>
              <w:t>3</w:t>
            </w:r>
          </w:p>
        </w:tc>
        <w:tc>
          <w:tcPr>
            <w:tcW w:w="4649" w:type="dxa"/>
          </w:tcPr>
          <w:p w:rsidR="00027074" w:rsidRPr="0014726A" w:rsidRDefault="00027074" w:rsidP="00027074">
            <w:pPr>
              <w:autoSpaceDE w:val="0"/>
              <w:autoSpaceDN w:val="0"/>
              <w:ind w:left="57" w:firstLine="0"/>
              <w:jc w:val="left"/>
              <w:rPr>
                <w:sz w:val="20"/>
              </w:rPr>
            </w:pPr>
            <w:r w:rsidRPr="0014726A">
              <w:rPr>
                <w:sz w:val="20"/>
              </w:rPr>
              <w:t>Суммарная доля участия, принадлежащая одному или нескольким юридическим лицам, не являющимся субъектами малого и среднего предпринимательства, процентов</w:t>
            </w:r>
          </w:p>
        </w:tc>
        <w:tc>
          <w:tcPr>
            <w:tcW w:w="3176" w:type="dxa"/>
            <w:gridSpan w:val="2"/>
          </w:tcPr>
          <w:p w:rsidR="00027074" w:rsidRPr="0014726A" w:rsidRDefault="00027074" w:rsidP="00027074">
            <w:pPr>
              <w:autoSpaceDE w:val="0"/>
              <w:autoSpaceDN w:val="0"/>
              <w:ind w:firstLine="0"/>
              <w:jc w:val="center"/>
              <w:rPr>
                <w:sz w:val="20"/>
              </w:rPr>
            </w:pPr>
            <w:r w:rsidRPr="0014726A">
              <w:rPr>
                <w:sz w:val="20"/>
              </w:rPr>
              <w:t>не более 49</w:t>
            </w:r>
          </w:p>
        </w:tc>
        <w:tc>
          <w:tcPr>
            <w:tcW w:w="1588" w:type="dxa"/>
          </w:tcPr>
          <w:p w:rsidR="00027074" w:rsidRPr="0014726A" w:rsidRDefault="00027074" w:rsidP="00027074">
            <w:pPr>
              <w:autoSpaceDE w:val="0"/>
              <w:autoSpaceDN w:val="0"/>
              <w:ind w:left="57" w:firstLine="0"/>
              <w:jc w:val="left"/>
              <w:rPr>
                <w:sz w:val="20"/>
              </w:rPr>
            </w:pPr>
            <w:r w:rsidRPr="0014726A">
              <w:rPr>
                <w:sz w:val="20"/>
              </w:rPr>
              <w:sym w:font="Symbol" w:char="F02D"/>
            </w:r>
          </w:p>
        </w:tc>
      </w:tr>
      <w:tr w:rsidR="00027074" w:rsidRPr="0014726A" w:rsidTr="00234EA9">
        <w:trPr>
          <w:cantSplit/>
        </w:trPr>
        <w:tc>
          <w:tcPr>
            <w:tcW w:w="567" w:type="dxa"/>
            <w:vMerge w:val="restart"/>
          </w:tcPr>
          <w:p w:rsidR="00027074" w:rsidRPr="0014726A" w:rsidRDefault="00027074" w:rsidP="00027074">
            <w:pPr>
              <w:autoSpaceDE w:val="0"/>
              <w:autoSpaceDN w:val="0"/>
              <w:ind w:firstLine="0"/>
              <w:jc w:val="center"/>
              <w:rPr>
                <w:sz w:val="20"/>
              </w:rPr>
            </w:pPr>
            <w:r w:rsidRPr="0014726A">
              <w:rPr>
                <w:sz w:val="20"/>
              </w:rPr>
              <w:t>4</w:t>
            </w:r>
          </w:p>
        </w:tc>
        <w:tc>
          <w:tcPr>
            <w:tcW w:w="4649" w:type="dxa"/>
            <w:vMerge w:val="restart"/>
          </w:tcPr>
          <w:p w:rsidR="00027074" w:rsidRPr="0014726A" w:rsidRDefault="00027074" w:rsidP="00027074">
            <w:pPr>
              <w:autoSpaceDE w:val="0"/>
              <w:autoSpaceDN w:val="0"/>
              <w:ind w:left="57" w:firstLine="0"/>
              <w:jc w:val="left"/>
              <w:rPr>
                <w:sz w:val="20"/>
              </w:rPr>
            </w:pPr>
            <w:r w:rsidRPr="0014726A">
              <w:rPr>
                <w:sz w:val="20"/>
              </w:rPr>
              <w:t xml:space="preserve">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w:t>
            </w:r>
            <w:proofErr w:type="gramStart"/>
            <w:r w:rsidRPr="0014726A">
              <w:rPr>
                <w:sz w:val="20"/>
              </w:rPr>
              <w:t>подразделений</w:t>
            </w:r>
            <w:proofErr w:type="gramEnd"/>
            <w:r w:rsidRPr="0014726A">
              <w:rPr>
                <w:sz w:val="20"/>
              </w:rPr>
              <w:t xml:space="preserve"> указанных </w:t>
            </w:r>
            <w:proofErr w:type="spellStart"/>
            <w:r w:rsidRPr="0014726A">
              <w:rPr>
                <w:sz w:val="20"/>
              </w:rPr>
              <w:t>микропредприятия</w:t>
            </w:r>
            <w:proofErr w:type="spellEnd"/>
            <w:r w:rsidRPr="0014726A">
              <w:rPr>
                <w:sz w:val="20"/>
              </w:rPr>
              <w:t>, малого предприятия или среднего предприятия) за последние 3 года, человек</w:t>
            </w:r>
          </w:p>
        </w:tc>
        <w:tc>
          <w:tcPr>
            <w:tcW w:w="1588" w:type="dxa"/>
          </w:tcPr>
          <w:p w:rsidR="00027074" w:rsidRPr="0014726A" w:rsidRDefault="00027074" w:rsidP="00027074">
            <w:pPr>
              <w:autoSpaceDE w:val="0"/>
              <w:autoSpaceDN w:val="0"/>
              <w:ind w:firstLine="0"/>
              <w:jc w:val="center"/>
              <w:rPr>
                <w:sz w:val="20"/>
              </w:rPr>
            </w:pPr>
            <w:r w:rsidRPr="0014726A">
              <w:rPr>
                <w:sz w:val="20"/>
              </w:rPr>
              <w:t>до 100 включительно</w:t>
            </w:r>
          </w:p>
        </w:tc>
        <w:tc>
          <w:tcPr>
            <w:tcW w:w="1588" w:type="dxa"/>
            <w:vMerge w:val="restart"/>
          </w:tcPr>
          <w:p w:rsidR="00027074" w:rsidRPr="0014726A" w:rsidRDefault="00027074" w:rsidP="00027074">
            <w:pPr>
              <w:autoSpaceDE w:val="0"/>
              <w:autoSpaceDN w:val="0"/>
              <w:ind w:firstLine="0"/>
              <w:jc w:val="center"/>
              <w:rPr>
                <w:sz w:val="20"/>
              </w:rPr>
            </w:pPr>
            <w:r w:rsidRPr="0014726A">
              <w:rPr>
                <w:sz w:val="20"/>
              </w:rPr>
              <w:t>от 101 до 250 включительно</w:t>
            </w:r>
          </w:p>
        </w:tc>
        <w:tc>
          <w:tcPr>
            <w:tcW w:w="1588" w:type="dxa"/>
            <w:vMerge w:val="restart"/>
          </w:tcPr>
          <w:p w:rsidR="00027074" w:rsidRPr="0014726A" w:rsidRDefault="00027074" w:rsidP="00027074">
            <w:pPr>
              <w:autoSpaceDE w:val="0"/>
              <w:autoSpaceDN w:val="0"/>
              <w:ind w:left="57" w:firstLine="0"/>
              <w:jc w:val="left"/>
              <w:rPr>
                <w:sz w:val="20"/>
              </w:rPr>
            </w:pPr>
            <w:r w:rsidRPr="0014726A">
              <w:rPr>
                <w:sz w:val="20"/>
              </w:rPr>
              <w:t>указывается количество человек</w:t>
            </w:r>
            <w:r w:rsidRPr="0014726A">
              <w:rPr>
                <w:sz w:val="20"/>
              </w:rPr>
              <w:br/>
              <w:t>(за каждый год)</w:t>
            </w:r>
          </w:p>
        </w:tc>
      </w:tr>
      <w:tr w:rsidR="00027074" w:rsidRPr="0014726A" w:rsidTr="00234EA9">
        <w:trPr>
          <w:cantSplit/>
        </w:trPr>
        <w:tc>
          <w:tcPr>
            <w:tcW w:w="567" w:type="dxa"/>
            <w:vMerge/>
          </w:tcPr>
          <w:p w:rsidR="00027074" w:rsidRPr="0014726A" w:rsidRDefault="00027074" w:rsidP="00027074">
            <w:pPr>
              <w:autoSpaceDE w:val="0"/>
              <w:autoSpaceDN w:val="0"/>
              <w:ind w:firstLine="0"/>
              <w:jc w:val="center"/>
              <w:rPr>
                <w:sz w:val="20"/>
              </w:rPr>
            </w:pPr>
          </w:p>
        </w:tc>
        <w:tc>
          <w:tcPr>
            <w:tcW w:w="4649" w:type="dxa"/>
            <w:vMerge/>
          </w:tcPr>
          <w:p w:rsidR="00027074" w:rsidRPr="0014726A" w:rsidRDefault="00027074" w:rsidP="00027074">
            <w:pPr>
              <w:autoSpaceDE w:val="0"/>
              <w:autoSpaceDN w:val="0"/>
              <w:ind w:left="57" w:firstLine="0"/>
              <w:jc w:val="left"/>
              <w:rPr>
                <w:sz w:val="20"/>
              </w:rPr>
            </w:pPr>
          </w:p>
        </w:tc>
        <w:tc>
          <w:tcPr>
            <w:tcW w:w="1588" w:type="dxa"/>
          </w:tcPr>
          <w:p w:rsidR="00027074" w:rsidRPr="0014726A" w:rsidRDefault="00027074" w:rsidP="00027074">
            <w:pPr>
              <w:autoSpaceDE w:val="0"/>
              <w:autoSpaceDN w:val="0"/>
              <w:ind w:firstLine="0"/>
              <w:jc w:val="center"/>
              <w:rPr>
                <w:sz w:val="20"/>
              </w:rPr>
            </w:pPr>
            <w:r w:rsidRPr="0014726A">
              <w:rPr>
                <w:sz w:val="20"/>
              </w:rPr>
              <w:t xml:space="preserve">до 15 – </w:t>
            </w:r>
            <w:proofErr w:type="spellStart"/>
            <w:r w:rsidRPr="0014726A">
              <w:rPr>
                <w:sz w:val="20"/>
              </w:rPr>
              <w:t>микропред</w:t>
            </w:r>
            <w:r w:rsidRPr="0014726A">
              <w:rPr>
                <w:sz w:val="20"/>
              </w:rPr>
              <w:softHyphen/>
              <w:t>приятие</w:t>
            </w:r>
            <w:proofErr w:type="spellEnd"/>
          </w:p>
        </w:tc>
        <w:tc>
          <w:tcPr>
            <w:tcW w:w="1588" w:type="dxa"/>
            <w:vMerge/>
          </w:tcPr>
          <w:p w:rsidR="00027074" w:rsidRPr="0014726A" w:rsidRDefault="00027074" w:rsidP="00027074">
            <w:pPr>
              <w:autoSpaceDE w:val="0"/>
              <w:autoSpaceDN w:val="0"/>
              <w:ind w:firstLine="0"/>
              <w:jc w:val="left"/>
              <w:rPr>
                <w:sz w:val="20"/>
              </w:rPr>
            </w:pPr>
          </w:p>
        </w:tc>
        <w:tc>
          <w:tcPr>
            <w:tcW w:w="1588" w:type="dxa"/>
            <w:vMerge/>
          </w:tcPr>
          <w:p w:rsidR="00027074" w:rsidRPr="0014726A" w:rsidRDefault="00027074" w:rsidP="00027074">
            <w:pPr>
              <w:autoSpaceDE w:val="0"/>
              <w:autoSpaceDN w:val="0"/>
              <w:ind w:left="57" w:firstLine="0"/>
              <w:jc w:val="left"/>
              <w:rPr>
                <w:sz w:val="20"/>
              </w:rPr>
            </w:pPr>
          </w:p>
        </w:tc>
      </w:tr>
      <w:tr w:rsidR="00027074" w:rsidRPr="0014726A" w:rsidTr="00234EA9">
        <w:trPr>
          <w:cantSplit/>
        </w:trPr>
        <w:tc>
          <w:tcPr>
            <w:tcW w:w="567" w:type="dxa"/>
            <w:vMerge w:val="restart"/>
          </w:tcPr>
          <w:p w:rsidR="00027074" w:rsidRPr="0014726A" w:rsidRDefault="00027074" w:rsidP="00027074">
            <w:pPr>
              <w:autoSpaceDE w:val="0"/>
              <w:autoSpaceDN w:val="0"/>
              <w:ind w:firstLine="0"/>
              <w:jc w:val="center"/>
              <w:rPr>
                <w:sz w:val="20"/>
              </w:rPr>
            </w:pPr>
            <w:r w:rsidRPr="0014726A">
              <w:rPr>
                <w:sz w:val="20"/>
              </w:rPr>
              <w:t>5</w:t>
            </w:r>
          </w:p>
        </w:tc>
        <w:tc>
          <w:tcPr>
            <w:tcW w:w="4649" w:type="dxa"/>
            <w:vMerge w:val="restart"/>
          </w:tcPr>
          <w:p w:rsidR="00027074" w:rsidRPr="0014726A" w:rsidRDefault="00027074" w:rsidP="00027074">
            <w:pPr>
              <w:autoSpaceDE w:val="0"/>
              <w:autoSpaceDN w:val="0"/>
              <w:ind w:left="57" w:firstLine="0"/>
              <w:jc w:val="left"/>
              <w:rPr>
                <w:sz w:val="20"/>
              </w:rPr>
            </w:pPr>
            <w:r w:rsidRPr="0014726A">
              <w:rPr>
                <w:sz w:val="20"/>
              </w:rPr>
              <w:t xml:space="preserve">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w:t>
            </w:r>
            <w:proofErr w:type="gramStart"/>
            <w:r w:rsidRPr="0014726A">
              <w:rPr>
                <w:sz w:val="20"/>
              </w:rPr>
              <w:t>за</w:t>
            </w:r>
            <w:proofErr w:type="gramEnd"/>
            <w:r w:rsidRPr="0014726A">
              <w:rPr>
                <w:sz w:val="20"/>
              </w:rPr>
              <w:t xml:space="preserve"> последние 3 года, млн. рублей</w:t>
            </w:r>
          </w:p>
        </w:tc>
        <w:tc>
          <w:tcPr>
            <w:tcW w:w="1588" w:type="dxa"/>
          </w:tcPr>
          <w:p w:rsidR="00027074" w:rsidRPr="0014726A" w:rsidRDefault="00027074" w:rsidP="00027074">
            <w:pPr>
              <w:autoSpaceDE w:val="0"/>
              <w:autoSpaceDN w:val="0"/>
              <w:ind w:firstLine="0"/>
              <w:jc w:val="center"/>
              <w:rPr>
                <w:sz w:val="20"/>
              </w:rPr>
            </w:pPr>
            <w:r w:rsidRPr="0014726A">
              <w:rPr>
                <w:sz w:val="20"/>
              </w:rPr>
              <w:t>800</w:t>
            </w:r>
          </w:p>
        </w:tc>
        <w:tc>
          <w:tcPr>
            <w:tcW w:w="1588" w:type="dxa"/>
            <w:vMerge w:val="restart"/>
          </w:tcPr>
          <w:p w:rsidR="00027074" w:rsidRPr="0014726A" w:rsidRDefault="00027074" w:rsidP="00027074">
            <w:pPr>
              <w:autoSpaceDE w:val="0"/>
              <w:autoSpaceDN w:val="0"/>
              <w:ind w:firstLine="0"/>
              <w:jc w:val="center"/>
              <w:rPr>
                <w:sz w:val="20"/>
              </w:rPr>
            </w:pPr>
            <w:r w:rsidRPr="0014726A">
              <w:rPr>
                <w:sz w:val="20"/>
              </w:rPr>
              <w:t>2000</w:t>
            </w:r>
          </w:p>
        </w:tc>
        <w:tc>
          <w:tcPr>
            <w:tcW w:w="1588" w:type="dxa"/>
          </w:tcPr>
          <w:p w:rsidR="00027074" w:rsidRPr="0014726A" w:rsidRDefault="00027074" w:rsidP="00027074">
            <w:pPr>
              <w:autoSpaceDE w:val="0"/>
              <w:autoSpaceDN w:val="0"/>
              <w:ind w:left="57" w:firstLine="0"/>
              <w:jc w:val="left"/>
              <w:rPr>
                <w:sz w:val="20"/>
              </w:rPr>
            </w:pPr>
            <w:r w:rsidRPr="0014726A">
              <w:rPr>
                <w:sz w:val="20"/>
              </w:rPr>
              <w:t>указывается в млн. рублей</w:t>
            </w:r>
            <w:r w:rsidRPr="0014726A">
              <w:rPr>
                <w:sz w:val="20"/>
              </w:rPr>
              <w:br/>
              <w:t>(за каждый год)</w:t>
            </w:r>
          </w:p>
        </w:tc>
      </w:tr>
      <w:tr w:rsidR="00027074" w:rsidRPr="0014726A" w:rsidTr="00234EA9">
        <w:trPr>
          <w:cantSplit/>
        </w:trPr>
        <w:tc>
          <w:tcPr>
            <w:tcW w:w="567" w:type="dxa"/>
            <w:vMerge/>
          </w:tcPr>
          <w:p w:rsidR="00027074" w:rsidRPr="0014726A" w:rsidRDefault="00027074" w:rsidP="00027074">
            <w:pPr>
              <w:autoSpaceDE w:val="0"/>
              <w:autoSpaceDN w:val="0"/>
              <w:ind w:firstLine="0"/>
              <w:jc w:val="center"/>
              <w:rPr>
                <w:sz w:val="20"/>
              </w:rPr>
            </w:pPr>
          </w:p>
        </w:tc>
        <w:tc>
          <w:tcPr>
            <w:tcW w:w="4649" w:type="dxa"/>
            <w:vMerge/>
          </w:tcPr>
          <w:p w:rsidR="00027074" w:rsidRPr="0014726A" w:rsidRDefault="00027074" w:rsidP="00027074">
            <w:pPr>
              <w:autoSpaceDE w:val="0"/>
              <w:autoSpaceDN w:val="0"/>
              <w:ind w:firstLine="0"/>
              <w:jc w:val="left"/>
              <w:rPr>
                <w:sz w:val="20"/>
              </w:rPr>
            </w:pPr>
          </w:p>
        </w:tc>
        <w:tc>
          <w:tcPr>
            <w:tcW w:w="1588" w:type="dxa"/>
          </w:tcPr>
          <w:p w:rsidR="00027074" w:rsidRPr="0014726A" w:rsidRDefault="00027074" w:rsidP="00027074">
            <w:pPr>
              <w:autoSpaceDE w:val="0"/>
              <w:autoSpaceDN w:val="0"/>
              <w:ind w:firstLine="0"/>
              <w:jc w:val="center"/>
              <w:rPr>
                <w:sz w:val="20"/>
              </w:rPr>
            </w:pPr>
            <w:r w:rsidRPr="0014726A">
              <w:rPr>
                <w:sz w:val="20"/>
              </w:rPr>
              <w:t xml:space="preserve">120 в год – </w:t>
            </w:r>
            <w:proofErr w:type="spellStart"/>
            <w:r w:rsidRPr="0014726A">
              <w:rPr>
                <w:sz w:val="20"/>
              </w:rPr>
              <w:t>микро</w:t>
            </w:r>
            <w:r w:rsidRPr="0014726A">
              <w:rPr>
                <w:sz w:val="20"/>
              </w:rPr>
              <w:softHyphen/>
              <w:t>предприятие</w:t>
            </w:r>
            <w:proofErr w:type="spellEnd"/>
          </w:p>
        </w:tc>
        <w:tc>
          <w:tcPr>
            <w:tcW w:w="1588" w:type="dxa"/>
            <w:vMerge/>
          </w:tcPr>
          <w:p w:rsidR="00027074" w:rsidRPr="0014726A" w:rsidRDefault="00027074" w:rsidP="00027074">
            <w:pPr>
              <w:autoSpaceDE w:val="0"/>
              <w:autoSpaceDN w:val="0"/>
              <w:ind w:firstLine="0"/>
              <w:jc w:val="left"/>
              <w:rPr>
                <w:sz w:val="20"/>
              </w:rPr>
            </w:pPr>
          </w:p>
        </w:tc>
        <w:tc>
          <w:tcPr>
            <w:tcW w:w="1588" w:type="dxa"/>
          </w:tcPr>
          <w:p w:rsidR="00027074" w:rsidRPr="0014726A" w:rsidRDefault="00027074" w:rsidP="00027074">
            <w:pPr>
              <w:autoSpaceDE w:val="0"/>
              <w:autoSpaceDN w:val="0"/>
              <w:ind w:left="57" w:firstLine="0"/>
              <w:jc w:val="left"/>
              <w:rPr>
                <w:sz w:val="20"/>
              </w:rPr>
            </w:pPr>
          </w:p>
        </w:tc>
      </w:tr>
      <w:tr w:rsidR="00027074" w:rsidRPr="0014726A" w:rsidTr="00234EA9">
        <w:trPr>
          <w:cantSplit/>
        </w:trPr>
        <w:tc>
          <w:tcPr>
            <w:tcW w:w="567" w:type="dxa"/>
          </w:tcPr>
          <w:p w:rsidR="00027074" w:rsidRPr="0014726A" w:rsidRDefault="00027074" w:rsidP="00027074">
            <w:pPr>
              <w:autoSpaceDE w:val="0"/>
              <w:autoSpaceDN w:val="0"/>
              <w:ind w:firstLine="0"/>
              <w:jc w:val="center"/>
              <w:rPr>
                <w:sz w:val="20"/>
              </w:rPr>
            </w:pPr>
            <w:r w:rsidRPr="0014726A">
              <w:rPr>
                <w:sz w:val="20"/>
              </w:rPr>
              <w:t>6</w:t>
            </w:r>
          </w:p>
        </w:tc>
        <w:tc>
          <w:tcPr>
            <w:tcW w:w="4649" w:type="dxa"/>
          </w:tcPr>
          <w:p w:rsidR="00027074" w:rsidRPr="0014726A" w:rsidRDefault="00027074" w:rsidP="00027074">
            <w:pPr>
              <w:autoSpaceDE w:val="0"/>
              <w:autoSpaceDN w:val="0"/>
              <w:ind w:left="57" w:firstLine="0"/>
              <w:jc w:val="left"/>
              <w:rPr>
                <w:sz w:val="20"/>
              </w:rPr>
            </w:pPr>
            <w:r w:rsidRPr="0014726A">
              <w:rPr>
                <w:sz w:val="20"/>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14726A">
              <w:rPr>
                <w:sz w:val="20"/>
              </w:rPr>
              <w:t>2</w:t>
            </w:r>
            <w:proofErr w:type="gramEnd"/>
            <w:r w:rsidRPr="0014726A">
              <w:rPr>
                <w:sz w:val="20"/>
              </w:rPr>
              <w:t xml:space="preserve"> и ОКПД2</w:t>
            </w:r>
          </w:p>
        </w:tc>
        <w:tc>
          <w:tcPr>
            <w:tcW w:w="4764" w:type="dxa"/>
            <w:gridSpan w:val="3"/>
          </w:tcPr>
          <w:p w:rsidR="00027074" w:rsidRPr="0014726A" w:rsidRDefault="00027074" w:rsidP="00027074">
            <w:pPr>
              <w:autoSpaceDE w:val="0"/>
              <w:autoSpaceDN w:val="0"/>
              <w:ind w:firstLine="0"/>
              <w:jc w:val="center"/>
              <w:rPr>
                <w:sz w:val="20"/>
              </w:rPr>
            </w:pPr>
            <w:r w:rsidRPr="0014726A">
              <w:rPr>
                <w:sz w:val="20"/>
              </w:rPr>
              <w:sym w:font="Symbol" w:char="F02D"/>
            </w:r>
          </w:p>
        </w:tc>
      </w:tr>
      <w:tr w:rsidR="00027074" w:rsidRPr="0014726A" w:rsidTr="00234EA9">
        <w:trPr>
          <w:cantSplit/>
        </w:trPr>
        <w:tc>
          <w:tcPr>
            <w:tcW w:w="567" w:type="dxa"/>
          </w:tcPr>
          <w:p w:rsidR="00027074" w:rsidRPr="0014726A" w:rsidRDefault="00027074" w:rsidP="00027074">
            <w:pPr>
              <w:autoSpaceDE w:val="0"/>
              <w:autoSpaceDN w:val="0"/>
              <w:ind w:firstLine="0"/>
              <w:jc w:val="center"/>
              <w:rPr>
                <w:sz w:val="20"/>
              </w:rPr>
            </w:pPr>
            <w:r w:rsidRPr="0014726A">
              <w:rPr>
                <w:sz w:val="20"/>
              </w:rPr>
              <w:lastRenderedPageBreak/>
              <w:t>7</w:t>
            </w:r>
          </w:p>
        </w:tc>
        <w:tc>
          <w:tcPr>
            <w:tcW w:w="4649" w:type="dxa"/>
          </w:tcPr>
          <w:p w:rsidR="00027074" w:rsidRPr="0014726A" w:rsidRDefault="00027074" w:rsidP="00027074">
            <w:pPr>
              <w:autoSpaceDE w:val="0"/>
              <w:autoSpaceDN w:val="0"/>
              <w:ind w:left="57" w:firstLine="0"/>
              <w:jc w:val="left"/>
              <w:rPr>
                <w:sz w:val="20"/>
              </w:rPr>
            </w:pPr>
            <w:r w:rsidRPr="0014726A">
              <w:rPr>
                <w:sz w:val="20"/>
              </w:rPr>
              <w:t>Сведения о производимых субъектами малого и среднего предпринимательства товарах, работах, услугах с указанием кодов ОКВЭД</w:t>
            </w:r>
            <w:proofErr w:type="gramStart"/>
            <w:r w:rsidRPr="0014726A">
              <w:rPr>
                <w:sz w:val="20"/>
              </w:rPr>
              <w:t>2</w:t>
            </w:r>
            <w:proofErr w:type="gramEnd"/>
            <w:r w:rsidRPr="0014726A">
              <w:rPr>
                <w:sz w:val="20"/>
              </w:rPr>
              <w:t xml:space="preserve"> и ОКПД2</w:t>
            </w:r>
          </w:p>
        </w:tc>
        <w:tc>
          <w:tcPr>
            <w:tcW w:w="4764" w:type="dxa"/>
            <w:gridSpan w:val="3"/>
          </w:tcPr>
          <w:p w:rsidR="00027074" w:rsidRPr="0014726A" w:rsidRDefault="00027074" w:rsidP="00027074">
            <w:pPr>
              <w:autoSpaceDE w:val="0"/>
              <w:autoSpaceDN w:val="0"/>
              <w:ind w:firstLine="0"/>
              <w:jc w:val="center"/>
              <w:rPr>
                <w:sz w:val="20"/>
              </w:rPr>
            </w:pPr>
            <w:r w:rsidRPr="0014726A">
              <w:rPr>
                <w:sz w:val="20"/>
              </w:rPr>
              <w:sym w:font="Symbol" w:char="F02D"/>
            </w:r>
          </w:p>
        </w:tc>
      </w:tr>
      <w:tr w:rsidR="00027074" w:rsidRPr="0014726A" w:rsidTr="00234EA9">
        <w:trPr>
          <w:cantSplit/>
        </w:trPr>
        <w:tc>
          <w:tcPr>
            <w:tcW w:w="567" w:type="dxa"/>
          </w:tcPr>
          <w:p w:rsidR="00027074" w:rsidRPr="0014726A" w:rsidRDefault="00027074" w:rsidP="00027074">
            <w:pPr>
              <w:autoSpaceDE w:val="0"/>
              <w:autoSpaceDN w:val="0"/>
              <w:ind w:firstLine="0"/>
              <w:jc w:val="center"/>
              <w:rPr>
                <w:sz w:val="20"/>
              </w:rPr>
            </w:pPr>
            <w:r w:rsidRPr="0014726A">
              <w:rPr>
                <w:sz w:val="20"/>
              </w:rPr>
              <w:t>8</w:t>
            </w:r>
          </w:p>
        </w:tc>
        <w:tc>
          <w:tcPr>
            <w:tcW w:w="4649" w:type="dxa"/>
          </w:tcPr>
          <w:p w:rsidR="00027074" w:rsidRPr="0014726A" w:rsidRDefault="00027074" w:rsidP="00027074">
            <w:pPr>
              <w:autoSpaceDE w:val="0"/>
              <w:autoSpaceDN w:val="0"/>
              <w:ind w:left="57" w:firstLine="0"/>
              <w:jc w:val="left"/>
              <w:rPr>
                <w:sz w:val="20"/>
              </w:rPr>
            </w:pPr>
            <w:r w:rsidRPr="0014726A">
              <w:rPr>
                <w:sz w:val="20"/>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027074" w:rsidRPr="0014726A" w:rsidRDefault="00027074" w:rsidP="00027074">
            <w:pPr>
              <w:autoSpaceDE w:val="0"/>
              <w:autoSpaceDN w:val="0"/>
              <w:ind w:firstLine="0"/>
              <w:jc w:val="center"/>
              <w:rPr>
                <w:sz w:val="20"/>
              </w:rPr>
            </w:pPr>
            <w:r w:rsidRPr="0014726A">
              <w:rPr>
                <w:sz w:val="20"/>
              </w:rPr>
              <w:t>да (нет)</w:t>
            </w:r>
            <w:r w:rsidRPr="0014726A">
              <w:rPr>
                <w:sz w:val="20"/>
              </w:rPr>
              <w:br/>
              <w:t xml:space="preserve">(в случае участия </w:t>
            </w:r>
            <w:r w:rsidRPr="0014726A">
              <w:rPr>
                <w:sz w:val="20"/>
              </w:rPr>
              <w:sym w:font="Symbol" w:char="F02D"/>
            </w:r>
            <w:r w:rsidRPr="0014726A">
              <w:rPr>
                <w:sz w:val="20"/>
              </w:rPr>
              <w:t xml:space="preserve"> наименование заказчика, реализующего программу партнерства)</w:t>
            </w:r>
          </w:p>
        </w:tc>
      </w:tr>
      <w:tr w:rsidR="00027074" w:rsidRPr="0014726A" w:rsidTr="00234EA9">
        <w:trPr>
          <w:cantSplit/>
        </w:trPr>
        <w:tc>
          <w:tcPr>
            <w:tcW w:w="567" w:type="dxa"/>
          </w:tcPr>
          <w:p w:rsidR="00027074" w:rsidRPr="0014726A" w:rsidRDefault="00027074" w:rsidP="00027074">
            <w:pPr>
              <w:autoSpaceDE w:val="0"/>
              <w:autoSpaceDN w:val="0"/>
              <w:ind w:firstLine="0"/>
              <w:jc w:val="center"/>
              <w:rPr>
                <w:sz w:val="20"/>
              </w:rPr>
            </w:pPr>
            <w:r w:rsidRPr="0014726A">
              <w:rPr>
                <w:sz w:val="20"/>
              </w:rPr>
              <w:t>9</w:t>
            </w:r>
          </w:p>
        </w:tc>
        <w:tc>
          <w:tcPr>
            <w:tcW w:w="4649" w:type="dxa"/>
          </w:tcPr>
          <w:p w:rsidR="00027074" w:rsidRPr="0014726A" w:rsidRDefault="00027074" w:rsidP="00027074">
            <w:pPr>
              <w:autoSpaceDE w:val="0"/>
              <w:autoSpaceDN w:val="0"/>
              <w:ind w:left="57" w:firstLine="0"/>
              <w:jc w:val="left"/>
              <w:rPr>
                <w:sz w:val="20"/>
              </w:rPr>
            </w:pPr>
            <w:r w:rsidRPr="0014726A">
              <w:rPr>
                <w:sz w:val="20"/>
              </w:rPr>
              <w:t>Наличие сведений о субъекте малого и среднего предпринимательства в реестре участников программ партнерства</w:t>
            </w:r>
          </w:p>
        </w:tc>
        <w:tc>
          <w:tcPr>
            <w:tcW w:w="4764" w:type="dxa"/>
            <w:gridSpan w:val="3"/>
          </w:tcPr>
          <w:p w:rsidR="00027074" w:rsidRPr="0014726A" w:rsidRDefault="00027074" w:rsidP="00027074">
            <w:pPr>
              <w:autoSpaceDE w:val="0"/>
              <w:autoSpaceDN w:val="0"/>
              <w:ind w:firstLine="0"/>
              <w:jc w:val="center"/>
              <w:rPr>
                <w:sz w:val="20"/>
              </w:rPr>
            </w:pPr>
            <w:r w:rsidRPr="0014726A">
              <w:rPr>
                <w:sz w:val="20"/>
              </w:rPr>
              <w:t>да (нет)</w:t>
            </w:r>
            <w:r w:rsidRPr="0014726A">
              <w:rPr>
                <w:sz w:val="20"/>
              </w:rPr>
              <w:br/>
              <w:t xml:space="preserve">(при наличии </w:t>
            </w:r>
            <w:r w:rsidRPr="0014726A">
              <w:rPr>
                <w:sz w:val="20"/>
              </w:rPr>
              <w:sym w:font="Symbol" w:char="F02D"/>
            </w:r>
            <w:r w:rsidRPr="0014726A">
              <w:rPr>
                <w:sz w:val="20"/>
              </w:rPr>
              <w:t xml:space="preserve"> наименование заказчика </w:t>
            </w:r>
            <w:r w:rsidRPr="0014726A">
              <w:rPr>
                <w:sz w:val="20"/>
              </w:rPr>
              <w:sym w:font="Symbol" w:char="F02D"/>
            </w:r>
            <w:r w:rsidRPr="0014726A">
              <w:rPr>
                <w:sz w:val="20"/>
              </w:rPr>
              <w:t xml:space="preserve"> </w:t>
            </w:r>
            <w:proofErr w:type="gramStart"/>
            <w:r w:rsidRPr="0014726A">
              <w:rPr>
                <w:sz w:val="20"/>
              </w:rPr>
              <w:t>держателя реестра участников программ партнерства</w:t>
            </w:r>
            <w:proofErr w:type="gramEnd"/>
            <w:r w:rsidRPr="0014726A">
              <w:rPr>
                <w:sz w:val="20"/>
              </w:rPr>
              <w:t>)</w:t>
            </w:r>
          </w:p>
        </w:tc>
      </w:tr>
      <w:tr w:rsidR="00027074" w:rsidRPr="0014726A" w:rsidTr="00234EA9">
        <w:trPr>
          <w:cantSplit/>
        </w:trPr>
        <w:tc>
          <w:tcPr>
            <w:tcW w:w="567" w:type="dxa"/>
          </w:tcPr>
          <w:p w:rsidR="00027074" w:rsidRPr="0014726A" w:rsidRDefault="00027074" w:rsidP="00027074">
            <w:pPr>
              <w:autoSpaceDE w:val="0"/>
              <w:autoSpaceDN w:val="0"/>
              <w:ind w:firstLine="0"/>
              <w:jc w:val="center"/>
              <w:rPr>
                <w:sz w:val="20"/>
              </w:rPr>
            </w:pPr>
            <w:r w:rsidRPr="0014726A">
              <w:rPr>
                <w:sz w:val="20"/>
              </w:rPr>
              <w:t>10</w:t>
            </w:r>
          </w:p>
        </w:tc>
        <w:tc>
          <w:tcPr>
            <w:tcW w:w="4649" w:type="dxa"/>
          </w:tcPr>
          <w:p w:rsidR="00027074" w:rsidRPr="0014726A" w:rsidRDefault="00027074" w:rsidP="00027074">
            <w:pPr>
              <w:autoSpaceDE w:val="0"/>
              <w:autoSpaceDN w:val="0"/>
              <w:ind w:left="57" w:firstLine="0"/>
              <w:jc w:val="left"/>
              <w:rPr>
                <w:sz w:val="20"/>
              </w:rPr>
            </w:pPr>
            <w:r w:rsidRPr="0014726A">
              <w:rPr>
                <w:sz w:val="20"/>
              </w:rPr>
              <w:t>Наличие опыта исполнения государственных, муниципальных контрактов, гражданско-правовых договоров бюджетных учреждений либо договоров, заключенных с юридическими лицами, подпадающими под действие Федерального закона “О закупках товаров, работ, услуг отдельными видами юридических лиц”</w:t>
            </w:r>
          </w:p>
        </w:tc>
        <w:tc>
          <w:tcPr>
            <w:tcW w:w="4764" w:type="dxa"/>
            <w:gridSpan w:val="3"/>
          </w:tcPr>
          <w:p w:rsidR="00027074" w:rsidRPr="0014726A" w:rsidRDefault="00027074" w:rsidP="00027074">
            <w:pPr>
              <w:autoSpaceDE w:val="0"/>
              <w:autoSpaceDN w:val="0"/>
              <w:ind w:firstLine="0"/>
              <w:jc w:val="center"/>
              <w:rPr>
                <w:sz w:val="20"/>
              </w:rPr>
            </w:pPr>
            <w:r w:rsidRPr="0014726A">
              <w:rPr>
                <w:sz w:val="20"/>
              </w:rPr>
              <w:t>да (нет)</w:t>
            </w:r>
            <w:r w:rsidRPr="0014726A">
              <w:rPr>
                <w:sz w:val="20"/>
              </w:rPr>
              <w:br/>
              <w:t xml:space="preserve">(при наличии </w:t>
            </w:r>
            <w:r w:rsidRPr="0014726A">
              <w:rPr>
                <w:sz w:val="20"/>
              </w:rPr>
              <w:sym w:font="Symbol" w:char="F02D"/>
            </w:r>
            <w:r w:rsidRPr="0014726A">
              <w:rPr>
                <w:sz w:val="20"/>
              </w:rPr>
              <w:t xml:space="preserve"> количество исполненных контрактов и общая сумма)</w:t>
            </w:r>
          </w:p>
        </w:tc>
      </w:tr>
      <w:tr w:rsidR="00027074" w:rsidRPr="0014726A" w:rsidTr="00234EA9">
        <w:trPr>
          <w:cantSplit/>
        </w:trPr>
        <w:tc>
          <w:tcPr>
            <w:tcW w:w="567" w:type="dxa"/>
          </w:tcPr>
          <w:p w:rsidR="00027074" w:rsidRPr="0014726A" w:rsidRDefault="00027074" w:rsidP="00027074">
            <w:pPr>
              <w:autoSpaceDE w:val="0"/>
              <w:autoSpaceDN w:val="0"/>
              <w:ind w:firstLine="0"/>
              <w:jc w:val="center"/>
              <w:rPr>
                <w:sz w:val="20"/>
              </w:rPr>
            </w:pPr>
            <w:r w:rsidRPr="0014726A">
              <w:rPr>
                <w:sz w:val="20"/>
              </w:rPr>
              <w:t>11</w:t>
            </w:r>
          </w:p>
        </w:tc>
        <w:tc>
          <w:tcPr>
            <w:tcW w:w="4649" w:type="dxa"/>
          </w:tcPr>
          <w:p w:rsidR="00027074" w:rsidRPr="0014726A" w:rsidRDefault="00027074" w:rsidP="00027074">
            <w:pPr>
              <w:autoSpaceDE w:val="0"/>
              <w:autoSpaceDN w:val="0"/>
              <w:ind w:left="57" w:firstLine="0"/>
              <w:jc w:val="left"/>
              <w:rPr>
                <w:sz w:val="20"/>
              </w:rPr>
            </w:pPr>
            <w:r w:rsidRPr="0014726A">
              <w:rPr>
                <w:sz w:val="20"/>
              </w:rPr>
              <w:t>Сведения о наличии опыта производства и поставки продукции, включенной в реестр инновационной продукции</w:t>
            </w:r>
          </w:p>
        </w:tc>
        <w:tc>
          <w:tcPr>
            <w:tcW w:w="4764" w:type="dxa"/>
            <w:gridSpan w:val="3"/>
          </w:tcPr>
          <w:p w:rsidR="00027074" w:rsidRPr="0014726A" w:rsidRDefault="00027074" w:rsidP="00027074">
            <w:pPr>
              <w:autoSpaceDE w:val="0"/>
              <w:autoSpaceDN w:val="0"/>
              <w:ind w:firstLine="0"/>
              <w:jc w:val="center"/>
              <w:rPr>
                <w:sz w:val="20"/>
              </w:rPr>
            </w:pPr>
            <w:r w:rsidRPr="0014726A">
              <w:rPr>
                <w:sz w:val="20"/>
              </w:rPr>
              <w:t>да (нет)</w:t>
            </w:r>
          </w:p>
        </w:tc>
      </w:tr>
      <w:tr w:rsidR="00027074" w:rsidRPr="0014726A" w:rsidTr="00234EA9">
        <w:trPr>
          <w:cantSplit/>
        </w:trPr>
        <w:tc>
          <w:tcPr>
            <w:tcW w:w="567" w:type="dxa"/>
          </w:tcPr>
          <w:p w:rsidR="00027074" w:rsidRPr="0014726A" w:rsidRDefault="00027074" w:rsidP="00027074">
            <w:pPr>
              <w:autoSpaceDE w:val="0"/>
              <w:autoSpaceDN w:val="0"/>
              <w:ind w:firstLine="0"/>
              <w:jc w:val="center"/>
              <w:rPr>
                <w:sz w:val="20"/>
              </w:rPr>
            </w:pPr>
            <w:r w:rsidRPr="0014726A">
              <w:rPr>
                <w:sz w:val="20"/>
              </w:rPr>
              <w:t>12</w:t>
            </w:r>
          </w:p>
        </w:tc>
        <w:tc>
          <w:tcPr>
            <w:tcW w:w="4649" w:type="dxa"/>
          </w:tcPr>
          <w:p w:rsidR="00027074" w:rsidRPr="0014726A" w:rsidRDefault="00027074" w:rsidP="00027074">
            <w:pPr>
              <w:autoSpaceDE w:val="0"/>
              <w:autoSpaceDN w:val="0"/>
              <w:ind w:left="57" w:firstLine="0"/>
              <w:jc w:val="left"/>
              <w:rPr>
                <w:sz w:val="20"/>
              </w:rPr>
            </w:pPr>
            <w:r w:rsidRPr="0014726A">
              <w:rPr>
                <w:sz w:val="20"/>
              </w:rPr>
              <w:t>Сведения о наличии у субъекта малого и среднего предпринимательства статуса лица, участвующего в реализации проекта создания и обеспечения функционирования территориально обособленного комплекса (инновационного центра “</w:t>
            </w:r>
            <w:proofErr w:type="spellStart"/>
            <w:r w:rsidRPr="0014726A">
              <w:rPr>
                <w:sz w:val="20"/>
              </w:rPr>
              <w:t>Сколково</w:t>
            </w:r>
            <w:proofErr w:type="spellEnd"/>
            <w:r w:rsidRPr="0014726A">
              <w:rPr>
                <w:sz w:val="20"/>
              </w:rPr>
              <w:t>”)</w:t>
            </w:r>
          </w:p>
        </w:tc>
        <w:tc>
          <w:tcPr>
            <w:tcW w:w="4764" w:type="dxa"/>
            <w:gridSpan w:val="3"/>
          </w:tcPr>
          <w:p w:rsidR="00027074" w:rsidRPr="0014726A" w:rsidRDefault="00027074" w:rsidP="00027074">
            <w:pPr>
              <w:autoSpaceDE w:val="0"/>
              <w:autoSpaceDN w:val="0"/>
              <w:ind w:firstLine="0"/>
              <w:jc w:val="center"/>
              <w:rPr>
                <w:sz w:val="20"/>
                <w:lang w:val="en-US"/>
              </w:rPr>
            </w:pPr>
            <w:r w:rsidRPr="0014726A">
              <w:rPr>
                <w:sz w:val="20"/>
              </w:rPr>
              <w:sym w:font="Symbol" w:char="F02D"/>
            </w:r>
          </w:p>
        </w:tc>
      </w:tr>
      <w:tr w:rsidR="00027074" w:rsidRPr="0014726A" w:rsidTr="00234EA9">
        <w:trPr>
          <w:cantSplit/>
        </w:trPr>
        <w:tc>
          <w:tcPr>
            <w:tcW w:w="567" w:type="dxa"/>
          </w:tcPr>
          <w:p w:rsidR="00027074" w:rsidRPr="0014726A" w:rsidRDefault="00027074" w:rsidP="00027074">
            <w:pPr>
              <w:autoSpaceDE w:val="0"/>
              <w:autoSpaceDN w:val="0"/>
              <w:ind w:firstLine="0"/>
              <w:jc w:val="center"/>
              <w:rPr>
                <w:sz w:val="20"/>
              </w:rPr>
            </w:pPr>
            <w:r w:rsidRPr="0014726A">
              <w:rPr>
                <w:sz w:val="20"/>
              </w:rPr>
              <w:t>13</w:t>
            </w:r>
          </w:p>
        </w:tc>
        <w:tc>
          <w:tcPr>
            <w:tcW w:w="4649" w:type="dxa"/>
          </w:tcPr>
          <w:p w:rsidR="00027074" w:rsidRPr="0014726A" w:rsidRDefault="00027074" w:rsidP="00027074">
            <w:pPr>
              <w:autoSpaceDE w:val="0"/>
              <w:autoSpaceDN w:val="0"/>
              <w:ind w:left="57" w:firstLine="0"/>
              <w:jc w:val="left"/>
              <w:rPr>
                <w:sz w:val="20"/>
              </w:rPr>
            </w:pPr>
            <w:proofErr w:type="gramStart"/>
            <w:r w:rsidRPr="0014726A">
              <w:rPr>
                <w:sz w:val="20"/>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(за исключением лиц, у которых такая судимость погашена или снята),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w:t>
            </w:r>
            <w:proofErr w:type="gramEnd"/>
            <w:r w:rsidRPr="0014726A">
              <w:rPr>
                <w:sz w:val="20"/>
              </w:rPr>
              <w:t xml:space="preserve">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027074" w:rsidRPr="0014726A" w:rsidRDefault="00027074" w:rsidP="00027074">
            <w:pPr>
              <w:autoSpaceDE w:val="0"/>
              <w:autoSpaceDN w:val="0"/>
              <w:ind w:firstLine="0"/>
              <w:jc w:val="center"/>
              <w:rPr>
                <w:sz w:val="20"/>
              </w:rPr>
            </w:pPr>
            <w:r w:rsidRPr="0014726A">
              <w:rPr>
                <w:sz w:val="20"/>
              </w:rPr>
              <w:t>да (нет)</w:t>
            </w:r>
          </w:p>
        </w:tc>
      </w:tr>
      <w:tr w:rsidR="00027074" w:rsidRPr="0014726A" w:rsidTr="00234EA9">
        <w:trPr>
          <w:cantSplit/>
        </w:trPr>
        <w:tc>
          <w:tcPr>
            <w:tcW w:w="567" w:type="dxa"/>
          </w:tcPr>
          <w:p w:rsidR="00027074" w:rsidRPr="0014726A" w:rsidRDefault="00027074" w:rsidP="00027074">
            <w:pPr>
              <w:autoSpaceDE w:val="0"/>
              <w:autoSpaceDN w:val="0"/>
              <w:ind w:firstLine="0"/>
              <w:jc w:val="center"/>
              <w:rPr>
                <w:sz w:val="20"/>
              </w:rPr>
            </w:pPr>
            <w:r w:rsidRPr="0014726A">
              <w:rPr>
                <w:sz w:val="20"/>
              </w:rPr>
              <w:t>14</w:t>
            </w:r>
          </w:p>
        </w:tc>
        <w:tc>
          <w:tcPr>
            <w:tcW w:w="4649" w:type="dxa"/>
          </w:tcPr>
          <w:p w:rsidR="00027074" w:rsidRPr="0014726A" w:rsidRDefault="00027074" w:rsidP="00027074">
            <w:pPr>
              <w:autoSpaceDE w:val="0"/>
              <w:autoSpaceDN w:val="0"/>
              <w:ind w:left="57" w:firstLine="0"/>
              <w:jc w:val="left"/>
              <w:rPr>
                <w:sz w:val="20"/>
              </w:rPr>
            </w:pPr>
            <w:r w:rsidRPr="0014726A">
              <w:rPr>
                <w:sz w:val="20"/>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027074" w:rsidRPr="0014726A" w:rsidRDefault="00027074" w:rsidP="00027074">
            <w:pPr>
              <w:autoSpaceDE w:val="0"/>
              <w:autoSpaceDN w:val="0"/>
              <w:ind w:firstLine="0"/>
              <w:jc w:val="center"/>
              <w:rPr>
                <w:sz w:val="20"/>
              </w:rPr>
            </w:pPr>
            <w:r w:rsidRPr="0014726A">
              <w:rPr>
                <w:sz w:val="20"/>
              </w:rPr>
              <w:t>да (нет)</w:t>
            </w:r>
          </w:p>
        </w:tc>
      </w:tr>
    </w:tbl>
    <w:p w:rsidR="00027074" w:rsidRPr="00027074" w:rsidRDefault="00027074" w:rsidP="00027074">
      <w:pPr>
        <w:autoSpaceDE w:val="0"/>
        <w:autoSpaceDN w:val="0"/>
        <w:spacing w:before="240"/>
        <w:ind w:right="5954" w:firstLine="0"/>
        <w:jc w:val="center"/>
        <w:rPr>
          <w:szCs w:val="24"/>
        </w:rPr>
      </w:pPr>
    </w:p>
    <w:p w:rsidR="00027074" w:rsidRPr="00027074" w:rsidRDefault="00027074" w:rsidP="00027074">
      <w:pPr>
        <w:pBdr>
          <w:top w:val="single" w:sz="4" w:space="1" w:color="auto"/>
        </w:pBdr>
        <w:autoSpaceDE w:val="0"/>
        <w:autoSpaceDN w:val="0"/>
        <w:ind w:right="5952" w:firstLine="0"/>
        <w:jc w:val="center"/>
        <w:rPr>
          <w:sz w:val="20"/>
        </w:rPr>
      </w:pPr>
      <w:r w:rsidRPr="00027074">
        <w:rPr>
          <w:sz w:val="20"/>
        </w:rPr>
        <w:t>(подпись)</w:t>
      </w:r>
    </w:p>
    <w:p w:rsidR="00027074" w:rsidRPr="00027074" w:rsidRDefault="00027074" w:rsidP="00027074">
      <w:pPr>
        <w:autoSpaceDE w:val="0"/>
        <w:autoSpaceDN w:val="0"/>
        <w:spacing w:after="240"/>
        <w:ind w:left="851" w:firstLine="0"/>
        <w:jc w:val="left"/>
        <w:rPr>
          <w:szCs w:val="24"/>
        </w:rPr>
      </w:pPr>
      <w:r w:rsidRPr="00027074">
        <w:rPr>
          <w:szCs w:val="24"/>
        </w:rPr>
        <w:t>М.П.</w:t>
      </w:r>
    </w:p>
    <w:p w:rsidR="00027074" w:rsidRPr="00027074" w:rsidRDefault="00027074" w:rsidP="00027074">
      <w:pPr>
        <w:autoSpaceDE w:val="0"/>
        <w:autoSpaceDN w:val="0"/>
        <w:ind w:firstLine="0"/>
        <w:jc w:val="left"/>
        <w:rPr>
          <w:szCs w:val="24"/>
        </w:rPr>
      </w:pPr>
    </w:p>
    <w:p w:rsidR="00027074" w:rsidRPr="00027074" w:rsidRDefault="00027074" w:rsidP="00027074">
      <w:pPr>
        <w:pBdr>
          <w:top w:val="single" w:sz="4" w:space="1" w:color="auto"/>
        </w:pBdr>
        <w:autoSpaceDE w:val="0"/>
        <w:autoSpaceDN w:val="0"/>
        <w:ind w:firstLine="0"/>
        <w:jc w:val="center"/>
        <w:rPr>
          <w:sz w:val="20"/>
        </w:rPr>
      </w:pPr>
      <w:r w:rsidRPr="00027074">
        <w:rPr>
          <w:sz w:val="20"/>
        </w:rPr>
        <w:t xml:space="preserve">(фамилия, имя, отчество (при наличии) </w:t>
      </w:r>
      <w:proofErr w:type="gramStart"/>
      <w:r w:rsidRPr="00027074">
        <w:rPr>
          <w:sz w:val="20"/>
        </w:rPr>
        <w:t>подписавшего</w:t>
      </w:r>
      <w:proofErr w:type="gramEnd"/>
      <w:r w:rsidRPr="00027074">
        <w:rPr>
          <w:sz w:val="20"/>
        </w:rPr>
        <w:t>, должность)</w:t>
      </w:r>
    </w:p>
    <w:p w:rsidR="00E75DB1" w:rsidRDefault="00E75DB1">
      <w:pPr>
        <w:spacing w:after="200" w:line="276" w:lineRule="auto"/>
        <w:ind w:firstLine="0"/>
        <w:jc w:val="left"/>
        <w:rPr>
          <w:rFonts w:eastAsiaTheme="minorHAnsi"/>
          <w:szCs w:val="24"/>
          <w:lang w:eastAsia="en-US"/>
        </w:rPr>
      </w:pPr>
      <w:r>
        <w:rPr>
          <w:rFonts w:eastAsiaTheme="minorHAnsi"/>
          <w:szCs w:val="24"/>
          <w:lang w:eastAsia="en-US"/>
        </w:rPr>
        <w:br w:type="page"/>
      </w:r>
    </w:p>
    <w:p w:rsidR="00E75DB1" w:rsidRDefault="00E75DB1" w:rsidP="00E75DB1">
      <w:pPr>
        <w:pStyle w:val="1"/>
        <w:ind w:left="0"/>
        <w:rPr>
          <w:rStyle w:val="aa"/>
          <w:rFonts w:cstheme="majorBidi"/>
          <w:sz w:val="28"/>
          <w:szCs w:val="28"/>
          <w:shd w:val="clear" w:color="auto" w:fill="auto"/>
        </w:rPr>
      </w:pPr>
      <w:r w:rsidRPr="0036606F">
        <w:rPr>
          <w:rStyle w:val="aa"/>
          <w:rFonts w:cstheme="majorBidi"/>
          <w:sz w:val="28"/>
          <w:szCs w:val="28"/>
          <w:shd w:val="clear" w:color="auto" w:fill="auto"/>
        </w:rPr>
        <w:lastRenderedPageBreak/>
        <w:t>ТЕХНИЧЕСКОЕ ЗАДАНИЕ</w:t>
      </w:r>
    </w:p>
    <w:p w:rsidR="00E75DB1" w:rsidRPr="00337323" w:rsidRDefault="00E75DB1" w:rsidP="00E75DB1"/>
    <w:p w:rsidR="00E75DB1" w:rsidRDefault="00E75DB1" w:rsidP="00E75DB1">
      <w:pPr>
        <w:jc w:val="center"/>
        <w:rPr>
          <w:b/>
        </w:rPr>
      </w:pPr>
      <w:r w:rsidRPr="00640A90">
        <w:rPr>
          <w:b/>
          <w:bCs/>
          <w:iCs/>
        </w:rPr>
        <w:t xml:space="preserve">на </w:t>
      </w:r>
      <w:r w:rsidRPr="00640A90">
        <w:rPr>
          <w:rFonts w:ascii="Times New Roman CYR" w:hAnsi="Times New Roman CYR"/>
          <w:b/>
          <w:iCs/>
        </w:rPr>
        <w:t xml:space="preserve">актуализацию текстовой информации экземпляров Систем </w:t>
      </w:r>
      <w:proofErr w:type="spellStart"/>
      <w:r w:rsidRPr="00640A90">
        <w:rPr>
          <w:rFonts w:ascii="Times New Roman CYR" w:hAnsi="Times New Roman CYR"/>
          <w:b/>
          <w:iCs/>
        </w:rPr>
        <w:t>КонсультантПлюс</w:t>
      </w:r>
      <w:proofErr w:type="spellEnd"/>
      <w:r w:rsidRPr="00640A90">
        <w:rPr>
          <w:rFonts w:ascii="Times New Roman CYR" w:hAnsi="Times New Roman CYR"/>
          <w:b/>
          <w:iCs/>
        </w:rPr>
        <w:t xml:space="preserve"> </w:t>
      </w:r>
      <w:r>
        <w:rPr>
          <w:rFonts w:ascii="Times New Roman CYR" w:hAnsi="Times New Roman CYR"/>
          <w:b/>
          <w:iCs/>
        </w:rPr>
        <w:t>с</w:t>
      </w:r>
      <w:r w:rsidRPr="00640A90">
        <w:rPr>
          <w:rFonts w:ascii="Times New Roman CYR" w:hAnsi="Times New Roman CYR"/>
          <w:b/>
          <w:iCs/>
        </w:rPr>
        <w:t xml:space="preserve">ерии VIP по состоянию на </w:t>
      </w:r>
      <w:r w:rsidRPr="00640A90">
        <w:rPr>
          <w:b/>
        </w:rPr>
        <w:t>момент заключения Контракта</w:t>
      </w:r>
      <w:r w:rsidRPr="00640A90">
        <w:rPr>
          <w:rFonts w:ascii="Times New Roman CYR" w:hAnsi="Times New Roman CYR"/>
          <w:b/>
          <w:iCs/>
        </w:rPr>
        <w:t xml:space="preserve"> и оказания информационных услуг с использованием экземпляров Систем </w:t>
      </w:r>
      <w:proofErr w:type="spellStart"/>
      <w:r w:rsidRPr="00640A90">
        <w:rPr>
          <w:rFonts w:ascii="Times New Roman CYR" w:hAnsi="Times New Roman CYR"/>
          <w:b/>
          <w:iCs/>
        </w:rPr>
        <w:t>КонсультантПлюс</w:t>
      </w:r>
      <w:proofErr w:type="spellEnd"/>
      <w:r w:rsidRPr="00640A90">
        <w:rPr>
          <w:b/>
        </w:rPr>
        <w:t xml:space="preserve"> серии </w:t>
      </w:r>
      <w:r w:rsidRPr="00640A90">
        <w:rPr>
          <w:b/>
          <w:lang w:val="en-US"/>
        </w:rPr>
        <w:t>VIP</w:t>
      </w:r>
      <w:r w:rsidRPr="00640A90">
        <w:rPr>
          <w:b/>
        </w:rPr>
        <w:t>, принадлежащих КГУП «Примтеплоэнерго».</w:t>
      </w:r>
    </w:p>
    <w:p w:rsidR="00E75DB1" w:rsidRDefault="00E75DB1" w:rsidP="00E75DB1">
      <w:pPr>
        <w:jc w:val="center"/>
        <w:rPr>
          <w:b/>
        </w:rPr>
      </w:pPr>
    </w:p>
    <w:p w:rsidR="00E75DB1" w:rsidRPr="00E923F0" w:rsidRDefault="00E75DB1" w:rsidP="00E75DB1">
      <w:pPr>
        <w:rPr>
          <w:b/>
          <w:sz w:val="22"/>
          <w:szCs w:val="22"/>
        </w:rPr>
      </w:pPr>
      <w:r w:rsidRPr="00E923F0">
        <w:rPr>
          <w:b/>
          <w:sz w:val="22"/>
          <w:szCs w:val="22"/>
        </w:rPr>
        <w:t>1.</w:t>
      </w:r>
      <w:r w:rsidRPr="00663215">
        <w:rPr>
          <w:b/>
          <w:sz w:val="22"/>
          <w:szCs w:val="22"/>
        </w:rPr>
        <w:t xml:space="preserve"> </w:t>
      </w:r>
      <w:r>
        <w:rPr>
          <w:b/>
          <w:sz w:val="22"/>
          <w:szCs w:val="22"/>
        </w:rPr>
        <w:t xml:space="preserve">Перечень Систем </w:t>
      </w:r>
      <w:proofErr w:type="spellStart"/>
      <w:r w:rsidRPr="0063046F">
        <w:rPr>
          <w:b/>
          <w:sz w:val="22"/>
          <w:szCs w:val="22"/>
        </w:rPr>
        <w:t>КонсультантПлюс</w:t>
      </w:r>
      <w:proofErr w:type="spellEnd"/>
      <w:r w:rsidRPr="0063046F">
        <w:rPr>
          <w:b/>
          <w:sz w:val="22"/>
          <w:szCs w:val="22"/>
        </w:rPr>
        <w:t xml:space="preserve"> серии VIP</w:t>
      </w:r>
      <w:r w:rsidRPr="00480157">
        <w:rPr>
          <w:b/>
          <w:sz w:val="22"/>
          <w:szCs w:val="22"/>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
        <w:gridCol w:w="1533"/>
        <w:gridCol w:w="2324"/>
        <w:gridCol w:w="2737"/>
        <w:gridCol w:w="1439"/>
        <w:gridCol w:w="637"/>
        <w:gridCol w:w="910"/>
      </w:tblGrid>
      <w:tr w:rsidR="00E75DB1" w:rsidRPr="00E75DB1" w:rsidTr="00E75DB1">
        <w:trPr>
          <w:trHeight w:val="540"/>
        </w:trPr>
        <w:tc>
          <w:tcPr>
            <w:tcW w:w="0" w:type="auto"/>
            <w:vAlign w:val="center"/>
          </w:tcPr>
          <w:p w:rsidR="00E75DB1" w:rsidRPr="00E75DB1" w:rsidRDefault="00E75DB1" w:rsidP="00027074">
            <w:pPr>
              <w:ind w:firstLine="0"/>
              <w:jc w:val="center"/>
              <w:rPr>
                <w:b/>
                <w:bCs/>
                <w:sz w:val="20"/>
              </w:rPr>
            </w:pPr>
            <w:r w:rsidRPr="00E75DB1">
              <w:rPr>
                <w:b/>
                <w:bCs/>
                <w:sz w:val="20"/>
              </w:rPr>
              <w:t xml:space="preserve">№ </w:t>
            </w:r>
            <w:proofErr w:type="gramStart"/>
            <w:r w:rsidRPr="00E75DB1">
              <w:rPr>
                <w:b/>
                <w:bCs/>
                <w:sz w:val="20"/>
              </w:rPr>
              <w:t>п</w:t>
            </w:r>
            <w:proofErr w:type="gramEnd"/>
            <w:r w:rsidRPr="00E75DB1">
              <w:rPr>
                <w:b/>
                <w:bCs/>
                <w:sz w:val="20"/>
              </w:rPr>
              <w:t>/п</w:t>
            </w:r>
          </w:p>
        </w:tc>
        <w:tc>
          <w:tcPr>
            <w:tcW w:w="0" w:type="auto"/>
            <w:vAlign w:val="center"/>
          </w:tcPr>
          <w:p w:rsidR="00E75DB1" w:rsidRPr="00E75DB1" w:rsidRDefault="00E75DB1" w:rsidP="00027074">
            <w:pPr>
              <w:ind w:firstLine="0"/>
              <w:jc w:val="center"/>
              <w:rPr>
                <w:b/>
                <w:bCs/>
                <w:sz w:val="20"/>
              </w:rPr>
            </w:pPr>
            <w:r w:rsidRPr="00E75DB1">
              <w:rPr>
                <w:b/>
                <w:bCs/>
                <w:sz w:val="20"/>
              </w:rPr>
              <w:t>Организация</w:t>
            </w:r>
          </w:p>
        </w:tc>
        <w:tc>
          <w:tcPr>
            <w:tcW w:w="0" w:type="auto"/>
            <w:vAlign w:val="center"/>
          </w:tcPr>
          <w:p w:rsidR="00E75DB1" w:rsidRPr="00E75DB1" w:rsidRDefault="00E75DB1" w:rsidP="00027074">
            <w:pPr>
              <w:ind w:firstLine="0"/>
              <w:jc w:val="center"/>
              <w:rPr>
                <w:b/>
                <w:bCs/>
                <w:sz w:val="20"/>
              </w:rPr>
            </w:pPr>
            <w:r w:rsidRPr="00E75DB1">
              <w:rPr>
                <w:b/>
                <w:bCs/>
                <w:sz w:val="20"/>
              </w:rPr>
              <w:t>Адрес, по которому оказываются информационные услуги</w:t>
            </w:r>
          </w:p>
        </w:tc>
        <w:tc>
          <w:tcPr>
            <w:tcW w:w="0" w:type="auto"/>
            <w:shd w:val="clear" w:color="auto" w:fill="FFFFFF"/>
            <w:vAlign w:val="center"/>
          </w:tcPr>
          <w:p w:rsidR="00E75DB1" w:rsidRPr="00E75DB1" w:rsidRDefault="00E75DB1" w:rsidP="00027074">
            <w:pPr>
              <w:ind w:firstLine="0"/>
              <w:jc w:val="center"/>
              <w:rPr>
                <w:b/>
                <w:bCs/>
                <w:sz w:val="20"/>
              </w:rPr>
            </w:pPr>
            <w:r w:rsidRPr="00E75DB1">
              <w:rPr>
                <w:b/>
                <w:bCs/>
                <w:sz w:val="20"/>
              </w:rPr>
              <w:t xml:space="preserve">Наименование экземпляра системы Серии </w:t>
            </w:r>
            <w:r w:rsidRPr="00E75DB1">
              <w:rPr>
                <w:b/>
                <w:bCs/>
                <w:sz w:val="20"/>
                <w:lang w:val="en-US"/>
              </w:rPr>
              <w:t>VIP</w:t>
            </w:r>
          </w:p>
        </w:tc>
        <w:tc>
          <w:tcPr>
            <w:tcW w:w="0" w:type="auto"/>
            <w:shd w:val="clear" w:color="auto" w:fill="FFFFFF"/>
            <w:vAlign w:val="center"/>
          </w:tcPr>
          <w:p w:rsidR="00E75DB1" w:rsidRPr="00E75DB1" w:rsidRDefault="00E75DB1" w:rsidP="00027074">
            <w:pPr>
              <w:ind w:firstLine="0"/>
              <w:jc w:val="center"/>
              <w:rPr>
                <w:b/>
                <w:bCs/>
                <w:sz w:val="20"/>
              </w:rPr>
            </w:pPr>
            <w:proofErr w:type="spellStart"/>
            <w:r w:rsidRPr="00E75DB1">
              <w:rPr>
                <w:b/>
                <w:bCs/>
                <w:sz w:val="20"/>
              </w:rPr>
              <w:t>Рег</w:t>
            </w:r>
            <w:proofErr w:type="gramStart"/>
            <w:r w:rsidRPr="00E75DB1">
              <w:rPr>
                <w:b/>
                <w:bCs/>
                <w:sz w:val="20"/>
              </w:rPr>
              <w:t>.н</w:t>
            </w:r>
            <w:proofErr w:type="gramEnd"/>
            <w:r w:rsidRPr="00E75DB1">
              <w:rPr>
                <w:b/>
                <w:bCs/>
                <w:sz w:val="20"/>
              </w:rPr>
              <w:t>омер</w:t>
            </w:r>
            <w:proofErr w:type="spellEnd"/>
            <w:r w:rsidRPr="00E75DB1">
              <w:rPr>
                <w:b/>
                <w:bCs/>
                <w:sz w:val="20"/>
              </w:rPr>
              <w:t xml:space="preserve"> дистрибутива</w:t>
            </w:r>
          </w:p>
        </w:tc>
        <w:tc>
          <w:tcPr>
            <w:tcW w:w="0" w:type="auto"/>
            <w:vAlign w:val="center"/>
          </w:tcPr>
          <w:p w:rsidR="00E75DB1" w:rsidRPr="00E75DB1" w:rsidRDefault="00E75DB1" w:rsidP="00027074">
            <w:pPr>
              <w:ind w:firstLine="0"/>
              <w:jc w:val="center"/>
              <w:rPr>
                <w:b/>
                <w:bCs/>
                <w:sz w:val="20"/>
              </w:rPr>
            </w:pPr>
            <w:r w:rsidRPr="00E75DB1">
              <w:rPr>
                <w:b/>
                <w:bCs/>
                <w:sz w:val="20"/>
              </w:rPr>
              <w:t>Число ОД</w:t>
            </w:r>
          </w:p>
        </w:tc>
        <w:tc>
          <w:tcPr>
            <w:tcW w:w="824" w:type="dxa"/>
            <w:vAlign w:val="center"/>
          </w:tcPr>
          <w:p w:rsidR="00E75DB1" w:rsidRPr="00E75DB1" w:rsidRDefault="00E75DB1" w:rsidP="00027074">
            <w:pPr>
              <w:ind w:firstLine="0"/>
              <w:jc w:val="center"/>
              <w:rPr>
                <w:b/>
                <w:bCs/>
                <w:sz w:val="20"/>
              </w:rPr>
            </w:pPr>
            <w:proofErr w:type="spellStart"/>
            <w:proofErr w:type="gramStart"/>
            <w:r w:rsidRPr="00E75DB1">
              <w:rPr>
                <w:b/>
                <w:bCs/>
                <w:sz w:val="20"/>
              </w:rPr>
              <w:t>Периодич</w:t>
            </w:r>
            <w:proofErr w:type="spellEnd"/>
            <w:r w:rsidRPr="00E75DB1">
              <w:rPr>
                <w:b/>
                <w:bCs/>
                <w:sz w:val="20"/>
              </w:rPr>
              <w:t xml:space="preserve"> </w:t>
            </w:r>
            <w:proofErr w:type="spellStart"/>
            <w:r w:rsidRPr="00E75DB1">
              <w:rPr>
                <w:b/>
                <w:bCs/>
                <w:sz w:val="20"/>
              </w:rPr>
              <w:t>ность</w:t>
            </w:r>
            <w:proofErr w:type="spellEnd"/>
            <w:proofErr w:type="gramEnd"/>
            <w:r w:rsidRPr="00E75DB1">
              <w:rPr>
                <w:b/>
                <w:bCs/>
                <w:sz w:val="20"/>
              </w:rPr>
              <w:t xml:space="preserve"> оказания услуг</w:t>
            </w:r>
          </w:p>
        </w:tc>
      </w:tr>
      <w:tr w:rsidR="00E75DB1" w:rsidRPr="00E75DB1" w:rsidTr="00E75DB1">
        <w:trPr>
          <w:trHeight w:val="540"/>
        </w:trPr>
        <w:tc>
          <w:tcPr>
            <w:tcW w:w="0" w:type="auto"/>
            <w:vMerge w:val="restart"/>
            <w:vAlign w:val="center"/>
          </w:tcPr>
          <w:p w:rsidR="00E75DB1" w:rsidRPr="00E75DB1" w:rsidRDefault="00E75DB1" w:rsidP="00027074">
            <w:pPr>
              <w:ind w:firstLine="0"/>
              <w:jc w:val="center"/>
              <w:rPr>
                <w:sz w:val="20"/>
              </w:rPr>
            </w:pPr>
            <w:r w:rsidRPr="00E75DB1">
              <w:rPr>
                <w:sz w:val="20"/>
              </w:rPr>
              <w:t>1</w:t>
            </w:r>
          </w:p>
        </w:tc>
        <w:tc>
          <w:tcPr>
            <w:tcW w:w="0" w:type="auto"/>
            <w:vMerge w:val="restart"/>
            <w:vAlign w:val="center"/>
          </w:tcPr>
          <w:p w:rsidR="00E75DB1" w:rsidRPr="00E75DB1" w:rsidRDefault="00E75DB1" w:rsidP="00027074">
            <w:pPr>
              <w:ind w:left="30" w:firstLine="0"/>
              <w:jc w:val="left"/>
              <w:rPr>
                <w:sz w:val="20"/>
              </w:rPr>
            </w:pPr>
            <w:r w:rsidRPr="00E75DB1">
              <w:rPr>
                <w:sz w:val="20"/>
              </w:rPr>
              <w:t>КГУП «</w:t>
            </w:r>
            <w:proofErr w:type="spellStart"/>
            <w:r w:rsidRPr="00E75DB1">
              <w:rPr>
                <w:sz w:val="20"/>
              </w:rPr>
              <w:t>Примтепло</w:t>
            </w:r>
            <w:proofErr w:type="spellEnd"/>
            <w:r w:rsidRPr="00E75DB1">
              <w:rPr>
                <w:sz w:val="20"/>
              </w:rPr>
              <w:t xml:space="preserve"> </w:t>
            </w:r>
            <w:proofErr w:type="spellStart"/>
            <w:r w:rsidRPr="00E75DB1">
              <w:rPr>
                <w:sz w:val="20"/>
              </w:rPr>
              <w:t>энерго</w:t>
            </w:r>
            <w:proofErr w:type="spellEnd"/>
            <w:r w:rsidRPr="00E75DB1">
              <w:rPr>
                <w:sz w:val="20"/>
              </w:rPr>
              <w:t>»</w:t>
            </w:r>
          </w:p>
        </w:tc>
        <w:tc>
          <w:tcPr>
            <w:tcW w:w="0" w:type="auto"/>
            <w:vMerge w:val="restart"/>
            <w:vAlign w:val="center"/>
          </w:tcPr>
          <w:p w:rsidR="00E75DB1" w:rsidRPr="00E75DB1" w:rsidRDefault="00E75DB1" w:rsidP="00027074">
            <w:pPr>
              <w:ind w:left="142" w:firstLine="0"/>
              <w:jc w:val="left"/>
              <w:rPr>
                <w:sz w:val="20"/>
              </w:rPr>
            </w:pPr>
            <w:r w:rsidRPr="00E75DB1">
              <w:rPr>
                <w:sz w:val="20"/>
              </w:rPr>
              <w:t>г. Владивосток, ул. Героев Варяга, 12</w:t>
            </w:r>
          </w:p>
        </w:tc>
        <w:tc>
          <w:tcPr>
            <w:tcW w:w="0" w:type="auto"/>
            <w:shd w:val="clear" w:color="auto" w:fill="FFFFFF"/>
            <w:vAlign w:val="center"/>
          </w:tcPr>
          <w:p w:rsidR="00E75DB1" w:rsidRPr="00E75DB1" w:rsidRDefault="00E75DB1" w:rsidP="00027074">
            <w:pPr>
              <w:ind w:firstLine="0"/>
              <w:jc w:val="left"/>
              <w:rPr>
                <w:sz w:val="20"/>
              </w:rPr>
            </w:pPr>
            <w:r w:rsidRPr="00E75DB1">
              <w:rPr>
                <w:sz w:val="20"/>
              </w:rPr>
              <w:t xml:space="preserve">СПС Консультант Юрист: Версия </w:t>
            </w:r>
            <w:proofErr w:type="spellStart"/>
            <w:proofErr w:type="gramStart"/>
            <w:r w:rsidRPr="00E75DB1">
              <w:rPr>
                <w:sz w:val="20"/>
              </w:rPr>
              <w:t>Проф</w:t>
            </w:r>
            <w:proofErr w:type="spellEnd"/>
            <w:proofErr w:type="gramEnd"/>
          </w:p>
        </w:tc>
        <w:tc>
          <w:tcPr>
            <w:tcW w:w="0" w:type="auto"/>
            <w:shd w:val="clear" w:color="auto" w:fill="FFFFFF"/>
            <w:vAlign w:val="center"/>
          </w:tcPr>
          <w:p w:rsidR="00E75DB1" w:rsidRPr="00E75DB1" w:rsidRDefault="00E75DB1" w:rsidP="00027074">
            <w:pPr>
              <w:ind w:firstLine="0"/>
              <w:jc w:val="center"/>
              <w:rPr>
                <w:sz w:val="20"/>
              </w:rPr>
            </w:pPr>
            <w:r w:rsidRPr="00E75DB1">
              <w:rPr>
                <w:sz w:val="20"/>
              </w:rPr>
              <w:t>105875</w:t>
            </w:r>
          </w:p>
        </w:tc>
        <w:tc>
          <w:tcPr>
            <w:tcW w:w="0" w:type="auto"/>
            <w:shd w:val="clear" w:color="auto" w:fill="auto"/>
            <w:vAlign w:val="center"/>
          </w:tcPr>
          <w:p w:rsidR="00E75DB1" w:rsidRPr="00E75DB1" w:rsidRDefault="00E75DB1" w:rsidP="00027074">
            <w:pPr>
              <w:ind w:firstLine="0"/>
              <w:jc w:val="center"/>
              <w:rPr>
                <w:sz w:val="20"/>
              </w:rPr>
            </w:pPr>
            <w:r w:rsidRPr="00E75DB1">
              <w:rPr>
                <w:sz w:val="20"/>
              </w:rPr>
              <w:t>сеть</w:t>
            </w:r>
          </w:p>
        </w:tc>
        <w:tc>
          <w:tcPr>
            <w:tcW w:w="824" w:type="dxa"/>
            <w:vAlign w:val="center"/>
          </w:tcPr>
          <w:p w:rsidR="00E75DB1" w:rsidRPr="00E75DB1" w:rsidRDefault="00E75DB1" w:rsidP="00027074">
            <w:pPr>
              <w:ind w:firstLine="0"/>
              <w:jc w:val="center"/>
              <w:rPr>
                <w:sz w:val="20"/>
              </w:rPr>
            </w:pPr>
            <w:r w:rsidRPr="00E75DB1">
              <w:rPr>
                <w:sz w:val="20"/>
              </w:rPr>
              <w:t>1 раз в неделю</w:t>
            </w:r>
          </w:p>
        </w:tc>
      </w:tr>
      <w:tr w:rsidR="00E75DB1" w:rsidRPr="00E75DB1" w:rsidTr="00E75DB1">
        <w:trPr>
          <w:trHeight w:val="540"/>
        </w:trPr>
        <w:tc>
          <w:tcPr>
            <w:tcW w:w="0" w:type="auto"/>
            <w:vMerge/>
            <w:vAlign w:val="center"/>
          </w:tcPr>
          <w:p w:rsidR="00E75DB1" w:rsidRPr="00E75DB1" w:rsidRDefault="00E75DB1" w:rsidP="00027074">
            <w:pPr>
              <w:ind w:firstLine="0"/>
              <w:jc w:val="center"/>
              <w:rPr>
                <w:sz w:val="20"/>
              </w:rPr>
            </w:pPr>
          </w:p>
        </w:tc>
        <w:tc>
          <w:tcPr>
            <w:tcW w:w="0" w:type="auto"/>
            <w:vMerge/>
            <w:vAlign w:val="center"/>
          </w:tcPr>
          <w:p w:rsidR="00E75DB1" w:rsidRPr="00E75DB1" w:rsidRDefault="00E75DB1" w:rsidP="00027074">
            <w:pPr>
              <w:ind w:left="30" w:firstLine="0"/>
              <w:jc w:val="left"/>
              <w:rPr>
                <w:sz w:val="20"/>
              </w:rPr>
            </w:pPr>
          </w:p>
        </w:tc>
        <w:tc>
          <w:tcPr>
            <w:tcW w:w="0" w:type="auto"/>
            <w:vMerge/>
            <w:vAlign w:val="center"/>
          </w:tcPr>
          <w:p w:rsidR="00E75DB1" w:rsidRPr="00E75DB1" w:rsidRDefault="00E75DB1" w:rsidP="00027074">
            <w:pPr>
              <w:ind w:left="142" w:firstLine="0"/>
              <w:jc w:val="left"/>
              <w:rPr>
                <w:sz w:val="20"/>
              </w:rPr>
            </w:pPr>
          </w:p>
        </w:tc>
        <w:tc>
          <w:tcPr>
            <w:tcW w:w="0" w:type="auto"/>
            <w:shd w:val="clear" w:color="auto" w:fill="FFFFFF"/>
            <w:vAlign w:val="center"/>
          </w:tcPr>
          <w:p w:rsidR="00E75DB1" w:rsidRPr="00E75DB1" w:rsidRDefault="00E75DB1" w:rsidP="00027074">
            <w:pPr>
              <w:ind w:firstLine="0"/>
              <w:jc w:val="left"/>
              <w:rPr>
                <w:sz w:val="20"/>
              </w:rPr>
            </w:pPr>
            <w:proofErr w:type="spellStart"/>
            <w:r w:rsidRPr="00E75DB1">
              <w:rPr>
                <w:sz w:val="20"/>
              </w:rPr>
              <w:t>КонсультантПлюс</w:t>
            </w:r>
            <w:proofErr w:type="spellEnd"/>
            <w:r w:rsidRPr="00E75DB1">
              <w:rPr>
                <w:sz w:val="20"/>
              </w:rPr>
              <w:t>: Приморский выпуск</w:t>
            </w:r>
          </w:p>
        </w:tc>
        <w:tc>
          <w:tcPr>
            <w:tcW w:w="0" w:type="auto"/>
            <w:shd w:val="clear" w:color="auto" w:fill="FFFFFF"/>
            <w:vAlign w:val="center"/>
          </w:tcPr>
          <w:p w:rsidR="00E75DB1" w:rsidRPr="00E75DB1" w:rsidRDefault="00E75DB1" w:rsidP="00027074">
            <w:pPr>
              <w:ind w:firstLine="0"/>
              <w:jc w:val="center"/>
              <w:rPr>
                <w:sz w:val="20"/>
              </w:rPr>
            </w:pPr>
            <w:r w:rsidRPr="00E75DB1">
              <w:rPr>
                <w:sz w:val="20"/>
              </w:rPr>
              <w:t>1532</w:t>
            </w:r>
          </w:p>
        </w:tc>
        <w:tc>
          <w:tcPr>
            <w:tcW w:w="0" w:type="auto"/>
            <w:vAlign w:val="center"/>
          </w:tcPr>
          <w:p w:rsidR="00E75DB1" w:rsidRPr="00E75DB1" w:rsidRDefault="00E75DB1" w:rsidP="00027074">
            <w:pPr>
              <w:ind w:firstLine="0"/>
              <w:jc w:val="center"/>
              <w:rPr>
                <w:sz w:val="20"/>
              </w:rPr>
            </w:pPr>
            <w:r w:rsidRPr="00E75DB1">
              <w:rPr>
                <w:sz w:val="20"/>
              </w:rPr>
              <w:t>сеть</w:t>
            </w:r>
          </w:p>
        </w:tc>
        <w:tc>
          <w:tcPr>
            <w:tcW w:w="824" w:type="dxa"/>
            <w:vAlign w:val="center"/>
          </w:tcPr>
          <w:p w:rsidR="00E75DB1" w:rsidRPr="00E75DB1" w:rsidRDefault="00E75DB1" w:rsidP="00027074">
            <w:pPr>
              <w:ind w:firstLine="0"/>
              <w:jc w:val="center"/>
              <w:rPr>
                <w:sz w:val="20"/>
              </w:rPr>
            </w:pPr>
            <w:r w:rsidRPr="00E75DB1">
              <w:rPr>
                <w:sz w:val="20"/>
              </w:rPr>
              <w:t>1 раз в неделю</w:t>
            </w:r>
          </w:p>
        </w:tc>
      </w:tr>
      <w:tr w:rsidR="00E75DB1" w:rsidRPr="00E75DB1" w:rsidTr="00E75DB1">
        <w:trPr>
          <w:trHeight w:val="435"/>
        </w:trPr>
        <w:tc>
          <w:tcPr>
            <w:tcW w:w="0" w:type="auto"/>
            <w:vMerge/>
            <w:vAlign w:val="center"/>
          </w:tcPr>
          <w:p w:rsidR="00E75DB1" w:rsidRPr="00E75DB1" w:rsidRDefault="00E75DB1" w:rsidP="00027074">
            <w:pPr>
              <w:ind w:firstLine="0"/>
              <w:jc w:val="center"/>
              <w:rPr>
                <w:sz w:val="20"/>
              </w:rPr>
            </w:pPr>
          </w:p>
        </w:tc>
        <w:tc>
          <w:tcPr>
            <w:tcW w:w="0" w:type="auto"/>
            <w:vMerge/>
            <w:vAlign w:val="center"/>
          </w:tcPr>
          <w:p w:rsidR="00E75DB1" w:rsidRPr="00E75DB1" w:rsidRDefault="00E75DB1" w:rsidP="00027074">
            <w:pPr>
              <w:ind w:left="30" w:firstLine="0"/>
              <w:jc w:val="left"/>
              <w:rPr>
                <w:sz w:val="20"/>
              </w:rPr>
            </w:pPr>
          </w:p>
        </w:tc>
        <w:tc>
          <w:tcPr>
            <w:tcW w:w="0" w:type="auto"/>
            <w:vMerge/>
            <w:vAlign w:val="center"/>
          </w:tcPr>
          <w:p w:rsidR="00E75DB1" w:rsidRPr="00E75DB1" w:rsidRDefault="00E75DB1" w:rsidP="00027074">
            <w:pPr>
              <w:ind w:left="142" w:firstLine="0"/>
              <w:jc w:val="left"/>
              <w:rPr>
                <w:sz w:val="20"/>
              </w:rPr>
            </w:pPr>
          </w:p>
        </w:tc>
        <w:tc>
          <w:tcPr>
            <w:tcW w:w="0" w:type="auto"/>
            <w:shd w:val="clear" w:color="auto" w:fill="FFFFFF"/>
            <w:vAlign w:val="center"/>
          </w:tcPr>
          <w:p w:rsidR="00E75DB1" w:rsidRPr="00E75DB1" w:rsidRDefault="00E75DB1" w:rsidP="00027074">
            <w:pPr>
              <w:ind w:firstLine="0"/>
              <w:jc w:val="left"/>
              <w:rPr>
                <w:sz w:val="20"/>
              </w:rPr>
            </w:pPr>
            <w:proofErr w:type="spellStart"/>
            <w:r w:rsidRPr="00E75DB1">
              <w:rPr>
                <w:sz w:val="20"/>
              </w:rPr>
              <w:t>КонсультантБухгалтер</w:t>
            </w:r>
            <w:proofErr w:type="spellEnd"/>
            <w:r w:rsidRPr="00E75DB1">
              <w:rPr>
                <w:sz w:val="20"/>
              </w:rPr>
              <w:t>: Вопросы-ответы</w:t>
            </w:r>
          </w:p>
        </w:tc>
        <w:tc>
          <w:tcPr>
            <w:tcW w:w="0" w:type="auto"/>
            <w:shd w:val="clear" w:color="auto" w:fill="FFFFFF"/>
            <w:vAlign w:val="center"/>
          </w:tcPr>
          <w:p w:rsidR="00E75DB1" w:rsidRPr="00E75DB1" w:rsidRDefault="00E75DB1" w:rsidP="00027074">
            <w:pPr>
              <w:ind w:firstLine="0"/>
              <w:jc w:val="center"/>
              <w:rPr>
                <w:sz w:val="20"/>
              </w:rPr>
            </w:pPr>
            <w:r w:rsidRPr="00E75DB1">
              <w:rPr>
                <w:sz w:val="20"/>
              </w:rPr>
              <w:t>159947</w:t>
            </w:r>
          </w:p>
        </w:tc>
        <w:tc>
          <w:tcPr>
            <w:tcW w:w="0" w:type="auto"/>
            <w:vAlign w:val="center"/>
          </w:tcPr>
          <w:p w:rsidR="00E75DB1" w:rsidRPr="00E75DB1" w:rsidRDefault="00E75DB1" w:rsidP="00027074">
            <w:pPr>
              <w:ind w:firstLine="0"/>
              <w:jc w:val="center"/>
              <w:rPr>
                <w:sz w:val="20"/>
              </w:rPr>
            </w:pPr>
            <w:r w:rsidRPr="00E75DB1">
              <w:rPr>
                <w:sz w:val="20"/>
              </w:rPr>
              <w:t>сеть</w:t>
            </w:r>
          </w:p>
        </w:tc>
        <w:tc>
          <w:tcPr>
            <w:tcW w:w="824" w:type="dxa"/>
            <w:vAlign w:val="center"/>
          </w:tcPr>
          <w:p w:rsidR="00E75DB1" w:rsidRPr="00E75DB1" w:rsidRDefault="00E75DB1" w:rsidP="00027074">
            <w:pPr>
              <w:ind w:firstLine="0"/>
              <w:jc w:val="center"/>
              <w:rPr>
                <w:sz w:val="20"/>
              </w:rPr>
            </w:pPr>
            <w:r w:rsidRPr="00E75DB1">
              <w:rPr>
                <w:sz w:val="20"/>
              </w:rPr>
              <w:t>1 раз в неделю</w:t>
            </w:r>
          </w:p>
        </w:tc>
      </w:tr>
      <w:tr w:rsidR="00E75DB1" w:rsidRPr="00E75DB1" w:rsidTr="00E75DB1">
        <w:trPr>
          <w:trHeight w:val="435"/>
        </w:trPr>
        <w:tc>
          <w:tcPr>
            <w:tcW w:w="0" w:type="auto"/>
            <w:vMerge/>
            <w:vAlign w:val="center"/>
          </w:tcPr>
          <w:p w:rsidR="00E75DB1" w:rsidRPr="00E75DB1" w:rsidRDefault="00E75DB1" w:rsidP="00027074">
            <w:pPr>
              <w:ind w:firstLine="0"/>
              <w:jc w:val="center"/>
              <w:rPr>
                <w:sz w:val="20"/>
              </w:rPr>
            </w:pPr>
          </w:p>
        </w:tc>
        <w:tc>
          <w:tcPr>
            <w:tcW w:w="0" w:type="auto"/>
            <w:vMerge/>
            <w:vAlign w:val="center"/>
          </w:tcPr>
          <w:p w:rsidR="00E75DB1" w:rsidRPr="00E75DB1" w:rsidRDefault="00E75DB1" w:rsidP="00027074">
            <w:pPr>
              <w:ind w:left="30" w:firstLine="0"/>
              <w:jc w:val="left"/>
              <w:rPr>
                <w:sz w:val="20"/>
              </w:rPr>
            </w:pPr>
          </w:p>
        </w:tc>
        <w:tc>
          <w:tcPr>
            <w:tcW w:w="0" w:type="auto"/>
            <w:vMerge/>
            <w:vAlign w:val="center"/>
          </w:tcPr>
          <w:p w:rsidR="00E75DB1" w:rsidRPr="00E75DB1" w:rsidRDefault="00E75DB1" w:rsidP="00027074">
            <w:pPr>
              <w:ind w:left="142" w:firstLine="0"/>
              <w:jc w:val="left"/>
              <w:rPr>
                <w:sz w:val="20"/>
              </w:rPr>
            </w:pPr>
          </w:p>
        </w:tc>
        <w:tc>
          <w:tcPr>
            <w:tcW w:w="0" w:type="auto"/>
            <w:shd w:val="clear" w:color="auto" w:fill="FFFFFF"/>
            <w:vAlign w:val="center"/>
          </w:tcPr>
          <w:p w:rsidR="00E75DB1" w:rsidRPr="00E75DB1" w:rsidRDefault="00E75DB1" w:rsidP="00027074">
            <w:pPr>
              <w:ind w:firstLine="0"/>
              <w:jc w:val="left"/>
              <w:rPr>
                <w:sz w:val="20"/>
              </w:rPr>
            </w:pPr>
            <w:proofErr w:type="spellStart"/>
            <w:r w:rsidRPr="00E75DB1">
              <w:rPr>
                <w:sz w:val="20"/>
              </w:rPr>
              <w:t>КонсультантБухгалтер</w:t>
            </w:r>
            <w:proofErr w:type="spellEnd"/>
            <w:r w:rsidRPr="00E75DB1">
              <w:rPr>
                <w:sz w:val="20"/>
              </w:rPr>
              <w:t>: Корреспонденция счетов</w:t>
            </w:r>
          </w:p>
        </w:tc>
        <w:tc>
          <w:tcPr>
            <w:tcW w:w="0" w:type="auto"/>
            <w:shd w:val="clear" w:color="auto" w:fill="FFFFFF"/>
            <w:vAlign w:val="center"/>
          </w:tcPr>
          <w:p w:rsidR="00E75DB1" w:rsidRPr="00E75DB1" w:rsidRDefault="00E75DB1" w:rsidP="00027074">
            <w:pPr>
              <w:ind w:firstLine="0"/>
              <w:jc w:val="center"/>
              <w:rPr>
                <w:sz w:val="20"/>
              </w:rPr>
            </w:pPr>
            <w:r w:rsidRPr="00E75DB1">
              <w:rPr>
                <w:sz w:val="20"/>
              </w:rPr>
              <w:t>19470</w:t>
            </w:r>
          </w:p>
        </w:tc>
        <w:tc>
          <w:tcPr>
            <w:tcW w:w="0" w:type="auto"/>
            <w:vAlign w:val="center"/>
          </w:tcPr>
          <w:p w:rsidR="00E75DB1" w:rsidRPr="00E75DB1" w:rsidRDefault="00E75DB1" w:rsidP="00027074">
            <w:pPr>
              <w:ind w:firstLine="0"/>
              <w:jc w:val="center"/>
              <w:rPr>
                <w:sz w:val="20"/>
              </w:rPr>
            </w:pPr>
            <w:r w:rsidRPr="00E75DB1">
              <w:rPr>
                <w:sz w:val="20"/>
              </w:rPr>
              <w:t>1/сеть</w:t>
            </w:r>
          </w:p>
        </w:tc>
        <w:tc>
          <w:tcPr>
            <w:tcW w:w="824" w:type="dxa"/>
            <w:vAlign w:val="center"/>
          </w:tcPr>
          <w:p w:rsidR="00E75DB1" w:rsidRPr="00E75DB1" w:rsidRDefault="00E75DB1" w:rsidP="00027074">
            <w:pPr>
              <w:ind w:firstLine="0"/>
              <w:jc w:val="center"/>
              <w:rPr>
                <w:sz w:val="20"/>
              </w:rPr>
            </w:pPr>
            <w:r w:rsidRPr="00E75DB1">
              <w:rPr>
                <w:sz w:val="20"/>
              </w:rPr>
              <w:t>1 раз в неделю</w:t>
            </w:r>
          </w:p>
        </w:tc>
      </w:tr>
      <w:tr w:rsidR="00E75DB1" w:rsidRPr="00E75DB1" w:rsidTr="00E75DB1">
        <w:trPr>
          <w:trHeight w:val="435"/>
        </w:trPr>
        <w:tc>
          <w:tcPr>
            <w:tcW w:w="0" w:type="auto"/>
            <w:vMerge/>
            <w:vAlign w:val="center"/>
          </w:tcPr>
          <w:p w:rsidR="00E75DB1" w:rsidRPr="00E75DB1" w:rsidRDefault="00E75DB1" w:rsidP="00027074">
            <w:pPr>
              <w:ind w:firstLine="0"/>
              <w:jc w:val="center"/>
              <w:rPr>
                <w:sz w:val="20"/>
              </w:rPr>
            </w:pPr>
          </w:p>
        </w:tc>
        <w:tc>
          <w:tcPr>
            <w:tcW w:w="0" w:type="auto"/>
            <w:vMerge/>
            <w:vAlign w:val="center"/>
          </w:tcPr>
          <w:p w:rsidR="00E75DB1" w:rsidRPr="00E75DB1" w:rsidRDefault="00E75DB1" w:rsidP="00027074">
            <w:pPr>
              <w:ind w:left="30" w:firstLine="0"/>
              <w:jc w:val="left"/>
              <w:rPr>
                <w:sz w:val="20"/>
              </w:rPr>
            </w:pPr>
          </w:p>
        </w:tc>
        <w:tc>
          <w:tcPr>
            <w:tcW w:w="0" w:type="auto"/>
            <w:vMerge/>
            <w:vAlign w:val="center"/>
          </w:tcPr>
          <w:p w:rsidR="00E75DB1" w:rsidRPr="00E75DB1" w:rsidRDefault="00E75DB1" w:rsidP="00027074">
            <w:pPr>
              <w:ind w:left="142" w:firstLine="0"/>
              <w:jc w:val="left"/>
              <w:rPr>
                <w:sz w:val="20"/>
              </w:rPr>
            </w:pPr>
          </w:p>
        </w:tc>
        <w:tc>
          <w:tcPr>
            <w:tcW w:w="0" w:type="auto"/>
            <w:shd w:val="clear" w:color="auto" w:fill="FFFFFF"/>
            <w:vAlign w:val="center"/>
          </w:tcPr>
          <w:p w:rsidR="00E75DB1" w:rsidRPr="00E75DB1" w:rsidRDefault="00E75DB1" w:rsidP="00027074">
            <w:pPr>
              <w:ind w:firstLine="0"/>
              <w:jc w:val="left"/>
              <w:rPr>
                <w:sz w:val="20"/>
              </w:rPr>
            </w:pPr>
            <w:proofErr w:type="spellStart"/>
            <w:r w:rsidRPr="00E75DB1">
              <w:rPr>
                <w:sz w:val="20"/>
              </w:rPr>
              <w:t>КонсультантАрбитраж</w:t>
            </w:r>
            <w:proofErr w:type="spellEnd"/>
            <w:r w:rsidRPr="00E75DB1">
              <w:rPr>
                <w:sz w:val="20"/>
              </w:rPr>
              <w:t>: Арбитражные суды всех округов</w:t>
            </w:r>
          </w:p>
        </w:tc>
        <w:tc>
          <w:tcPr>
            <w:tcW w:w="0" w:type="auto"/>
            <w:shd w:val="clear" w:color="auto" w:fill="FFFFFF"/>
            <w:vAlign w:val="center"/>
          </w:tcPr>
          <w:p w:rsidR="00E75DB1" w:rsidRPr="00E75DB1" w:rsidRDefault="00E75DB1" w:rsidP="00027074">
            <w:pPr>
              <w:ind w:firstLine="0"/>
              <w:jc w:val="center"/>
              <w:rPr>
                <w:sz w:val="20"/>
              </w:rPr>
            </w:pPr>
            <w:r w:rsidRPr="00E75DB1">
              <w:rPr>
                <w:sz w:val="20"/>
              </w:rPr>
              <w:t>92577</w:t>
            </w:r>
          </w:p>
        </w:tc>
        <w:tc>
          <w:tcPr>
            <w:tcW w:w="0" w:type="auto"/>
            <w:vAlign w:val="center"/>
          </w:tcPr>
          <w:p w:rsidR="00E75DB1" w:rsidRPr="00E75DB1" w:rsidRDefault="00E75DB1" w:rsidP="00027074">
            <w:pPr>
              <w:ind w:firstLine="0"/>
              <w:jc w:val="center"/>
              <w:rPr>
                <w:sz w:val="20"/>
              </w:rPr>
            </w:pPr>
            <w:r w:rsidRPr="00E75DB1">
              <w:rPr>
                <w:sz w:val="20"/>
              </w:rPr>
              <w:t>сеть</w:t>
            </w:r>
          </w:p>
        </w:tc>
        <w:tc>
          <w:tcPr>
            <w:tcW w:w="824" w:type="dxa"/>
            <w:vAlign w:val="center"/>
          </w:tcPr>
          <w:p w:rsidR="00E75DB1" w:rsidRPr="00E75DB1" w:rsidRDefault="00E75DB1" w:rsidP="00027074">
            <w:pPr>
              <w:ind w:firstLine="0"/>
              <w:jc w:val="center"/>
              <w:rPr>
                <w:sz w:val="20"/>
              </w:rPr>
            </w:pPr>
            <w:r w:rsidRPr="00E75DB1">
              <w:rPr>
                <w:sz w:val="20"/>
              </w:rPr>
              <w:t>1 раз в неделю</w:t>
            </w:r>
          </w:p>
        </w:tc>
      </w:tr>
      <w:tr w:rsidR="00E75DB1" w:rsidRPr="00E75DB1" w:rsidTr="00E75DB1">
        <w:trPr>
          <w:trHeight w:val="435"/>
        </w:trPr>
        <w:tc>
          <w:tcPr>
            <w:tcW w:w="0" w:type="auto"/>
            <w:vMerge/>
            <w:vAlign w:val="center"/>
          </w:tcPr>
          <w:p w:rsidR="00E75DB1" w:rsidRPr="00E75DB1" w:rsidRDefault="00E75DB1" w:rsidP="00027074">
            <w:pPr>
              <w:ind w:firstLine="0"/>
              <w:jc w:val="center"/>
              <w:rPr>
                <w:sz w:val="20"/>
              </w:rPr>
            </w:pPr>
          </w:p>
        </w:tc>
        <w:tc>
          <w:tcPr>
            <w:tcW w:w="0" w:type="auto"/>
            <w:vMerge/>
            <w:vAlign w:val="center"/>
          </w:tcPr>
          <w:p w:rsidR="00E75DB1" w:rsidRPr="00E75DB1" w:rsidRDefault="00E75DB1" w:rsidP="00027074">
            <w:pPr>
              <w:ind w:left="30" w:firstLine="0"/>
              <w:jc w:val="left"/>
              <w:rPr>
                <w:sz w:val="20"/>
              </w:rPr>
            </w:pPr>
          </w:p>
        </w:tc>
        <w:tc>
          <w:tcPr>
            <w:tcW w:w="0" w:type="auto"/>
            <w:vMerge/>
            <w:vAlign w:val="center"/>
          </w:tcPr>
          <w:p w:rsidR="00E75DB1" w:rsidRPr="00E75DB1" w:rsidRDefault="00E75DB1" w:rsidP="00027074">
            <w:pPr>
              <w:ind w:left="142" w:firstLine="0"/>
              <w:jc w:val="left"/>
              <w:rPr>
                <w:sz w:val="20"/>
              </w:rPr>
            </w:pPr>
          </w:p>
        </w:tc>
        <w:tc>
          <w:tcPr>
            <w:tcW w:w="0" w:type="auto"/>
            <w:shd w:val="clear" w:color="auto" w:fill="FFFFFF"/>
            <w:vAlign w:val="center"/>
          </w:tcPr>
          <w:p w:rsidR="00E75DB1" w:rsidRPr="00E75DB1" w:rsidRDefault="00E75DB1" w:rsidP="00027074">
            <w:pPr>
              <w:ind w:firstLine="0"/>
              <w:jc w:val="left"/>
              <w:rPr>
                <w:sz w:val="20"/>
              </w:rPr>
            </w:pPr>
            <w:r w:rsidRPr="00E75DB1">
              <w:rPr>
                <w:sz w:val="20"/>
              </w:rPr>
              <w:t>Деловые бумаги</w:t>
            </w:r>
          </w:p>
        </w:tc>
        <w:tc>
          <w:tcPr>
            <w:tcW w:w="0" w:type="auto"/>
            <w:shd w:val="clear" w:color="auto" w:fill="FFFFFF"/>
            <w:vAlign w:val="center"/>
          </w:tcPr>
          <w:p w:rsidR="00E75DB1" w:rsidRPr="00E75DB1" w:rsidRDefault="00E75DB1" w:rsidP="00027074">
            <w:pPr>
              <w:ind w:firstLine="0"/>
              <w:jc w:val="center"/>
              <w:rPr>
                <w:sz w:val="20"/>
              </w:rPr>
            </w:pPr>
            <w:r w:rsidRPr="00E75DB1">
              <w:rPr>
                <w:sz w:val="20"/>
              </w:rPr>
              <w:t>45227</w:t>
            </w:r>
          </w:p>
        </w:tc>
        <w:tc>
          <w:tcPr>
            <w:tcW w:w="0" w:type="auto"/>
            <w:vAlign w:val="center"/>
          </w:tcPr>
          <w:p w:rsidR="00E75DB1" w:rsidRPr="00E75DB1" w:rsidRDefault="00E75DB1" w:rsidP="00027074">
            <w:pPr>
              <w:ind w:firstLine="0"/>
              <w:jc w:val="center"/>
              <w:rPr>
                <w:sz w:val="20"/>
              </w:rPr>
            </w:pPr>
            <w:r w:rsidRPr="00E75DB1">
              <w:rPr>
                <w:sz w:val="20"/>
              </w:rPr>
              <w:t>сеть</w:t>
            </w:r>
          </w:p>
        </w:tc>
        <w:tc>
          <w:tcPr>
            <w:tcW w:w="824" w:type="dxa"/>
            <w:vAlign w:val="center"/>
          </w:tcPr>
          <w:p w:rsidR="00E75DB1" w:rsidRPr="00E75DB1" w:rsidRDefault="00E75DB1" w:rsidP="00027074">
            <w:pPr>
              <w:ind w:firstLine="0"/>
              <w:jc w:val="center"/>
              <w:rPr>
                <w:sz w:val="20"/>
              </w:rPr>
            </w:pPr>
            <w:r w:rsidRPr="00E75DB1">
              <w:rPr>
                <w:sz w:val="20"/>
              </w:rPr>
              <w:t>1 раз в неделю</w:t>
            </w:r>
          </w:p>
        </w:tc>
      </w:tr>
      <w:tr w:rsidR="00E75DB1" w:rsidRPr="00E75DB1" w:rsidTr="00E75DB1">
        <w:trPr>
          <w:trHeight w:val="435"/>
        </w:trPr>
        <w:tc>
          <w:tcPr>
            <w:tcW w:w="0" w:type="auto"/>
            <w:vMerge/>
            <w:vAlign w:val="center"/>
          </w:tcPr>
          <w:p w:rsidR="00E75DB1" w:rsidRPr="00E75DB1" w:rsidRDefault="00E75DB1" w:rsidP="00027074">
            <w:pPr>
              <w:ind w:firstLine="0"/>
              <w:jc w:val="center"/>
              <w:rPr>
                <w:sz w:val="20"/>
              </w:rPr>
            </w:pPr>
          </w:p>
        </w:tc>
        <w:tc>
          <w:tcPr>
            <w:tcW w:w="0" w:type="auto"/>
            <w:vMerge/>
            <w:vAlign w:val="center"/>
          </w:tcPr>
          <w:p w:rsidR="00E75DB1" w:rsidRPr="00E75DB1" w:rsidRDefault="00E75DB1" w:rsidP="00027074">
            <w:pPr>
              <w:ind w:left="30" w:firstLine="0"/>
              <w:jc w:val="left"/>
              <w:rPr>
                <w:sz w:val="20"/>
              </w:rPr>
            </w:pPr>
          </w:p>
        </w:tc>
        <w:tc>
          <w:tcPr>
            <w:tcW w:w="0" w:type="auto"/>
            <w:vMerge/>
            <w:vAlign w:val="center"/>
          </w:tcPr>
          <w:p w:rsidR="00E75DB1" w:rsidRPr="00E75DB1" w:rsidRDefault="00E75DB1" w:rsidP="00027074">
            <w:pPr>
              <w:ind w:left="142" w:firstLine="0"/>
              <w:jc w:val="left"/>
              <w:rPr>
                <w:sz w:val="20"/>
              </w:rPr>
            </w:pPr>
          </w:p>
        </w:tc>
        <w:tc>
          <w:tcPr>
            <w:tcW w:w="0" w:type="auto"/>
            <w:shd w:val="clear" w:color="auto" w:fill="FFFFFF"/>
            <w:vAlign w:val="center"/>
          </w:tcPr>
          <w:p w:rsidR="00E75DB1" w:rsidRPr="00E75DB1" w:rsidRDefault="00E75DB1" w:rsidP="00027074">
            <w:pPr>
              <w:ind w:firstLine="0"/>
              <w:jc w:val="left"/>
              <w:rPr>
                <w:sz w:val="20"/>
              </w:rPr>
            </w:pPr>
            <w:proofErr w:type="spellStart"/>
            <w:r w:rsidRPr="00E75DB1">
              <w:rPr>
                <w:sz w:val="20"/>
              </w:rPr>
              <w:t>КонсультантСудебная</w:t>
            </w:r>
            <w:proofErr w:type="spellEnd"/>
            <w:r w:rsidRPr="00E75DB1">
              <w:rPr>
                <w:sz w:val="20"/>
              </w:rPr>
              <w:t xml:space="preserve"> Практика:</w:t>
            </w:r>
          </w:p>
          <w:p w:rsidR="00E75DB1" w:rsidRPr="00E75DB1" w:rsidRDefault="00E75DB1" w:rsidP="00027074">
            <w:pPr>
              <w:ind w:firstLine="0"/>
              <w:jc w:val="left"/>
              <w:rPr>
                <w:sz w:val="20"/>
              </w:rPr>
            </w:pPr>
            <w:r w:rsidRPr="00E75DB1">
              <w:rPr>
                <w:sz w:val="20"/>
              </w:rPr>
              <w:t>Суды общей юрисдикции</w:t>
            </w:r>
          </w:p>
        </w:tc>
        <w:tc>
          <w:tcPr>
            <w:tcW w:w="0" w:type="auto"/>
            <w:shd w:val="clear" w:color="auto" w:fill="FFFFFF"/>
            <w:vAlign w:val="center"/>
          </w:tcPr>
          <w:p w:rsidR="00E75DB1" w:rsidRPr="00E75DB1" w:rsidRDefault="00E75DB1" w:rsidP="00027074">
            <w:pPr>
              <w:ind w:firstLine="0"/>
              <w:jc w:val="center"/>
              <w:rPr>
                <w:sz w:val="20"/>
              </w:rPr>
            </w:pPr>
            <w:r w:rsidRPr="00E75DB1">
              <w:rPr>
                <w:sz w:val="20"/>
              </w:rPr>
              <w:t>82778/2</w:t>
            </w:r>
          </w:p>
        </w:tc>
        <w:tc>
          <w:tcPr>
            <w:tcW w:w="0" w:type="auto"/>
            <w:vAlign w:val="center"/>
          </w:tcPr>
          <w:p w:rsidR="00E75DB1" w:rsidRPr="00E75DB1" w:rsidRDefault="00E75DB1" w:rsidP="00027074">
            <w:pPr>
              <w:ind w:firstLine="0"/>
              <w:jc w:val="center"/>
              <w:rPr>
                <w:sz w:val="20"/>
              </w:rPr>
            </w:pPr>
            <w:r w:rsidRPr="00E75DB1">
              <w:rPr>
                <w:sz w:val="20"/>
              </w:rPr>
              <w:t>сеть</w:t>
            </w:r>
          </w:p>
        </w:tc>
        <w:tc>
          <w:tcPr>
            <w:tcW w:w="824" w:type="dxa"/>
            <w:vAlign w:val="center"/>
          </w:tcPr>
          <w:p w:rsidR="00E75DB1" w:rsidRPr="00E75DB1" w:rsidRDefault="00E75DB1" w:rsidP="00027074">
            <w:pPr>
              <w:ind w:firstLine="0"/>
              <w:jc w:val="center"/>
              <w:rPr>
                <w:sz w:val="20"/>
              </w:rPr>
            </w:pPr>
            <w:r w:rsidRPr="00E75DB1">
              <w:rPr>
                <w:sz w:val="20"/>
              </w:rPr>
              <w:t>1 раз в неделю</w:t>
            </w:r>
          </w:p>
        </w:tc>
      </w:tr>
      <w:tr w:rsidR="00E75DB1" w:rsidRPr="00E75DB1" w:rsidTr="00E75DB1">
        <w:trPr>
          <w:trHeight w:val="510"/>
        </w:trPr>
        <w:tc>
          <w:tcPr>
            <w:tcW w:w="0" w:type="auto"/>
            <w:vMerge w:val="restart"/>
            <w:vAlign w:val="center"/>
          </w:tcPr>
          <w:p w:rsidR="00E75DB1" w:rsidRPr="00E75DB1" w:rsidRDefault="00E75DB1" w:rsidP="00027074">
            <w:pPr>
              <w:ind w:firstLine="0"/>
              <w:jc w:val="center"/>
              <w:rPr>
                <w:sz w:val="20"/>
              </w:rPr>
            </w:pPr>
            <w:r w:rsidRPr="00E75DB1">
              <w:rPr>
                <w:sz w:val="20"/>
              </w:rPr>
              <w:t>2</w:t>
            </w:r>
          </w:p>
        </w:tc>
        <w:tc>
          <w:tcPr>
            <w:tcW w:w="0" w:type="auto"/>
            <w:vMerge w:val="restart"/>
            <w:vAlign w:val="center"/>
          </w:tcPr>
          <w:p w:rsidR="00E75DB1" w:rsidRPr="00E75DB1" w:rsidRDefault="00E75DB1" w:rsidP="00027074">
            <w:pPr>
              <w:ind w:left="30" w:firstLine="0"/>
              <w:jc w:val="left"/>
              <w:rPr>
                <w:sz w:val="20"/>
              </w:rPr>
            </w:pPr>
            <w:r w:rsidRPr="00E75DB1">
              <w:rPr>
                <w:sz w:val="20"/>
              </w:rPr>
              <w:t>КГУП «</w:t>
            </w:r>
            <w:proofErr w:type="spellStart"/>
            <w:r w:rsidRPr="00E75DB1">
              <w:rPr>
                <w:sz w:val="20"/>
              </w:rPr>
              <w:t>Примтепло</w:t>
            </w:r>
            <w:proofErr w:type="spellEnd"/>
            <w:r w:rsidRPr="00E75DB1">
              <w:rPr>
                <w:sz w:val="20"/>
              </w:rPr>
              <w:t xml:space="preserve"> </w:t>
            </w:r>
            <w:proofErr w:type="spellStart"/>
            <w:r w:rsidRPr="00E75DB1">
              <w:rPr>
                <w:sz w:val="20"/>
              </w:rPr>
              <w:t>энерго</w:t>
            </w:r>
            <w:proofErr w:type="spellEnd"/>
            <w:r w:rsidRPr="00E75DB1">
              <w:rPr>
                <w:sz w:val="20"/>
              </w:rPr>
              <w:t>»</w:t>
            </w:r>
          </w:p>
          <w:p w:rsidR="00E75DB1" w:rsidRPr="00E75DB1" w:rsidRDefault="00E75DB1" w:rsidP="00027074">
            <w:pPr>
              <w:ind w:left="30" w:firstLine="0"/>
              <w:jc w:val="left"/>
              <w:rPr>
                <w:sz w:val="20"/>
              </w:rPr>
            </w:pPr>
            <w:r w:rsidRPr="00E75DB1">
              <w:rPr>
                <w:sz w:val="20"/>
              </w:rPr>
              <w:t>филиал Находкинский</w:t>
            </w:r>
          </w:p>
        </w:tc>
        <w:tc>
          <w:tcPr>
            <w:tcW w:w="0" w:type="auto"/>
            <w:vMerge w:val="restart"/>
            <w:vAlign w:val="center"/>
          </w:tcPr>
          <w:p w:rsidR="00E75DB1" w:rsidRPr="00E75DB1" w:rsidRDefault="00E75DB1" w:rsidP="00027074">
            <w:pPr>
              <w:ind w:left="142" w:firstLine="0"/>
              <w:jc w:val="left"/>
              <w:rPr>
                <w:sz w:val="20"/>
              </w:rPr>
            </w:pPr>
            <w:proofErr w:type="spellStart"/>
            <w:r w:rsidRPr="00E75DB1">
              <w:rPr>
                <w:sz w:val="20"/>
              </w:rPr>
              <w:t>г</w:t>
            </w:r>
            <w:proofErr w:type="gramStart"/>
            <w:r w:rsidRPr="00E75DB1">
              <w:rPr>
                <w:sz w:val="20"/>
              </w:rPr>
              <w:t>.Н</w:t>
            </w:r>
            <w:proofErr w:type="gramEnd"/>
            <w:r w:rsidRPr="00E75DB1">
              <w:rPr>
                <w:sz w:val="20"/>
              </w:rPr>
              <w:t>аходка</w:t>
            </w:r>
            <w:proofErr w:type="spellEnd"/>
            <w:r w:rsidRPr="00E75DB1">
              <w:rPr>
                <w:sz w:val="20"/>
              </w:rPr>
              <w:t>, ул. Северный</w:t>
            </w:r>
          </w:p>
          <w:p w:rsidR="00E75DB1" w:rsidRPr="00E75DB1" w:rsidRDefault="00E75DB1" w:rsidP="00027074">
            <w:pPr>
              <w:ind w:left="142" w:firstLine="0"/>
              <w:jc w:val="left"/>
              <w:rPr>
                <w:sz w:val="20"/>
              </w:rPr>
            </w:pPr>
            <w:r w:rsidRPr="00E75DB1">
              <w:rPr>
                <w:sz w:val="20"/>
              </w:rPr>
              <w:t>пр-т, 61</w:t>
            </w:r>
          </w:p>
        </w:tc>
        <w:tc>
          <w:tcPr>
            <w:tcW w:w="0" w:type="auto"/>
            <w:shd w:val="clear" w:color="auto" w:fill="FFFFFF"/>
            <w:vAlign w:val="center"/>
          </w:tcPr>
          <w:p w:rsidR="00E75DB1" w:rsidRPr="00E75DB1" w:rsidRDefault="00E75DB1" w:rsidP="00027074">
            <w:pPr>
              <w:ind w:firstLine="0"/>
              <w:jc w:val="left"/>
              <w:rPr>
                <w:sz w:val="20"/>
              </w:rPr>
            </w:pPr>
            <w:r w:rsidRPr="00E75DB1">
              <w:rPr>
                <w:sz w:val="20"/>
              </w:rPr>
              <w:t>СПС Консультант Бизнес</w:t>
            </w:r>
          </w:p>
        </w:tc>
        <w:tc>
          <w:tcPr>
            <w:tcW w:w="0" w:type="auto"/>
            <w:shd w:val="clear" w:color="auto" w:fill="FFFFFF"/>
            <w:vAlign w:val="center"/>
          </w:tcPr>
          <w:p w:rsidR="00E75DB1" w:rsidRPr="00E75DB1" w:rsidRDefault="00E75DB1" w:rsidP="00027074">
            <w:pPr>
              <w:ind w:firstLine="0"/>
              <w:jc w:val="center"/>
              <w:rPr>
                <w:sz w:val="20"/>
              </w:rPr>
            </w:pPr>
            <w:r w:rsidRPr="00E75DB1">
              <w:rPr>
                <w:sz w:val="20"/>
              </w:rPr>
              <w:t>514510</w:t>
            </w:r>
          </w:p>
        </w:tc>
        <w:tc>
          <w:tcPr>
            <w:tcW w:w="0" w:type="auto"/>
            <w:vAlign w:val="center"/>
          </w:tcPr>
          <w:p w:rsidR="00E75DB1" w:rsidRPr="00E75DB1" w:rsidRDefault="00E75DB1" w:rsidP="00027074">
            <w:pPr>
              <w:ind w:firstLine="0"/>
              <w:jc w:val="center"/>
              <w:rPr>
                <w:sz w:val="20"/>
              </w:rPr>
            </w:pPr>
            <w:r w:rsidRPr="00E75DB1">
              <w:rPr>
                <w:sz w:val="20"/>
              </w:rPr>
              <w:t>сеть</w:t>
            </w:r>
          </w:p>
        </w:tc>
        <w:tc>
          <w:tcPr>
            <w:tcW w:w="824" w:type="dxa"/>
            <w:vAlign w:val="center"/>
          </w:tcPr>
          <w:p w:rsidR="00E75DB1" w:rsidRPr="00E75DB1" w:rsidRDefault="00E75DB1" w:rsidP="00027074">
            <w:pPr>
              <w:ind w:firstLine="0"/>
              <w:jc w:val="center"/>
              <w:rPr>
                <w:sz w:val="20"/>
              </w:rPr>
            </w:pPr>
            <w:r w:rsidRPr="00E75DB1">
              <w:rPr>
                <w:sz w:val="20"/>
              </w:rPr>
              <w:t>1 раз в неделю</w:t>
            </w:r>
          </w:p>
        </w:tc>
      </w:tr>
      <w:tr w:rsidR="00E75DB1" w:rsidRPr="00E75DB1" w:rsidTr="00E75DB1">
        <w:trPr>
          <w:trHeight w:val="435"/>
        </w:trPr>
        <w:tc>
          <w:tcPr>
            <w:tcW w:w="0" w:type="auto"/>
            <w:vMerge/>
            <w:vAlign w:val="center"/>
          </w:tcPr>
          <w:p w:rsidR="00E75DB1" w:rsidRPr="00E75DB1" w:rsidRDefault="00E75DB1" w:rsidP="00027074">
            <w:pPr>
              <w:ind w:firstLine="0"/>
              <w:jc w:val="center"/>
              <w:rPr>
                <w:sz w:val="20"/>
              </w:rPr>
            </w:pPr>
          </w:p>
        </w:tc>
        <w:tc>
          <w:tcPr>
            <w:tcW w:w="0" w:type="auto"/>
            <w:vMerge/>
            <w:vAlign w:val="center"/>
          </w:tcPr>
          <w:p w:rsidR="00E75DB1" w:rsidRPr="00E75DB1" w:rsidRDefault="00E75DB1" w:rsidP="00027074">
            <w:pPr>
              <w:ind w:left="30" w:firstLine="0"/>
              <w:jc w:val="left"/>
              <w:rPr>
                <w:sz w:val="20"/>
              </w:rPr>
            </w:pPr>
          </w:p>
        </w:tc>
        <w:tc>
          <w:tcPr>
            <w:tcW w:w="0" w:type="auto"/>
            <w:vMerge/>
            <w:vAlign w:val="center"/>
          </w:tcPr>
          <w:p w:rsidR="00E75DB1" w:rsidRPr="00E75DB1" w:rsidRDefault="00E75DB1" w:rsidP="00027074">
            <w:pPr>
              <w:ind w:left="142" w:firstLine="0"/>
              <w:jc w:val="left"/>
              <w:rPr>
                <w:sz w:val="20"/>
              </w:rPr>
            </w:pPr>
          </w:p>
        </w:tc>
        <w:tc>
          <w:tcPr>
            <w:tcW w:w="0" w:type="auto"/>
            <w:shd w:val="clear" w:color="auto" w:fill="FFFFFF"/>
            <w:vAlign w:val="center"/>
          </w:tcPr>
          <w:p w:rsidR="00E75DB1" w:rsidRPr="00E75DB1" w:rsidRDefault="00E75DB1" w:rsidP="00027074">
            <w:pPr>
              <w:ind w:firstLine="0"/>
              <w:jc w:val="left"/>
              <w:rPr>
                <w:sz w:val="20"/>
              </w:rPr>
            </w:pPr>
            <w:proofErr w:type="spellStart"/>
            <w:r w:rsidRPr="00E75DB1">
              <w:rPr>
                <w:sz w:val="20"/>
              </w:rPr>
              <w:t>КонсультантПлюс</w:t>
            </w:r>
            <w:proofErr w:type="spellEnd"/>
            <w:r w:rsidRPr="00E75DB1">
              <w:rPr>
                <w:sz w:val="20"/>
              </w:rPr>
              <w:t>: Приморский выпуск</w:t>
            </w:r>
          </w:p>
        </w:tc>
        <w:tc>
          <w:tcPr>
            <w:tcW w:w="0" w:type="auto"/>
            <w:shd w:val="clear" w:color="auto" w:fill="FFFFFF"/>
            <w:vAlign w:val="center"/>
          </w:tcPr>
          <w:p w:rsidR="00E75DB1" w:rsidRPr="00E75DB1" w:rsidRDefault="00E75DB1" w:rsidP="00027074">
            <w:pPr>
              <w:ind w:firstLine="0"/>
              <w:jc w:val="center"/>
              <w:rPr>
                <w:sz w:val="20"/>
              </w:rPr>
            </w:pPr>
            <w:r w:rsidRPr="00E75DB1">
              <w:rPr>
                <w:sz w:val="20"/>
              </w:rPr>
              <w:t>2573</w:t>
            </w:r>
          </w:p>
        </w:tc>
        <w:tc>
          <w:tcPr>
            <w:tcW w:w="0" w:type="auto"/>
            <w:vAlign w:val="center"/>
          </w:tcPr>
          <w:p w:rsidR="00E75DB1" w:rsidRPr="00E75DB1" w:rsidRDefault="00E75DB1" w:rsidP="00027074">
            <w:pPr>
              <w:ind w:firstLine="0"/>
              <w:jc w:val="center"/>
              <w:rPr>
                <w:sz w:val="20"/>
              </w:rPr>
            </w:pPr>
            <w:r w:rsidRPr="00E75DB1">
              <w:rPr>
                <w:sz w:val="20"/>
              </w:rPr>
              <w:t>1/сеть</w:t>
            </w:r>
          </w:p>
        </w:tc>
        <w:tc>
          <w:tcPr>
            <w:tcW w:w="824" w:type="dxa"/>
            <w:vAlign w:val="center"/>
          </w:tcPr>
          <w:p w:rsidR="00E75DB1" w:rsidRPr="00E75DB1" w:rsidRDefault="00E75DB1" w:rsidP="00027074">
            <w:pPr>
              <w:ind w:firstLine="0"/>
              <w:jc w:val="center"/>
              <w:rPr>
                <w:sz w:val="20"/>
              </w:rPr>
            </w:pPr>
            <w:r w:rsidRPr="00E75DB1">
              <w:rPr>
                <w:sz w:val="20"/>
              </w:rPr>
              <w:t>1 раз в неделю</w:t>
            </w:r>
          </w:p>
        </w:tc>
      </w:tr>
      <w:tr w:rsidR="00E75DB1" w:rsidRPr="00E75DB1" w:rsidTr="00E75DB1">
        <w:trPr>
          <w:trHeight w:val="435"/>
        </w:trPr>
        <w:tc>
          <w:tcPr>
            <w:tcW w:w="0" w:type="auto"/>
            <w:vMerge/>
            <w:vAlign w:val="center"/>
          </w:tcPr>
          <w:p w:rsidR="00E75DB1" w:rsidRPr="00E75DB1" w:rsidRDefault="00E75DB1" w:rsidP="00027074">
            <w:pPr>
              <w:ind w:firstLine="0"/>
              <w:jc w:val="center"/>
              <w:rPr>
                <w:sz w:val="20"/>
              </w:rPr>
            </w:pPr>
          </w:p>
        </w:tc>
        <w:tc>
          <w:tcPr>
            <w:tcW w:w="0" w:type="auto"/>
            <w:vMerge/>
            <w:vAlign w:val="center"/>
          </w:tcPr>
          <w:p w:rsidR="00E75DB1" w:rsidRPr="00E75DB1" w:rsidRDefault="00E75DB1" w:rsidP="00027074">
            <w:pPr>
              <w:ind w:left="30" w:firstLine="0"/>
              <w:jc w:val="left"/>
              <w:rPr>
                <w:sz w:val="20"/>
              </w:rPr>
            </w:pPr>
          </w:p>
        </w:tc>
        <w:tc>
          <w:tcPr>
            <w:tcW w:w="0" w:type="auto"/>
            <w:vMerge/>
            <w:vAlign w:val="center"/>
          </w:tcPr>
          <w:p w:rsidR="00E75DB1" w:rsidRPr="00E75DB1" w:rsidRDefault="00E75DB1" w:rsidP="00027074">
            <w:pPr>
              <w:ind w:left="142" w:firstLine="0"/>
              <w:jc w:val="left"/>
              <w:rPr>
                <w:sz w:val="20"/>
              </w:rPr>
            </w:pPr>
          </w:p>
        </w:tc>
        <w:tc>
          <w:tcPr>
            <w:tcW w:w="0" w:type="auto"/>
            <w:shd w:val="clear" w:color="auto" w:fill="FFFFFF"/>
            <w:vAlign w:val="center"/>
          </w:tcPr>
          <w:p w:rsidR="00E75DB1" w:rsidRPr="00E75DB1" w:rsidRDefault="00E75DB1" w:rsidP="00027074">
            <w:pPr>
              <w:ind w:firstLine="0"/>
              <w:jc w:val="left"/>
              <w:rPr>
                <w:sz w:val="20"/>
              </w:rPr>
            </w:pPr>
            <w:proofErr w:type="spellStart"/>
            <w:r w:rsidRPr="00E75DB1">
              <w:rPr>
                <w:sz w:val="20"/>
              </w:rPr>
              <w:t>КонсультантАрбитраж</w:t>
            </w:r>
            <w:proofErr w:type="spellEnd"/>
            <w:r w:rsidRPr="00E75DB1">
              <w:rPr>
                <w:sz w:val="20"/>
              </w:rPr>
              <w:t>: Арбитражный суд Дальневосточного округа</w:t>
            </w:r>
          </w:p>
        </w:tc>
        <w:tc>
          <w:tcPr>
            <w:tcW w:w="0" w:type="auto"/>
            <w:shd w:val="clear" w:color="auto" w:fill="FFFFFF"/>
            <w:vAlign w:val="center"/>
          </w:tcPr>
          <w:p w:rsidR="00E75DB1" w:rsidRPr="00E75DB1" w:rsidRDefault="00E75DB1" w:rsidP="00027074">
            <w:pPr>
              <w:ind w:firstLine="0"/>
              <w:jc w:val="center"/>
              <w:rPr>
                <w:sz w:val="20"/>
              </w:rPr>
            </w:pPr>
            <w:r w:rsidRPr="00E75DB1">
              <w:rPr>
                <w:sz w:val="20"/>
              </w:rPr>
              <w:t>80128</w:t>
            </w:r>
          </w:p>
        </w:tc>
        <w:tc>
          <w:tcPr>
            <w:tcW w:w="0" w:type="auto"/>
            <w:vAlign w:val="center"/>
          </w:tcPr>
          <w:p w:rsidR="00E75DB1" w:rsidRPr="00E75DB1" w:rsidRDefault="00E75DB1" w:rsidP="00027074">
            <w:pPr>
              <w:ind w:firstLine="0"/>
              <w:jc w:val="center"/>
              <w:rPr>
                <w:sz w:val="20"/>
              </w:rPr>
            </w:pPr>
            <w:r w:rsidRPr="00E75DB1">
              <w:rPr>
                <w:sz w:val="20"/>
              </w:rPr>
              <w:t>1/сеть</w:t>
            </w:r>
          </w:p>
        </w:tc>
        <w:tc>
          <w:tcPr>
            <w:tcW w:w="824" w:type="dxa"/>
            <w:vAlign w:val="center"/>
          </w:tcPr>
          <w:p w:rsidR="00E75DB1" w:rsidRPr="00E75DB1" w:rsidRDefault="00E75DB1" w:rsidP="00027074">
            <w:pPr>
              <w:ind w:firstLine="0"/>
              <w:jc w:val="center"/>
              <w:rPr>
                <w:sz w:val="20"/>
              </w:rPr>
            </w:pPr>
            <w:r w:rsidRPr="00E75DB1">
              <w:rPr>
                <w:sz w:val="20"/>
              </w:rPr>
              <w:t>1 раз в неделю</w:t>
            </w:r>
          </w:p>
        </w:tc>
      </w:tr>
      <w:tr w:rsidR="00E75DB1" w:rsidRPr="00E75DB1" w:rsidTr="00E75DB1">
        <w:trPr>
          <w:trHeight w:val="435"/>
        </w:trPr>
        <w:tc>
          <w:tcPr>
            <w:tcW w:w="0" w:type="auto"/>
            <w:vMerge w:val="restart"/>
            <w:vAlign w:val="center"/>
          </w:tcPr>
          <w:p w:rsidR="00E75DB1" w:rsidRPr="00E75DB1" w:rsidRDefault="00E75DB1" w:rsidP="00027074">
            <w:pPr>
              <w:ind w:firstLine="0"/>
              <w:jc w:val="center"/>
              <w:rPr>
                <w:sz w:val="20"/>
              </w:rPr>
            </w:pPr>
            <w:r w:rsidRPr="00E75DB1">
              <w:rPr>
                <w:sz w:val="20"/>
              </w:rPr>
              <w:t>3</w:t>
            </w:r>
          </w:p>
        </w:tc>
        <w:tc>
          <w:tcPr>
            <w:tcW w:w="0" w:type="auto"/>
            <w:vMerge w:val="restart"/>
            <w:vAlign w:val="center"/>
          </w:tcPr>
          <w:p w:rsidR="00E75DB1" w:rsidRPr="00E75DB1" w:rsidRDefault="00E75DB1" w:rsidP="00027074">
            <w:pPr>
              <w:ind w:left="30" w:firstLine="0"/>
              <w:jc w:val="left"/>
              <w:rPr>
                <w:sz w:val="20"/>
              </w:rPr>
            </w:pPr>
            <w:r w:rsidRPr="00E75DB1">
              <w:rPr>
                <w:sz w:val="20"/>
              </w:rPr>
              <w:t>КГУП «</w:t>
            </w:r>
            <w:proofErr w:type="spellStart"/>
            <w:r w:rsidRPr="00E75DB1">
              <w:rPr>
                <w:sz w:val="20"/>
              </w:rPr>
              <w:t>Примтепло</w:t>
            </w:r>
            <w:proofErr w:type="spellEnd"/>
            <w:r w:rsidRPr="00E75DB1">
              <w:rPr>
                <w:sz w:val="20"/>
              </w:rPr>
              <w:t xml:space="preserve"> </w:t>
            </w:r>
            <w:proofErr w:type="spellStart"/>
            <w:r w:rsidRPr="00E75DB1">
              <w:rPr>
                <w:sz w:val="20"/>
              </w:rPr>
              <w:t>энерго</w:t>
            </w:r>
            <w:proofErr w:type="spellEnd"/>
            <w:r w:rsidRPr="00E75DB1">
              <w:rPr>
                <w:sz w:val="20"/>
              </w:rPr>
              <w:t>»</w:t>
            </w:r>
          </w:p>
          <w:p w:rsidR="00E75DB1" w:rsidRPr="00E75DB1" w:rsidRDefault="00E75DB1" w:rsidP="00027074">
            <w:pPr>
              <w:ind w:left="30" w:firstLine="0"/>
              <w:jc w:val="left"/>
              <w:rPr>
                <w:sz w:val="20"/>
              </w:rPr>
            </w:pPr>
            <w:r w:rsidRPr="00E75DB1">
              <w:rPr>
                <w:sz w:val="20"/>
              </w:rPr>
              <w:t>филиал Артемовский</w:t>
            </w:r>
          </w:p>
        </w:tc>
        <w:tc>
          <w:tcPr>
            <w:tcW w:w="0" w:type="auto"/>
            <w:vMerge w:val="restart"/>
            <w:vAlign w:val="center"/>
          </w:tcPr>
          <w:p w:rsidR="00E75DB1" w:rsidRPr="00E75DB1" w:rsidRDefault="00E75DB1" w:rsidP="00027074">
            <w:pPr>
              <w:ind w:left="142" w:firstLine="0"/>
              <w:jc w:val="left"/>
              <w:rPr>
                <w:sz w:val="20"/>
              </w:rPr>
            </w:pPr>
            <w:r w:rsidRPr="00E75DB1">
              <w:rPr>
                <w:sz w:val="20"/>
              </w:rPr>
              <w:t>г. Артем, ул. Кирова, 7а</w:t>
            </w:r>
          </w:p>
        </w:tc>
        <w:tc>
          <w:tcPr>
            <w:tcW w:w="0" w:type="auto"/>
            <w:shd w:val="clear" w:color="auto" w:fill="FFFFFF"/>
            <w:vAlign w:val="center"/>
          </w:tcPr>
          <w:p w:rsidR="00E75DB1" w:rsidRPr="00E75DB1" w:rsidRDefault="00E75DB1" w:rsidP="00027074">
            <w:pPr>
              <w:ind w:firstLine="0"/>
              <w:jc w:val="left"/>
              <w:rPr>
                <w:sz w:val="20"/>
              </w:rPr>
            </w:pPr>
            <w:r w:rsidRPr="00E75DB1">
              <w:rPr>
                <w:sz w:val="20"/>
              </w:rPr>
              <w:t>СПС Консультант Бизнес</w:t>
            </w:r>
          </w:p>
        </w:tc>
        <w:tc>
          <w:tcPr>
            <w:tcW w:w="0" w:type="auto"/>
            <w:shd w:val="clear" w:color="auto" w:fill="FFFFFF"/>
            <w:vAlign w:val="center"/>
          </w:tcPr>
          <w:p w:rsidR="00E75DB1" w:rsidRPr="00E75DB1" w:rsidRDefault="00E75DB1" w:rsidP="00027074">
            <w:pPr>
              <w:ind w:firstLine="0"/>
              <w:jc w:val="center"/>
              <w:rPr>
                <w:sz w:val="20"/>
              </w:rPr>
            </w:pPr>
            <w:r w:rsidRPr="00E75DB1">
              <w:rPr>
                <w:sz w:val="20"/>
              </w:rPr>
              <w:t>514504</w:t>
            </w:r>
          </w:p>
        </w:tc>
        <w:tc>
          <w:tcPr>
            <w:tcW w:w="0" w:type="auto"/>
            <w:vAlign w:val="center"/>
          </w:tcPr>
          <w:p w:rsidR="00E75DB1" w:rsidRPr="00E75DB1" w:rsidRDefault="00E75DB1" w:rsidP="00027074">
            <w:pPr>
              <w:ind w:firstLine="0"/>
              <w:jc w:val="center"/>
              <w:rPr>
                <w:sz w:val="20"/>
              </w:rPr>
            </w:pPr>
            <w:r w:rsidRPr="00E75DB1">
              <w:rPr>
                <w:sz w:val="20"/>
              </w:rPr>
              <w:t>сеть</w:t>
            </w:r>
          </w:p>
        </w:tc>
        <w:tc>
          <w:tcPr>
            <w:tcW w:w="824" w:type="dxa"/>
            <w:vAlign w:val="center"/>
          </w:tcPr>
          <w:p w:rsidR="00E75DB1" w:rsidRPr="00E75DB1" w:rsidRDefault="00E75DB1" w:rsidP="00027074">
            <w:pPr>
              <w:ind w:firstLine="0"/>
              <w:jc w:val="center"/>
              <w:rPr>
                <w:sz w:val="20"/>
              </w:rPr>
            </w:pPr>
            <w:r w:rsidRPr="00E75DB1">
              <w:rPr>
                <w:sz w:val="20"/>
              </w:rPr>
              <w:t>1 раз в неделю</w:t>
            </w:r>
          </w:p>
        </w:tc>
      </w:tr>
      <w:tr w:rsidR="00E75DB1" w:rsidRPr="00E75DB1" w:rsidTr="00E75DB1">
        <w:trPr>
          <w:trHeight w:val="435"/>
        </w:trPr>
        <w:tc>
          <w:tcPr>
            <w:tcW w:w="0" w:type="auto"/>
            <w:vMerge/>
            <w:vAlign w:val="center"/>
          </w:tcPr>
          <w:p w:rsidR="00E75DB1" w:rsidRPr="00E75DB1" w:rsidRDefault="00E75DB1" w:rsidP="00027074">
            <w:pPr>
              <w:ind w:firstLine="0"/>
              <w:jc w:val="center"/>
              <w:rPr>
                <w:sz w:val="20"/>
              </w:rPr>
            </w:pPr>
          </w:p>
        </w:tc>
        <w:tc>
          <w:tcPr>
            <w:tcW w:w="0" w:type="auto"/>
            <w:vMerge/>
            <w:vAlign w:val="center"/>
          </w:tcPr>
          <w:p w:rsidR="00E75DB1" w:rsidRPr="00E75DB1" w:rsidRDefault="00E75DB1" w:rsidP="00027074">
            <w:pPr>
              <w:ind w:left="30" w:firstLine="0"/>
              <w:jc w:val="left"/>
              <w:rPr>
                <w:sz w:val="20"/>
              </w:rPr>
            </w:pPr>
          </w:p>
        </w:tc>
        <w:tc>
          <w:tcPr>
            <w:tcW w:w="0" w:type="auto"/>
            <w:vMerge/>
            <w:vAlign w:val="center"/>
          </w:tcPr>
          <w:p w:rsidR="00E75DB1" w:rsidRPr="00E75DB1" w:rsidRDefault="00E75DB1" w:rsidP="00027074">
            <w:pPr>
              <w:ind w:left="142" w:firstLine="0"/>
              <w:jc w:val="left"/>
              <w:rPr>
                <w:sz w:val="20"/>
              </w:rPr>
            </w:pPr>
          </w:p>
        </w:tc>
        <w:tc>
          <w:tcPr>
            <w:tcW w:w="0" w:type="auto"/>
            <w:shd w:val="clear" w:color="auto" w:fill="FFFFFF"/>
            <w:vAlign w:val="center"/>
          </w:tcPr>
          <w:p w:rsidR="00E75DB1" w:rsidRPr="00E75DB1" w:rsidRDefault="00E75DB1" w:rsidP="00027074">
            <w:pPr>
              <w:ind w:firstLine="0"/>
              <w:jc w:val="left"/>
              <w:rPr>
                <w:sz w:val="20"/>
              </w:rPr>
            </w:pPr>
            <w:proofErr w:type="spellStart"/>
            <w:r w:rsidRPr="00E75DB1">
              <w:rPr>
                <w:sz w:val="20"/>
              </w:rPr>
              <w:t>КонсультантПлюс</w:t>
            </w:r>
            <w:proofErr w:type="spellEnd"/>
            <w:r w:rsidRPr="00E75DB1">
              <w:rPr>
                <w:sz w:val="20"/>
              </w:rPr>
              <w:t>: Приморский выпуск</w:t>
            </w:r>
          </w:p>
        </w:tc>
        <w:tc>
          <w:tcPr>
            <w:tcW w:w="0" w:type="auto"/>
            <w:shd w:val="clear" w:color="auto" w:fill="FFFFFF"/>
            <w:vAlign w:val="center"/>
          </w:tcPr>
          <w:p w:rsidR="00E75DB1" w:rsidRPr="00E75DB1" w:rsidRDefault="00E75DB1" w:rsidP="00027074">
            <w:pPr>
              <w:ind w:firstLine="0"/>
              <w:jc w:val="center"/>
              <w:rPr>
                <w:sz w:val="20"/>
              </w:rPr>
            </w:pPr>
            <w:r w:rsidRPr="00E75DB1">
              <w:rPr>
                <w:sz w:val="20"/>
              </w:rPr>
              <w:t>2574</w:t>
            </w:r>
          </w:p>
        </w:tc>
        <w:tc>
          <w:tcPr>
            <w:tcW w:w="0" w:type="auto"/>
            <w:vAlign w:val="center"/>
          </w:tcPr>
          <w:p w:rsidR="00E75DB1" w:rsidRPr="00E75DB1" w:rsidRDefault="00E75DB1" w:rsidP="00027074">
            <w:pPr>
              <w:ind w:firstLine="0"/>
              <w:jc w:val="center"/>
              <w:rPr>
                <w:sz w:val="20"/>
              </w:rPr>
            </w:pPr>
            <w:r w:rsidRPr="00E75DB1">
              <w:rPr>
                <w:sz w:val="20"/>
              </w:rPr>
              <w:t>1/сеть</w:t>
            </w:r>
          </w:p>
        </w:tc>
        <w:tc>
          <w:tcPr>
            <w:tcW w:w="824" w:type="dxa"/>
            <w:vAlign w:val="center"/>
          </w:tcPr>
          <w:p w:rsidR="00E75DB1" w:rsidRPr="00E75DB1" w:rsidRDefault="00E75DB1" w:rsidP="00027074">
            <w:pPr>
              <w:ind w:firstLine="0"/>
              <w:jc w:val="center"/>
              <w:rPr>
                <w:sz w:val="20"/>
              </w:rPr>
            </w:pPr>
            <w:r w:rsidRPr="00E75DB1">
              <w:rPr>
                <w:sz w:val="20"/>
              </w:rPr>
              <w:t>1 раз в неделю</w:t>
            </w:r>
          </w:p>
        </w:tc>
      </w:tr>
      <w:tr w:rsidR="00E75DB1" w:rsidRPr="00E75DB1" w:rsidTr="00E75DB1">
        <w:trPr>
          <w:trHeight w:val="435"/>
        </w:trPr>
        <w:tc>
          <w:tcPr>
            <w:tcW w:w="0" w:type="auto"/>
            <w:vMerge/>
            <w:vAlign w:val="center"/>
          </w:tcPr>
          <w:p w:rsidR="00E75DB1" w:rsidRPr="00E75DB1" w:rsidRDefault="00E75DB1" w:rsidP="00027074">
            <w:pPr>
              <w:ind w:firstLine="0"/>
              <w:jc w:val="center"/>
              <w:rPr>
                <w:sz w:val="20"/>
              </w:rPr>
            </w:pPr>
          </w:p>
        </w:tc>
        <w:tc>
          <w:tcPr>
            <w:tcW w:w="0" w:type="auto"/>
            <w:vMerge/>
            <w:vAlign w:val="center"/>
          </w:tcPr>
          <w:p w:rsidR="00E75DB1" w:rsidRPr="00E75DB1" w:rsidRDefault="00E75DB1" w:rsidP="00027074">
            <w:pPr>
              <w:ind w:left="30" w:firstLine="0"/>
              <w:jc w:val="left"/>
              <w:rPr>
                <w:sz w:val="20"/>
              </w:rPr>
            </w:pPr>
          </w:p>
        </w:tc>
        <w:tc>
          <w:tcPr>
            <w:tcW w:w="0" w:type="auto"/>
            <w:vMerge/>
            <w:vAlign w:val="center"/>
          </w:tcPr>
          <w:p w:rsidR="00E75DB1" w:rsidRPr="00E75DB1" w:rsidRDefault="00E75DB1" w:rsidP="00027074">
            <w:pPr>
              <w:ind w:left="142" w:firstLine="0"/>
              <w:jc w:val="left"/>
              <w:rPr>
                <w:sz w:val="20"/>
              </w:rPr>
            </w:pPr>
          </w:p>
        </w:tc>
        <w:tc>
          <w:tcPr>
            <w:tcW w:w="0" w:type="auto"/>
            <w:shd w:val="clear" w:color="auto" w:fill="FFFFFF"/>
            <w:vAlign w:val="center"/>
          </w:tcPr>
          <w:p w:rsidR="00E75DB1" w:rsidRPr="00E75DB1" w:rsidRDefault="00E75DB1" w:rsidP="00027074">
            <w:pPr>
              <w:ind w:firstLine="0"/>
              <w:jc w:val="left"/>
              <w:rPr>
                <w:sz w:val="20"/>
              </w:rPr>
            </w:pPr>
            <w:proofErr w:type="spellStart"/>
            <w:r w:rsidRPr="00E75DB1">
              <w:rPr>
                <w:sz w:val="20"/>
              </w:rPr>
              <w:t>КонсультантАрбитраж</w:t>
            </w:r>
            <w:proofErr w:type="spellEnd"/>
            <w:r w:rsidRPr="00E75DB1">
              <w:rPr>
                <w:sz w:val="20"/>
              </w:rPr>
              <w:t>: Арбитражный суд Дальневосточного округа</w:t>
            </w:r>
          </w:p>
        </w:tc>
        <w:tc>
          <w:tcPr>
            <w:tcW w:w="0" w:type="auto"/>
            <w:shd w:val="clear" w:color="auto" w:fill="FFFFFF"/>
            <w:vAlign w:val="center"/>
          </w:tcPr>
          <w:p w:rsidR="00E75DB1" w:rsidRPr="00E75DB1" w:rsidRDefault="00E75DB1" w:rsidP="00027074">
            <w:pPr>
              <w:ind w:firstLine="0"/>
              <w:jc w:val="center"/>
              <w:rPr>
                <w:sz w:val="20"/>
              </w:rPr>
            </w:pPr>
            <w:r w:rsidRPr="00E75DB1">
              <w:rPr>
                <w:sz w:val="20"/>
              </w:rPr>
              <w:t>80129</w:t>
            </w:r>
          </w:p>
        </w:tc>
        <w:tc>
          <w:tcPr>
            <w:tcW w:w="0" w:type="auto"/>
            <w:vAlign w:val="center"/>
          </w:tcPr>
          <w:p w:rsidR="00E75DB1" w:rsidRPr="00E75DB1" w:rsidRDefault="00E75DB1" w:rsidP="00027074">
            <w:pPr>
              <w:ind w:firstLine="0"/>
              <w:jc w:val="center"/>
              <w:rPr>
                <w:sz w:val="20"/>
              </w:rPr>
            </w:pPr>
            <w:r w:rsidRPr="00E75DB1">
              <w:rPr>
                <w:sz w:val="20"/>
              </w:rPr>
              <w:t>1/сеть</w:t>
            </w:r>
          </w:p>
        </w:tc>
        <w:tc>
          <w:tcPr>
            <w:tcW w:w="824" w:type="dxa"/>
            <w:vAlign w:val="center"/>
          </w:tcPr>
          <w:p w:rsidR="00E75DB1" w:rsidRPr="00E75DB1" w:rsidRDefault="00E75DB1" w:rsidP="00027074">
            <w:pPr>
              <w:ind w:firstLine="0"/>
              <w:jc w:val="center"/>
              <w:rPr>
                <w:sz w:val="20"/>
              </w:rPr>
            </w:pPr>
            <w:r w:rsidRPr="00E75DB1">
              <w:rPr>
                <w:sz w:val="20"/>
              </w:rPr>
              <w:t>1 раз в неделю</w:t>
            </w:r>
          </w:p>
        </w:tc>
      </w:tr>
      <w:tr w:rsidR="00E75DB1" w:rsidRPr="00E75DB1" w:rsidTr="00E75DB1">
        <w:trPr>
          <w:trHeight w:val="435"/>
        </w:trPr>
        <w:tc>
          <w:tcPr>
            <w:tcW w:w="0" w:type="auto"/>
            <w:vMerge w:val="restart"/>
            <w:vAlign w:val="center"/>
          </w:tcPr>
          <w:p w:rsidR="00E75DB1" w:rsidRPr="00E75DB1" w:rsidRDefault="00E75DB1" w:rsidP="00027074">
            <w:pPr>
              <w:ind w:firstLine="0"/>
              <w:jc w:val="center"/>
              <w:rPr>
                <w:sz w:val="20"/>
              </w:rPr>
            </w:pPr>
            <w:r w:rsidRPr="00E75DB1">
              <w:rPr>
                <w:sz w:val="20"/>
              </w:rPr>
              <w:t>4</w:t>
            </w:r>
          </w:p>
        </w:tc>
        <w:tc>
          <w:tcPr>
            <w:tcW w:w="0" w:type="auto"/>
            <w:vMerge w:val="restart"/>
            <w:vAlign w:val="center"/>
          </w:tcPr>
          <w:p w:rsidR="00E75DB1" w:rsidRPr="00E75DB1" w:rsidRDefault="00E75DB1" w:rsidP="00027074">
            <w:pPr>
              <w:ind w:left="30" w:firstLine="0"/>
              <w:jc w:val="left"/>
              <w:rPr>
                <w:sz w:val="20"/>
              </w:rPr>
            </w:pPr>
            <w:r w:rsidRPr="00E75DB1">
              <w:rPr>
                <w:sz w:val="20"/>
              </w:rPr>
              <w:t>КГУП «</w:t>
            </w:r>
            <w:proofErr w:type="spellStart"/>
            <w:r w:rsidRPr="00E75DB1">
              <w:rPr>
                <w:sz w:val="20"/>
              </w:rPr>
              <w:t>Примтепло</w:t>
            </w:r>
            <w:proofErr w:type="spellEnd"/>
            <w:r w:rsidRPr="00E75DB1">
              <w:rPr>
                <w:sz w:val="20"/>
              </w:rPr>
              <w:t xml:space="preserve"> </w:t>
            </w:r>
            <w:proofErr w:type="spellStart"/>
            <w:r w:rsidRPr="00E75DB1">
              <w:rPr>
                <w:sz w:val="20"/>
              </w:rPr>
              <w:t>энерго</w:t>
            </w:r>
            <w:proofErr w:type="spellEnd"/>
            <w:r w:rsidRPr="00E75DB1">
              <w:rPr>
                <w:sz w:val="20"/>
              </w:rPr>
              <w:t>»</w:t>
            </w:r>
          </w:p>
          <w:p w:rsidR="00E75DB1" w:rsidRPr="00E75DB1" w:rsidRDefault="00E75DB1" w:rsidP="00027074">
            <w:pPr>
              <w:ind w:left="30" w:firstLine="0"/>
              <w:jc w:val="left"/>
              <w:rPr>
                <w:sz w:val="20"/>
              </w:rPr>
            </w:pPr>
            <w:r w:rsidRPr="00E75DB1">
              <w:rPr>
                <w:sz w:val="20"/>
              </w:rPr>
              <w:t>филиал Михайловский</w:t>
            </w:r>
          </w:p>
        </w:tc>
        <w:tc>
          <w:tcPr>
            <w:tcW w:w="0" w:type="auto"/>
            <w:vMerge w:val="restart"/>
            <w:vAlign w:val="center"/>
          </w:tcPr>
          <w:p w:rsidR="00E75DB1" w:rsidRPr="00E75DB1" w:rsidRDefault="00E75DB1" w:rsidP="00027074">
            <w:pPr>
              <w:ind w:left="142" w:firstLine="0"/>
              <w:jc w:val="left"/>
              <w:rPr>
                <w:sz w:val="20"/>
              </w:rPr>
            </w:pPr>
            <w:proofErr w:type="gramStart"/>
            <w:r w:rsidRPr="00E75DB1">
              <w:rPr>
                <w:sz w:val="20"/>
              </w:rPr>
              <w:t>с</w:t>
            </w:r>
            <w:proofErr w:type="gramEnd"/>
            <w:r w:rsidRPr="00E75DB1">
              <w:rPr>
                <w:sz w:val="20"/>
              </w:rPr>
              <w:t>. Михайловка, ул. Вокзальная, 25</w:t>
            </w:r>
          </w:p>
        </w:tc>
        <w:tc>
          <w:tcPr>
            <w:tcW w:w="0" w:type="auto"/>
            <w:shd w:val="clear" w:color="auto" w:fill="FFFFFF"/>
            <w:vAlign w:val="center"/>
          </w:tcPr>
          <w:p w:rsidR="00E75DB1" w:rsidRPr="00E75DB1" w:rsidRDefault="00E75DB1" w:rsidP="00027074">
            <w:pPr>
              <w:ind w:firstLine="0"/>
              <w:jc w:val="left"/>
              <w:rPr>
                <w:sz w:val="20"/>
              </w:rPr>
            </w:pPr>
            <w:r w:rsidRPr="00E75DB1">
              <w:rPr>
                <w:sz w:val="20"/>
              </w:rPr>
              <w:t>СПС Консультант Бизнес</w:t>
            </w:r>
          </w:p>
        </w:tc>
        <w:tc>
          <w:tcPr>
            <w:tcW w:w="0" w:type="auto"/>
            <w:shd w:val="clear" w:color="auto" w:fill="FFFFFF"/>
            <w:vAlign w:val="center"/>
          </w:tcPr>
          <w:p w:rsidR="00E75DB1" w:rsidRPr="00E75DB1" w:rsidRDefault="00E75DB1" w:rsidP="00027074">
            <w:pPr>
              <w:ind w:firstLine="0"/>
              <w:jc w:val="center"/>
              <w:rPr>
                <w:sz w:val="20"/>
              </w:rPr>
            </w:pPr>
            <w:r w:rsidRPr="00E75DB1">
              <w:rPr>
                <w:sz w:val="20"/>
              </w:rPr>
              <w:t>514505</w:t>
            </w:r>
          </w:p>
        </w:tc>
        <w:tc>
          <w:tcPr>
            <w:tcW w:w="0" w:type="auto"/>
            <w:vAlign w:val="center"/>
          </w:tcPr>
          <w:p w:rsidR="00E75DB1" w:rsidRPr="00E75DB1" w:rsidRDefault="00E75DB1" w:rsidP="00027074">
            <w:pPr>
              <w:ind w:firstLine="0"/>
              <w:jc w:val="center"/>
              <w:rPr>
                <w:sz w:val="20"/>
              </w:rPr>
            </w:pPr>
            <w:r w:rsidRPr="00E75DB1">
              <w:rPr>
                <w:sz w:val="20"/>
              </w:rPr>
              <w:t>сеть</w:t>
            </w:r>
          </w:p>
        </w:tc>
        <w:tc>
          <w:tcPr>
            <w:tcW w:w="824" w:type="dxa"/>
            <w:vAlign w:val="center"/>
          </w:tcPr>
          <w:p w:rsidR="00E75DB1" w:rsidRPr="00E75DB1" w:rsidRDefault="00E75DB1" w:rsidP="00027074">
            <w:pPr>
              <w:ind w:firstLine="0"/>
              <w:jc w:val="center"/>
              <w:rPr>
                <w:sz w:val="20"/>
              </w:rPr>
            </w:pPr>
            <w:r w:rsidRPr="00E75DB1">
              <w:rPr>
                <w:sz w:val="20"/>
              </w:rPr>
              <w:t>1 раз в неделю</w:t>
            </w:r>
          </w:p>
        </w:tc>
      </w:tr>
      <w:tr w:rsidR="00E75DB1" w:rsidRPr="00E75DB1" w:rsidTr="00E75DB1">
        <w:trPr>
          <w:trHeight w:val="435"/>
        </w:trPr>
        <w:tc>
          <w:tcPr>
            <w:tcW w:w="0" w:type="auto"/>
            <w:vMerge/>
            <w:vAlign w:val="center"/>
          </w:tcPr>
          <w:p w:rsidR="00E75DB1" w:rsidRPr="00E75DB1" w:rsidRDefault="00E75DB1" w:rsidP="00027074">
            <w:pPr>
              <w:ind w:firstLine="0"/>
              <w:jc w:val="center"/>
              <w:rPr>
                <w:sz w:val="20"/>
              </w:rPr>
            </w:pPr>
          </w:p>
        </w:tc>
        <w:tc>
          <w:tcPr>
            <w:tcW w:w="0" w:type="auto"/>
            <w:vMerge/>
            <w:vAlign w:val="center"/>
          </w:tcPr>
          <w:p w:rsidR="00E75DB1" w:rsidRPr="00E75DB1" w:rsidRDefault="00E75DB1" w:rsidP="00027074">
            <w:pPr>
              <w:ind w:left="30" w:firstLine="0"/>
              <w:jc w:val="left"/>
              <w:rPr>
                <w:sz w:val="20"/>
              </w:rPr>
            </w:pPr>
          </w:p>
        </w:tc>
        <w:tc>
          <w:tcPr>
            <w:tcW w:w="0" w:type="auto"/>
            <w:vMerge/>
            <w:vAlign w:val="center"/>
          </w:tcPr>
          <w:p w:rsidR="00E75DB1" w:rsidRPr="00E75DB1" w:rsidRDefault="00E75DB1" w:rsidP="00027074">
            <w:pPr>
              <w:ind w:left="142" w:firstLine="0"/>
              <w:jc w:val="left"/>
              <w:rPr>
                <w:sz w:val="20"/>
              </w:rPr>
            </w:pPr>
          </w:p>
        </w:tc>
        <w:tc>
          <w:tcPr>
            <w:tcW w:w="0" w:type="auto"/>
            <w:shd w:val="clear" w:color="auto" w:fill="FFFFFF"/>
            <w:vAlign w:val="center"/>
          </w:tcPr>
          <w:p w:rsidR="00E75DB1" w:rsidRPr="00E75DB1" w:rsidRDefault="00E75DB1" w:rsidP="00027074">
            <w:pPr>
              <w:ind w:firstLine="0"/>
              <w:jc w:val="left"/>
              <w:rPr>
                <w:sz w:val="20"/>
              </w:rPr>
            </w:pPr>
            <w:proofErr w:type="spellStart"/>
            <w:r w:rsidRPr="00E75DB1">
              <w:rPr>
                <w:sz w:val="20"/>
              </w:rPr>
              <w:t>КонсультантПлюс</w:t>
            </w:r>
            <w:proofErr w:type="spellEnd"/>
            <w:r w:rsidRPr="00E75DB1">
              <w:rPr>
                <w:sz w:val="20"/>
              </w:rPr>
              <w:t>: Приморский выпуск</w:t>
            </w:r>
          </w:p>
        </w:tc>
        <w:tc>
          <w:tcPr>
            <w:tcW w:w="0" w:type="auto"/>
            <w:shd w:val="clear" w:color="auto" w:fill="FFFFFF"/>
            <w:vAlign w:val="center"/>
          </w:tcPr>
          <w:p w:rsidR="00E75DB1" w:rsidRPr="00E75DB1" w:rsidRDefault="00E75DB1" w:rsidP="00027074">
            <w:pPr>
              <w:ind w:firstLine="0"/>
              <w:jc w:val="center"/>
              <w:rPr>
                <w:sz w:val="20"/>
              </w:rPr>
            </w:pPr>
            <w:r w:rsidRPr="00E75DB1">
              <w:rPr>
                <w:sz w:val="20"/>
              </w:rPr>
              <w:t>2575</w:t>
            </w:r>
          </w:p>
        </w:tc>
        <w:tc>
          <w:tcPr>
            <w:tcW w:w="0" w:type="auto"/>
            <w:vAlign w:val="center"/>
          </w:tcPr>
          <w:p w:rsidR="00E75DB1" w:rsidRPr="00E75DB1" w:rsidRDefault="00E75DB1" w:rsidP="00027074">
            <w:pPr>
              <w:ind w:firstLine="0"/>
              <w:jc w:val="center"/>
              <w:rPr>
                <w:sz w:val="20"/>
              </w:rPr>
            </w:pPr>
            <w:r w:rsidRPr="00E75DB1">
              <w:rPr>
                <w:sz w:val="20"/>
              </w:rPr>
              <w:t>1/сеть</w:t>
            </w:r>
          </w:p>
        </w:tc>
        <w:tc>
          <w:tcPr>
            <w:tcW w:w="824" w:type="dxa"/>
            <w:vAlign w:val="center"/>
          </w:tcPr>
          <w:p w:rsidR="00E75DB1" w:rsidRPr="00E75DB1" w:rsidRDefault="00E75DB1" w:rsidP="00027074">
            <w:pPr>
              <w:ind w:firstLine="0"/>
              <w:jc w:val="center"/>
              <w:rPr>
                <w:sz w:val="20"/>
              </w:rPr>
            </w:pPr>
            <w:r w:rsidRPr="00E75DB1">
              <w:rPr>
                <w:sz w:val="20"/>
              </w:rPr>
              <w:t>1 раз в неделю</w:t>
            </w:r>
          </w:p>
        </w:tc>
      </w:tr>
      <w:tr w:rsidR="00E75DB1" w:rsidRPr="00E75DB1" w:rsidTr="00E75DB1">
        <w:trPr>
          <w:trHeight w:val="435"/>
        </w:trPr>
        <w:tc>
          <w:tcPr>
            <w:tcW w:w="0" w:type="auto"/>
            <w:vMerge/>
            <w:vAlign w:val="center"/>
          </w:tcPr>
          <w:p w:rsidR="00E75DB1" w:rsidRPr="00E75DB1" w:rsidRDefault="00E75DB1" w:rsidP="00027074">
            <w:pPr>
              <w:ind w:firstLine="0"/>
              <w:jc w:val="center"/>
              <w:rPr>
                <w:sz w:val="20"/>
              </w:rPr>
            </w:pPr>
          </w:p>
        </w:tc>
        <w:tc>
          <w:tcPr>
            <w:tcW w:w="0" w:type="auto"/>
            <w:vMerge/>
            <w:vAlign w:val="center"/>
          </w:tcPr>
          <w:p w:rsidR="00E75DB1" w:rsidRPr="00E75DB1" w:rsidRDefault="00E75DB1" w:rsidP="00027074">
            <w:pPr>
              <w:ind w:left="30" w:firstLine="0"/>
              <w:jc w:val="left"/>
              <w:rPr>
                <w:sz w:val="20"/>
              </w:rPr>
            </w:pPr>
          </w:p>
        </w:tc>
        <w:tc>
          <w:tcPr>
            <w:tcW w:w="0" w:type="auto"/>
            <w:vMerge/>
            <w:vAlign w:val="center"/>
          </w:tcPr>
          <w:p w:rsidR="00E75DB1" w:rsidRPr="00E75DB1" w:rsidRDefault="00E75DB1" w:rsidP="00027074">
            <w:pPr>
              <w:ind w:left="142" w:firstLine="0"/>
              <w:jc w:val="left"/>
              <w:rPr>
                <w:sz w:val="20"/>
              </w:rPr>
            </w:pPr>
          </w:p>
        </w:tc>
        <w:tc>
          <w:tcPr>
            <w:tcW w:w="0" w:type="auto"/>
            <w:shd w:val="clear" w:color="auto" w:fill="FFFFFF"/>
            <w:vAlign w:val="center"/>
          </w:tcPr>
          <w:p w:rsidR="00E75DB1" w:rsidRPr="00E75DB1" w:rsidRDefault="00E75DB1" w:rsidP="00027074">
            <w:pPr>
              <w:ind w:firstLine="0"/>
              <w:jc w:val="left"/>
              <w:rPr>
                <w:sz w:val="20"/>
              </w:rPr>
            </w:pPr>
            <w:proofErr w:type="spellStart"/>
            <w:r w:rsidRPr="00E75DB1">
              <w:rPr>
                <w:sz w:val="20"/>
              </w:rPr>
              <w:t>КонсультантАрбитраж</w:t>
            </w:r>
            <w:proofErr w:type="spellEnd"/>
            <w:r w:rsidRPr="00E75DB1">
              <w:rPr>
                <w:sz w:val="20"/>
              </w:rPr>
              <w:t>: Арбитражный суд Дальневосточного округа</w:t>
            </w:r>
          </w:p>
        </w:tc>
        <w:tc>
          <w:tcPr>
            <w:tcW w:w="0" w:type="auto"/>
            <w:shd w:val="clear" w:color="auto" w:fill="FFFFFF"/>
            <w:vAlign w:val="center"/>
          </w:tcPr>
          <w:p w:rsidR="00E75DB1" w:rsidRPr="00E75DB1" w:rsidRDefault="00E75DB1" w:rsidP="00027074">
            <w:pPr>
              <w:ind w:firstLine="0"/>
              <w:jc w:val="center"/>
              <w:rPr>
                <w:sz w:val="20"/>
              </w:rPr>
            </w:pPr>
            <w:r w:rsidRPr="00E75DB1">
              <w:rPr>
                <w:sz w:val="20"/>
              </w:rPr>
              <w:t>80130</w:t>
            </w:r>
          </w:p>
        </w:tc>
        <w:tc>
          <w:tcPr>
            <w:tcW w:w="0" w:type="auto"/>
            <w:vAlign w:val="center"/>
          </w:tcPr>
          <w:p w:rsidR="00E75DB1" w:rsidRPr="00E75DB1" w:rsidRDefault="00E75DB1" w:rsidP="00027074">
            <w:pPr>
              <w:ind w:firstLine="0"/>
              <w:jc w:val="center"/>
              <w:rPr>
                <w:sz w:val="20"/>
              </w:rPr>
            </w:pPr>
            <w:r w:rsidRPr="00E75DB1">
              <w:rPr>
                <w:sz w:val="20"/>
              </w:rPr>
              <w:t>1/сеть</w:t>
            </w:r>
          </w:p>
        </w:tc>
        <w:tc>
          <w:tcPr>
            <w:tcW w:w="824" w:type="dxa"/>
            <w:vAlign w:val="center"/>
          </w:tcPr>
          <w:p w:rsidR="00E75DB1" w:rsidRPr="00E75DB1" w:rsidRDefault="00E75DB1" w:rsidP="00027074">
            <w:pPr>
              <w:ind w:firstLine="0"/>
              <w:jc w:val="center"/>
              <w:rPr>
                <w:sz w:val="20"/>
              </w:rPr>
            </w:pPr>
            <w:r w:rsidRPr="00E75DB1">
              <w:rPr>
                <w:sz w:val="20"/>
              </w:rPr>
              <w:t>1 раз в неделю</w:t>
            </w:r>
          </w:p>
        </w:tc>
      </w:tr>
      <w:tr w:rsidR="00E75DB1" w:rsidRPr="00E75DB1" w:rsidTr="00E75DB1">
        <w:trPr>
          <w:trHeight w:val="435"/>
        </w:trPr>
        <w:tc>
          <w:tcPr>
            <w:tcW w:w="0" w:type="auto"/>
            <w:vMerge w:val="restart"/>
            <w:vAlign w:val="center"/>
          </w:tcPr>
          <w:p w:rsidR="00E75DB1" w:rsidRPr="00E75DB1" w:rsidRDefault="00E75DB1" w:rsidP="00027074">
            <w:pPr>
              <w:ind w:firstLine="0"/>
              <w:jc w:val="center"/>
              <w:rPr>
                <w:sz w:val="20"/>
              </w:rPr>
            </w:pPr>
            <w:r w:rsidRPr="00E75DB1">
              <w:rPr>
                <w:sz w:val="20"/>
              </w:rPr>
              <w:t>5</w:t>
            </w:r>
          </w:p>
        </w:tc>
        <w:tc>
          <w:tcPr>
            <w:tcW w:w="0" w:type="auto"/>
            <w:vMerge w:val="restart"/>
            <w:vAlign w:val="center"/>
          </w:tcPr>
          <w:p w:rsidR="00E75DB1" w:rsidRPr="00E75DB1" w:rsidRDefault="00E75DB1" w:rsidP="00027074">
            <w:pPr>
              <w:ind w:left="30" w:firstLine="0"/>
              <w:jc w:val="left"/>
              <w:rPr>
                <w:sz w:val="20"/>
              </w:rPr>
            </w:pPr>
            <w:r w:rsidRPr="00E75DB1">
              <w:rPr>
                <w:sz w:val="20"/>
              </w:rPr>
              <w:t>КГУП «</w:t>
            </w:r>
            <w:proofErr w:type="spellStart"/>
            <w:r w:rsidRPr="00E75DB1">
              <w:rPr>
                <w:sz w:val="20"/>
              </w:rPr>
              <w:t>Примтепло</w:t>
            </w:r>
            <w:proofErr w:type="spellEnd"/>
            <w:r w:rsidRPr="00E75DB1">
              <w:rPr>
                <w:sz w:val="20"/>
              </w:rPr>
              <w:t xml:space="preserve"> </w:t>
            </w:r>
            <w:proofErr w:type="spellStart"/>
            <w:r w:rsidRPr="00E75DB1">
              <w:rPr>
                <w:sz w:val="20"/>
              </w:rPr>
              <w:t>энерго</w:t>
            </w:r>
            <w:proofErr w:type="spellEnd"/>
            <w:r w:rsidRPr="00E75DB1">
              <w:rPr>
                <w:sz w:val="20"/>
              </w:rPr>
              <w:t>»</w:t>
            </w:r>
          </w:p>
          <w:p w:rsidR="00E75DB1" w:rsidRPr="00E75DB1" w:rsidRDefault="00E75DB1" w:rsidP="00027074">
            <w:pPr>
              <w:ind w:left="30" w:firstLine="0"/>
              <w:jc w:val="left"/>
              <w:rPr>
                <w:sz w:val="20"/>
              </w:rPr>
            </w:pPr>
            <w:r w:rsidRPr="00E75DB1">
              <w:rPr>
                <w:sz w:val="20"/>
              </w:rPr>
              <w:t xml:space="preserve">филиал </w:t>
            </w:r>
            <w:proofErr w:type="spellStart"/>
            <w:r w:rsidRPr="00E75DB1">
              <w:rPr>
                <w:sz w:val="20"/>
              </w:rPr>
              <w:t>Дальнегорский</w:t>
            </w:r>
            <w:proofErr w:type="spellEnd"/>
          </w:p>
        </w:tc>
        <w:tc>
          <w:tcPr>
            <w:tcW w:w="0" w:type="auto"/>
            <w:vMerge w:val="restart"/>
            <w:vAlign w:val="center"/>
          </w:tcPr>
          <w:p w:rsidR="00E75DB1" w:rsidRPr="00E75DB1" w:rsidRDefault="00E75DB1" w:rsidP="00027074">
            <w:pPr>
              <w:ind w:left="142" w:firstLine="0"/>
              <w:jc w:val="left"/>
              <w:rPr>
                <w:sz w:val="20"/>
              </w:rPr>
            </w:pPr>
            <w:r w:rsidRPr="00E75DB1">
              <w:rPr>
                <w:sz w:val="20"/>
              </w:rPr>
              <w:t xml:space="preserve">г. Дальнегорск, </w:t>
            </w:r>
            <w:proofErr w:type="spellStart"/>
            <w:r w:rsidRPr="00E75DB1">
              <w:rPr>
                <w:sz w:val="20"/>
              </w:rPr>
              <w:t>пр-кт</w:t>
            </w:r>
            <w:proofErr w:type="spellEnd"/>
            <w:r w:rsidRPr="00E75DB1">
              <w:rPr>
                <w:sz w:val="20"/>
              </w:rPr>
              <w:t xml:space="preserve"> 50 лет Октября, 120</w:t>
            </w:r>
          </w:p>
        </w:tc>
        <w:tc>
          <w:tcPr>
            <w:tcW w:w="0" w:type="auto"/>
            <w:shd w:val="clear" w:color="auto" w:fill="FFFFFF"/>
            <w:vAlign w:val="center"/>
          </w:tcPr>
          <w:p w:rsidR="00E75DB1" w:rsidRPr="00E75DB1" w:rsidRDefault="00E75DB1" w:rsidP="00027074">
            <w:pPr>
              <w:ind w:firstLine="0"/>
              <w:jc w:val="left"/>
              <w:rPr>
                <w:sz w:val="20"/>
              </w:rPr>
            </w:pPr>
            <w:r w:rsidRPr="00E75DB1">
              <w:rPr>
                <w:sz w:val="20"/>
              </w:rPr>
              <w:t>СПС Консультант Бизнес</w:t>
            </w:r>
          </w:p>
        </w:tc>
        <w:tc>
          <w:tcPr>
            <w:tcW w:w="0" w:type="auto"/>
            <w:shd w:val="clear" w:color="auto" w:fill="FFFFFF"/>
            <w:vAlign w:val="center"/>
          </w:tcPr>
          <w:p w:rsidR="00E75DB1" w:rsidRPr="00E75DB1" w:rsidRDefault="00E75DB1" w:rsidP="00027074">
            <w:pPr>
              <w:ind w:firstLine="0"/>
              <w:jc w:val="center"/>
              <w:rPr>
                <w:sz w:val="20"/>
                <w:lang w:val="en-US"/>
              </w:rPr>
            </w:pPr>
            <w:r w:rsidRPr="00E75DB1">
              <w:rPr>
                <w:sz w:val="20"/>
                <w:lang w:val="en-US"/>
              </w:rPr>
              <w:t>514503</w:t>
            </w:r>
          </w:p>
        </w:tc>
        <w:tc>
          <w:tcPr>
            <w:tcW w:w="0" w:type="auto"/>
            <w:vAlign w:val="center"/>
          </w:tcPr>
          <w:p w:rsidR="00E75DB1" w:rsidRPr="00E75DB1" w:rsidRDefault="00E75DB1" w:rsidP="00027074">
            <w:pPr>
              <w:ind w:firstLine="0"/>
              <w:jc w:val="center"/>
              <w:rPr>
                <w:sz w:val="20"/>
              </w:rPr>
            </w:pPr>
            <w:r w:rsidRPr="00E75DB1">
              <w:rPr>
                <w:sz w:val="20"/>
              </w:rPr>
              <w:t>сеть</w:t>
            </w:r>
          </w:p>
        </w:tc>
        <w:tc>
          <w:tcPr>
            <w:tcW w:w="824" w:type="dxa"/>
            <w:vAlign w:val="center"/>
          </w:tcPr>
          <w:p w:rsidR="00E75DB1" w:rsidRPr="00E75DB1" w:rsidRDefault="00E75DB1" w:rsidP="00027074">
            <w:pPr>
              <w:ind w:firstLine="0"/>
              <w:jc w:val="center"/>
              <w:rPr>
                <w:sz w:val="20"/>
              </w:rPr>
            </w:pPr>
            <w:r w:rsidRPr="00E75DB1">
              <w:rPr>
                <w:sz w:val="20"/>
              </w:rPr>
              <w:t>1 раз в неделю</w:t>
            </w:r>
          </w:p>
        </w:tc>
      </w:tr>
      <w:tr w:rsidR="00E75DB1" w:rsidRPr="00E75DB1" w:rsidTr="00E75DB1">
        <w:trPr>
          <w:trHeight w:val="435"/>
        </w:trPr>
        <w:tc>
          <w:tcPr>
            <w:tcW w:w="0" w:type="auto"/>
            <w:vMerge/>
            <w:vAlign w:val="center"/>
          </w:tcPr>
          <w:p w:rsidR="00E75DB1" w:rsidRPr="00E75DB1" w:rsidRDefault="00E75DB1" w:rsidP="00027074">
            <w:pPr>
              <w:ind w:firstLine="0"/>
              <w:jc w:val="center"/>
              <w:rPr>
                <w:sz w:val="20"/>
              </w:rPr>
            </w:pPr>
          </w:p>
        </w:tc>
        <w:tc>
          <w:tcPr>
            <w:tcW w:w="0" w:type="auto"/>
            <w:vMerge/>
            <w:vAlign w:val="center"/>
          </w:tcPr>
          <w:p w:rsidR="00E75DB1" w:rsidRPr="00E75DB1" w:rsidRDefault="00E75DB1" w:rsidP="00027074">
            <w:pPr>
              <w:ind w:left="30" w:firstLine="0"/>
              <w:jc w:val="left"/>
              <w:rPr>
                <w:sz w:val="20"/>
              </w:rPr>
            </w:pPr>
          </w:p>
        </w:tc>
        <w:tc>
          <w:tcPr>
            <w:tcW w:w="0" w:type="auto"/>
            <w:vMerge/>
            <w:vAlign w:val="center"/>
          </w:tcPr>
          <w:p w:rsidR="00E75DB1" w:rsidRPr="00E75DB1" w:rsidRDefault="00E75DB1" w:rsidP="00027074">
            <w:pPr>
              <w:ind w:left="142" w:firstLine="0"/>
              <w:jc w:val="left"/>
              <w:rPr>
                <w:sz w:val="20"/>
              </w:rPr>
            </w:pPr>
          </w:p>
        </w:tc>
        <w:tc>
          <w:tcPr>
            <w:tcW w:w="0" w:type="auto"/>
            <w:shd w:val="clear" w:color="auto" w:fill="FFFFFF"/>
            <w:vAlign w:val="center"/>
          </w:tcPr>
          <w:p w:rsidR="00E75DB1" w:rsidRPr="00E75DB1" w:rsidRDefault="00E75DB1" w:rsidP="00027074">
            <w:pPr>
              <w:ind w:firstLine="0"/>
              <w:jc w:val="left"/>
              <w:rPr>
                <w:sz w:val="20"/>
              </w:rPr>
            </w:pPr>
            <w:proofErr w:type="spellStart"/>
            <w:r w:rsidRPr="00E75DB1">
              <w:rPr>
                <w:sz w:val="20"/>
              </w:rPr>
              <w:t>КонсультантПлюс</w:t>
            </w:r>
            <w:proofErr w:type="spellEnd"/>
            <w:r w:rsidRPr="00E75DB1">
              <w:rPr>
                <w:sz w:val="20"/>
              </w:rPr>
              <w:t>: Приморский выпуск</w:t>
            </w:r>
          </w:p>
        </w:tc>
        <w:tc>
          <w:tcPr>
            <w:tcW w:w="0" w:type="auto"/>
            <w:shd w:val="clear" w:color="auto" w:fill="FFFFFF"/>
            <w:vAlign w:val="center"/>
          </w:tcPr>
          <w:p w:rsidR="00E75DB1" w:rsidRPr="00E75DB1" w:rsidRDefault="00E75DB1" w:rsidP="00027074">
            <w:pPr>
              <w:ind w:firstLine="0"/>
              <w:jc w:val="center"/>
              <w:rPr>
                <w:sz w:val="20"/>
                <w:lang w:val="en-US"/>
              </w:rPr>
            </w:pPr>
            <w:r w:rsidRPr="00E75DB1">
              <w:rPr>
                <w:sz w:val="20"/>
                <w:lang w:val="en-US"/>
              </w:rPr>
              <w:t>2576</w:t>
            </w:r>
          </w:p>
        </w:tc>
        <w:tc>
          <w:tcPr>
            <w:tcW w:w="0" w:type="auto"/>
            <w:vAlign w:val="center"/>
          </w:tcPr>
          <w:p w:rsidR="00E75DB1" w:rsidRPr="00E75DB1" w:rsidRDefault="00E75DB1" w:rsidP="00027074">
            <w:pPr>
              <w:ind w:firstLine="0"/>
              <w:jc w:val="center"/>
              <w:rPr>
                <w:sz w:val="20"/>
              </w:rPr>
            </w:pPr>
            <w:r w:rsidRPr="00E75DB1">
              <w:rPr>
                <w:sz w:val="20"/>
              </w:rPr>
              <w:t>1/сеть</w:t>
            </w:r>
          </w:p>
        </w:tc>
        <w:tc>
          <w:tcPr>
            <w:tcW w:w="824" w:type="dxa"/>
            <w:vAlign w:val="center"/>
          </w:tcPr>
          <w:p w:rsidR="00E75DB1" w:rsidRPr="00E75DB1" w:rsidRDefault="00E75DB1" w:rsidP="00027074">
            <w:pPr>
              <w:ind w:firstLine="0"/>
              <w:jc w:val="center"/>
              <w:rPr>
                <w:sz w:val="20"/>
              </w:rPr>
            </w:pPr>
            <w:r w:rsidRPr="00E75DB1">
              <w:rPr>
                <w:sz w:val="20"/>
              </w:rPr>
              <w:t>1 раз в неделю</w:t>
            </w:r>
          </w:p>
        </w:tc>
      </w:tr>
      <w:tr w:rsidR="00E75DB1" w:rsidRPr="00E75DB1" w:rsidTr="00E75DB1">
        <w:trPr>
          <w:trHeight w:val="435"/>
        </w:trPr>
        <w:tc>
          <w:tcPr>
            <w:tcW w:w="0" w:type="auto"/>
            <w:vMerge/>
            <w:vAlign w:val="center"/>
          </w:tcPr>
          <w:p w:rsidR="00E75DB1" w:rsidRPr="00E75DB1" w:rsidRDefault="00E75DB1" w:rsidP="00027074">
            <w:pPr>
              <w:ind w:firstLine="0"/>
              <w:jc w:val="center"/>
              <w:rPr>
                <w:sz w:val="20"/>
              </w:rPr>
            </w:pPr>
          </w:p>
        </w:tc>
        <w:tc>
          <w:tcPr>
            <w:tcW w:w="0" w:type="auto"/>
            <w:vMerge/>
            <w:vAlign w:val="center"/>
          </w:tcPr>
          <w:p w:rsidR="00E75DB1" w:rsidRPr="00E75DB1" w:rsidRDefault="00E75DB1" w:rsidP="00027074">
            <w:pPr>
              <w:ind w:left="30" w:firstLine="0"/>
              <w:jc w:val="left"/>
              <w:rPr>
                <w:sz w:val="20"/>
              </w:rPr>
            </w:pPr>
          </w:p>
        </w:tc>
        <w:tc>
          <w:tcPr>
            <w:tcW w:w="0" w:type="auto"/>
            <w:vMerge/>
            <w:vAlign w:val="center"/>
          </w:tcPr>
          <w:p w:rsidR="00E75DB1" w:rsidRPr="00E75DB1" w:rsidRDefault="00E75DB1" w:rsidP="00027074">
            <w:pPr>
              <w:ind w:left="142" w:firstLine="0"/>
              <w:jc w:val="left"/>
              <w:rPr>
                <w:sz w:val="20"/>
              </w:rPr>
            </w:pPr>
          </w:p>
        </w:tc>
        <w:tc>
          <w:tcPr>
            <w:tcW w:w="0" w:type="auto"/>
            <w:shd w:val="clear" w:color="auto" w:fill="FFFFFF"/>
            <w:vAlign w:val="center"/>
          </w:tcPr>
          <w:p w:rsidR="00E75DB1" w:rsidRPr="00E75DB1" w:rsidRDefault="00E75DB1" w:rsidP="00027074">
            <w:pPr>
              <w:ind w:firstLine="0"/>
              <w:jc w:val="left"/>
              <w:rPr>
                <w:sz w:val="20"/>
              </w:rPr>
            </w:pPr>
            <w:proofErr w:type="spellStart"/>
            <w:r w:rsidRPr="00E75DB1">
              <w:rPr>
                <w:sz w:val="20"/>
              </w:rPr>
              <w:t>КонсультантАрбитраж</w:t>
            </w:r>
            <w:proofErr w:type="spellEnd"/>
            <w:r w:rsidRPr="00E75DB1">
              <w:rPr>
                <w:sz w:val="20"/>
              </w:rPr>
              <w:t>: Арбитражный суд Дальневосточного округа</w:t>
            </w:r>
          </w:p>
        </w:tc>
        <w:tc>
          <w:tcPr>
            <w:tcW w:w="0" w:type="auto"/>
            <w:shd w:val="clear" w:color="auto" w:fill="FFFFFF"/>
            <w:vAlign w:val="center"/>
          </w:tcPr>
          <w:p w:rsidR="00E75DB1" w:rsidRPr="00E75DB1" w:rsidRDefault="00E75DB1" w:rsidP="00027074">
            <w:pPr>
              <w:ind w:firstLine="0"/>
              <w:jc w:val="center"/>
              <w:rPr>
                <w:sz w:val="20"/>
                <w:lang w:val="en-US"/>
              </w:rPr>
            </w:pPr>
            <w:r w:rsidRPr="00E75DB1">
              <w:rPr>
                <w:sz w:val="20"/>
                <w:lang w:val="en-US"/>
              </w:rPr>
              <w:t>80131</w:t>
            </w:r>
          </w:p>
        </w:tc>
        <w:tc>
          <w:tcPr>
            <w:tcW w:w="0" w:type="auto"/>
            <w:vAlign w:val="center"/>
          </w:tcPr>
          <w:p w:rsidR="00E75DB1" w:rsidRPr="00E75DB1" w:rsidRDefault="00E75DB1" w:rsidP="00027074">
            <w:pPr>
              <w:ind w:firstLine="0"/>
              <w:jc w:val="center"/>
              <w:rPr>
                <w:sz w:val="20"/>
              </w:rPr>
            </w:pPr>
            <w:r w:rsidRPr="00E75DB1">
              <w:rPr>
                <w:sz w:val="20"/>
              </w:rPr>
              <w:t>1/сеть</w:t>
            </w:r>
          </w:p>
        </w:tc>
        <w:tc>
          <w:tcPr>
            <w:tcW w:w="824" w:type="dxa"/>
            <w:vAlign w:val="center"/>
          </w:tcPr>
          <w:p w:rsidR="00E75DB1" w:rsidRPr="00E75DB1" w:rsidRDefault="00E75DB1" w:rsidP="00027074">
            <w:pPr>
              <w:ind w:firstLine="0"/>
              <w:jc w:val="center"/>
              <w:rPr>
                <w:sz w:val="20"/>
              </w:rPr>
            </w:pPr>
            <w:r w:rsidRPr="00E75DB1">
              <w:rPr>
                <w:sz w:val="20"/>
              </w:rPr>
              <w:t>1 раз в неделю</w:t>
            </w:r>
          </w:p>
        </w:tc>
      </w:tr>
      <w:tr w:rsidR="00E75DB1" w:rsidRPr="00E75DB1" w:rsidTr="00E75DB1">
        <w:trPr>
          <w:trHeight w:val="435"/>
        </w:trPr>
        <w:tc>
          <w:tcPr>
            <w:tcW w:w="0" w:type="auto"/>
            <w:vMerge w:val="restart"/>
            <w:vAlign w:val="center"/>
          </w:tcPr>
          <w:p w:rsidR="00E75DB1" w:rsidRPr="00E75DB1" w:rsidRDefault="00E75DB1" w:rsidP="00027074">
            <w:pPr>
              <w:ind w:firstLine="0"/>
              <w:jc w:val="center"/>
              <w:rPr>
                <w:sz w:val="20"/>
              </w:rPr>
            </w:pPr>
            <w:r w:rsidRPr="00E75DB1">
              <w:rPr>
                <w:sz w:val="20"/>
              </w:rPr>
              <w:t>6</w:t>
            </w:r>
          </w:p>
        </w:tc>
        <w:tc>
          <w:tcPr>
            <w:tcW w:w="0" w:type="auto"/>
            <w:vMerge w:val="restart"/>
            <w:vAlign w:val="center"/>
          </w:tcPr>
          <w:p w:rsidR="00E75DB1" w:rsidRPr="00E75DB1" w:rsidRDefault="00E75DB1" w:rsidP="00027074">
            <w:pPr>
              <w:ind w:left="30" w:firstLine="0"/>
              <w:jc w:val="left"/>
              <w:rPr>
                <w:sz w:val="20"/>
              </w:rPr>
            </w:pPr>
            <w:r w:rsidRPr="00E75DB1">
              <w:rPr>
                <w:sz w:val="20"/>
              </w:rPr>
              <w:t>КГУП «</w:t>
            </w:r>
            <w:proofErr w:type="spellStart"/>
            <w:r w:rsidRPr="00E75DB1">
              <w:rPr>
                <w:sz w:val="20"/>
              </w:rPr>
              <w:t>Примтепло</w:t>
            </w:r>
            <w:proofErr w:type="spellEnd"/>
            <w:r w:rsidRPr="00E75DB1">
              <w:rPr>
                <w:sz w:val="20"/>
              </w:rPr>
              <w:t xml:space="preserve"> </w:t>
            </w:r>
            <w:proofErr w:type="spellStart"/>
            <w:r w:rsidRPr="00E75DB1">
              <w:rPr>
                <w:sz w:val="20"/>
              </w:rPr>
              <w:lastRenderedPageBreak/>
              <w:t>энерго</w:t>
            </w:r>
            <w:proofErr w:type="spellEnd"/>
            <w:r w:rsidRPr="00E75DB1">
              <w:rPr>
                <w:sz w:val="20"/>
              </w:rPr>
              <w:t>»</w:t>
            </w:r>
          </w:p>
          <w:p w:rsidR="00E75DB1" w:rsidRPr="00E75DB1" w:rsidRDefault="00E75DB1" w:rsidP="00027074">
            <w:pPr>
              <w:ind w:left="30" w:firstLine="0"/>
              <w:jc w:val="left"/>
              <w:rPr>
                <w:sz w:val="20"/>
              </w:rPr>
            </w:pPr>
            <w:r w:rsidRPr="00E75DB1">
              <w:rPr>
                <w:sz w:val="20"/>
              </w:rPr>
              <w:t>филиал Лесозаводский</w:t>
            </w:r>
          </w:p>
        </w:tc>
        <w:tc>
          <w:tcPr>
            <w:tcW w:w="0" w:type="auto"/>
            <w:vMerge w:val="restart"/>
            <w:vAlign w:val="center"/>
          </w:tcPr>
          <w:p w:rsidR="00E75DB1" w:rsidRPr="00E75DB1" w:rsidRDefault="00E75DB1" w:rsidP="00027074">
            <w:pPr>
              <w:ind w:left="142" w:firstLine="0"/>
              <w:jc w:val="left"/>
              <w:rPr>
                <w:sz w:val="20"/>
              </w:rPr>
            </w:pPr>
            <w:r w:rsidRPr="00E75DB1">
              <w:rPr>
                <w:sz w:val="20"/>
              </w:rPr>
              <w:lastRenderedPageBreak/>
              <w:t>г. Лесозаводск, ул. 50 лет ВЛКСМ, 33</w:t>
            </w:r>
          </w:p>
        </w:tc>
        <w:tc>
          <w:tcPr>
            <w:tcW w:w="0" w:type="auto"/>
            <w:shd w:val="clear" w:color="auto" w:fill="FFFFFF"/>
            <w:vAlign w:val="center"/>
          </w:tcPr>
          <w:p w:rsidR="00E75DB1" w:rsidRPr="00E75DB1" w:rsidRDefault="00E75DB1" w:rsidP="00027074">
            <w:pPr>
              <w:ind w:firstLine="0"/>
              <w:jc w:val="left"/>
              <w:rPr>
                <w:sz w:val="20"/>
              </w:rPr>
            </w:pPr>
            <w:r w:rsidRPr="00E75DB1">
              <w:rPr>
                <w:sz w:val="20"/>
              </w:rPr>
              <w:t>СПС Консультант Бизнес</w:t>
            </w:r>
          </w:p>
        </w:tc>
        <w:tc>
          <w:tcPr>
            <w:tcW w:w="0" w:type="auto"/>
            <w:shd w:val="clear" w:color="auto" w:fill="FFFFFF"/>
            <w:vAlign w:val="center"/>
          </w:tcPr>
          <w:p w:rsidR="00E75DB1" w:rsidRPr="00E75DB1" w:rsidRDefault="00E75DB1" w:rsidP="00027074">
            <w:pPr>
              <w:ind w:firstLine="0"/>
              <w:jc w:val="center"/>
              <w:rPr>
                <w:sz w:val="20"/>
              </w:rPr>
            </w:pPr>
            <w:r w:rsidRPr="00E75DB1">
              <w:rPr>
                <w:sz w:val="20"/>
              </w:rPr>
              <w:t>514506</w:t>
            </w:r>
          </w:p>
        </w:tc>
        <w:tc>
          <w:tcPr>
            <w:tcW w:w="0" w:type="auto"/>
            <w:vAlign w:val="center"/>
          </w:tcPr>
          <w:p w:rsidR="00E75DB1" w:rsidRPr="00E75DB1" w:rsidRDefault="00E75DB1" w:rsidP="00027074">
            <w:pPr>
              <w:ind w:firstLine="0"/>
              <w:jc w:val="center"/>
              <w:rPr>
                <w:sz w:val="20"/>
              </w:rPr>
            </w:pPr>
            <w:r w:rsidRPr="00E75DB1">
              <w:rPr>
                <w:sz w:val="20"/>
              </w:rPr>
              <w:t>сеть</w:t>
            </w:r>
          </w:p>
        </w:tc>
        <w:tc>
          <w:tcPr>
            <w:tcW w:w="824" w:type="dxa"/>
            <w:vAlign w:val="center"/>
          </w:tcPr>
          <w:p w:rsidR="00E75DB1" w:rsidRPr="00E75DB1" w:rsidRDefault="00E75DB1" w:rsidP="00027074">
            <w:pPr>
              <w:ind w:firstLine="0"/>
              <w:jc w:val="center"/>
              <w:rPr>
                <w:sz w:val="20"/>
              </w:rPr>
            </w:pPr>
            <w:r w:rsidRPr="00E75DB1">
              <w:rPr>
                <w:sz w:val="20"/>
              </w:rPr>
              <w:t>1 раз в неделю</w:t>
            </w:r>
          </w:p>
        </w:tc>
      </w:tr>
      <w:tr w:rsidR="00E75DB1" w:rsidRPr="00E75DB1" w:rsidTr="00E75DB1">
        <w:trPr>
          <w:trHeight w:val="435"/>
        </w:trPr>
        <w:tc>
          <w:tcPr>
            <w:tcW w:w="0" w:type="auto"/>
            <w:vMerge/>
            <w:vAlign w:val="center"/>
          </w:tcPr>
          <w:p w:rsidR="00E75DB1" w:rsidRPr="00E75DB1" w:rsidRDefault="00E75DB1" w:rsidP="00027074">
            <w:pPr>
              <w:ind w:firstLine="0"/>
              <w:jc w:val="center"/>
              <w:rPr>
                <w:sz w:val="20"/>
              </w:rPr>
            </w:pPr>
          </w:p>
        </w:tc>
        <w:tc>
          <w:tcPr>
            <w:tcW w:w="0" w:type="auto"/>
            <w:vMerge/>
            <w:vAlign w:val="center"/>
          </w:tcPr>
          <w:p w:rsidR="00E75DB1" w:rsidRPr="00E75DB1" w:rsidRDefault="00E75DB1" w:rsidP="00027074">
            <w:pPr>
              <w:ind w:left="30" w:firstLine="0"/>
              <w:jc w:val="left"/>
              <w:rPr>
                <w:sz w:val="20"/>
              </w:rPr>
            </w:pPr>
          </w:p>
        </w:tc>
        <w:tc>
          <w:tcPr>
            <w:tcW w:w="0" w:type="auto"/>
            <w:vMerge/>
            <w:vAlign w:val="center"/>
          </w:tcPr>
          <w:p w:rsidR="00E75DB1" w:rsidRPr="00E75DB1" w:rsidRDefault="00E75DB1" w:rsidP="00027074">
            <w:pPr>
              <w:ind w:left="142" w:firstLine="0"/>
              <w:jc w:val="left"/>
              <w:rPr>
                <w:sz w:val="20"/>
              </w:rPr>
            </w:pPr>
          </w:p>
        </w:tc>
        <w:tc>
          <w:tcPr>
            <w:tcW w:w="0" w:type="auto"/>
            <w:shd w:val="clear" w:color="auto" w:fill="FFFFFF"/>
            <w:vAlign w:val="center"/>
          </w:tcPr>
          <w:p w:rsidR="00E75DB1" w:rsidRPr="00E75DB1" w:rsidRDefault="00E75DB1" w:rsidP="00027074">
            <w:pPr>
              <w:ind w:firstLine="0"/>
              <w:jc w:val="left"/>
              <w:rPr>
                <w:sz w:val="20"/>
              </w:rPr>
            </w:pPr>
            <w:proofErr w:type="spellStart"/>
            <w:r w:rsidRPr="00E75DB1">
              <w:rPr>
                <w:sz w:val="20"/>
              </w:rPr>
              <w:t>КонсультантПлюс</w:t>
            </w:r>
            <w:proofErr w:type="spellEnd"/>
            <w:r w:rsidRPr="00E75DB1">
              <w:rPr>
                <w:sz w:val="20"/>
              </w:rPr>
              <w:t>: Приморский выпуск</w:t>
            </w:r>
          </w:p>
        </w:tc>
        <w:tc>
          <w:tcPr>
            <w:tcW w:w="0" w:type="auto"/>
            <w:shd w:val="clear" w:color="auto" w:fill="FFFFFF"/>
            <w:vAlign w:val="center"/>
          </w:tcPr>
          <w:p w:rsidR="00E75DB1" w:rsidRPr="00E75DB1" w:rsidRDefault="00E75DB1" w:rsidP="00027074">
            <w:pPr>
              <w:ind w:firstLine="0"/>
              <w:jc w:val="center"/>
              <w:rPr>
                <w:sz w:val="20"/>
              </w:rPr>
            </w:pPr>
            <w:r w:rsidRPr="00E75DB1">
              <w:rPr>
                <w:sz w:val="20"/>
              </w:rPr>
              <w:t>2577</w:t>
            </w:r>
          </w:p>
        </w:tc>
        <w:tc>
          <w:tcPr>
            <w:tcW w:w="0" w:type="auto"/>
            <w:vAlign w:val="center"/>
          </w:tcPr>
          <w:p w:rsidR="00E75DB1" w:rsidRPr="00E75DB1" w:rsidRDefault="00E75DB1" w:rsidP="00027074">
            <w:pPr>
              <w:ind w:firstLine="0"/>
              <w:jc w:val="center"/>
              <w:rPr>
                <w:sz w:val="20"/>
              </w:rPr>
            </w:pPr>
            <w:r w:rsidRPr="00E75DB1">
              <w:rPr>
                <w:sz w:val="20"/>
              </w:rPr>
              <w:t>1/сеть</w:t>
            </w:r>
          </w:p>
        </w:tc>
        <w:tc>
          <w:tcPr>
            <w:tcW w:w="824" w:type="dxa"/>
            <w:vAlign w:val="center"/>
          </w:tcPr>
          <w:p w:rsidR="00E75DB1" w:rsidRPr="00E75DB1" w:rsidRDefault="00E75DB1" w:rsidP="00027074">
            <w:pPr>
              <w:ind w:firstLine="0"/>
              <w:jc w:val="center"/>
              <w:rPr>
                <w:sz w:val="20"/>
              </w:rPr>
            </w:pPr>
            <w:r w:rsidRPr="00E75DB1">
              <w:rPr>
                <w:sz w:val="20"/>
              </w:rPr>
              <w:t>1 раз в неделю</w:t>
            </w:r>
          </w:p>
        </w:tc>
      </w:tr>
      <w:tr w:rsidR="00E75DB1" w:rsidRPr="00E75DB1" w:rsidTr="00E75DB1">
        <w:trPr>
          <w:trHeight w:val="435"/>
        </w:trPr>
        <w:tc>
          <w:tcPr>
            <w:tcW w:w="0" w:type="auto"/>
            <w:vMerge/>
            <w:vAlign w:val="center"/>
          </w:tcPr>
          <w:p w:rsidR="00E75DB1" w:rsidRPr="00E75DB1" w:rsidRDefault="00E75DB1" w:rsidP="00027074">
            <w:pPr>
              <w:ind w:firstLine="0"/>
              <w:jc w:val="center"/>
              <w:rPr>
                <w:sz w:val="20"/>
              </w:rPr>
            </w:pPr>
          </w:p>
        </w:tc>
        <w:tc>
          <w:tcPr>
            <w:tcW w:w="0" w:type="auto"/>
            <w:vMerge/>
            <w:vAlign w:val="center"/>
          </w:tcPr>
          <w:p w:rsidR="00E75DB1" w:rsidRPr="00E75DB1" w:rsidRDefault="00E75DB1" w:rsidP="00027074">
            <w:pPr>
              <w:ind w:left="30" w:firstLine="0"/>
              <w:jc w:val="left"/>
              <w:rPr>
                <w:sz w:val="20"/>
              </w:rPr>
            </w:pPr>
          </w:p>
        </w:tc>
        <w:tc>
          <w:tcPr>
            <w:tcW w:w="0" w:type="auto"/>
            <w:vMerge/>
            <w:vAlign w:val="center"/>
          </w:tcPr>
          <w:p w:rsidR="00E75DB1" w:rsidRPr="00E75DB1" w:rsidRDefault="00E75DB1" w:rsidP="00027074">
            <w:pPr>
              <w:ind w:left="142" w:firstLine="0"/>
              <w:jc w:val="left"/>
              <w:rPr>
                <w:sz w:val="20"/>
              </w:rPr>
            </w:pPr>
          </w:p>
        </w:tc>
        <w:tc>
          <w:tcPr>
            <w:tcW w:w="0" w:type="auto"/>
            <w:shd w:val="clear" w:color="auto" w:fill="FFFFFF"/>
            <w:vAlign w:val="center"/>
          </w:tcPr>
          <w:p w:rsidR="00E75DB1" w:rsidRPr="00E75DB1" w:rsidRDefault="00E75DB1" w:rsidP="00027074">
            <w:pPr>
              <w:ind w:firstLine="0"/>
              <w:jc w:val="left"/>
              <w:rPr>
                <w:sz w:val="20"/>
              </w:rPr>
            </w:pPr>
            <w:proofErr w:type="spellStart"/>
            <w:r w:rsidRPr="00E75DB1">
              <w:rPr>
                <w:sz w:val="20"/>
              </w:rPr>
              <w:t>КонсультантАрбитраж</w:t>
            </w:r>
            <w:proofErr w:type="spellEnd"/>
            <w:r w:rsidRPr="00E75DB1">
              <w:rPr>
                <w:sz w:val="20"/>
              </w:rPr>
              <w:t>: Арбитражный суд Дальневосточного округа</w:t>
            </w:r>
          </w:p>
        </w:tc>
        <w:tc>
          <w:tcPr>
            <w:tcW w:w="0" w:type="auto"/>
            <w:shd w:val="clear" w:color="auto" w:fill="FFFFFF"/>
            <w:vAlign w:val="center"/>
          </w:tcPr>
          <w:p w:rsidR="00E75DB1" w:rsidRPr="00E75DB1" w:rsidRDefault="00E75DB1" w:rsidP="00027074">
            <w:pPr>
              <w:ind w:firstLine="0"/>
              <w:jc w:val="center"/>
              <w:rPr>
                <w:sz w:val="20"/>
              </w:rPr>
            </w:pPr>
            <w:r w:rsidRPr="00E75DB1">
              <w:rPr>
                <w:sz w:val="20"/>
              </w:rPr>
              <w:t>80132</w:t>
            </w:r>
          </w:p>
        </w:tc>
        <w:tc>
          <w:tcPr>
            <w:tcW w:w="0" w:type="auto"/>
            <w:vAlign w:val="center"/>
          </w:tcPr>
          <w:p w:rsidR="00E75DB1" w:rsidRPr="00E75DB1" w:rsidRDefault="00E75DB1" w:rsidP="00027074">
            <w:pPr>
              <w:ind w:firstLine="0"/>
              <w:jc w:val="center"/>
              <w:rPr>
                <w:sz w:val="20"/>
              </w:rPr>
            </w:pPr>
            <w:r w:rsidRPr="00E75DB1">
              <w:rPr>
                <w:sz w:val="20"/>
              </w:rPr>
              <w:t>1/сеть</w:t>
            </w:r>
          </w:p>
        </w:tc>
        <w:tc>
          <w:tcPr>
            <w:tcW w:w="824" w:type="dxa"/>
            <w:vAlign w:val="center"/>
          </w:tcPr>
          <w:p w:rsidR="00E75DB1" w:rsidRPr="00E75DB1" w:rsidRDefault="00E75DB1" w:rsidP="00027074">
            <w:pPr>
              <w:ind w:firstLine="0"/>
              <w:jc w:val="center"/>
              <w:rPr>
                <w:sz w:val="20"/>
              </w:rPr>
            </w:pPr>
            <w:r w:rsidRPr="00E75DB1">
              <w:rPr>
                <w:sz w:val="20"/>
              </w:rPr>
              <w:t>1 раз в неделю</w:t>
            </w:r>
          </w:p>
        </w:tc>
      </w:tr>
      <w:tr w:rsidR="00E75DB1" w:rsidRPr="00E75DB1" w:rsidTr="00E75DB1">
        <w:trPr>
          <w:trHeight w:val="435"/>
        </w:trPr>
        <w:tc>
          <w:tcPr>
            <w:tcW w:w="0" w:type="auto"/>
            <w:vMerge w:val="restart"/>
            <w:vAlign w:val="center"/>
          </w:tcPr>
          <w:p w:rsidR="00E75DB1" w:rsidRPr="00E75DB1" w:rsidRDefault="00E75DB1" w:rsidP="00027074">
            <w:pPr>
              <w:ind w:firstLine="0"/>
              <w:jc w:val="center"/>
              <w:rPr>
                <w:sz w:val="20"/>
              </w:rPr>
            </w:pPr>
            <w:r w:rsidRPr="00E75DB1">
              <w:rPr>
                <w:sz w:val="20"/>
              </w:rPr>
              <w:t>7</w:t>
            </w:r>
          </w:p>
        </w:tc>
        <w:tc>
          <w:tcPr>
            <w:tcW w:w="0" w:type="auto"/>
            <w:vMerge w:val="restart"/>
            <w:vAlign w:val="center"/>
          </w:tcPr>
          <w:p w:rsidR="00E75DB1" w:rsidRPr="00E75DB1" w:rsidRDefault="00E75DB1" w:rsidP="00027074">
            <w:pPr>
              <w:ind w:left="30" w:firstLine="0"/>
              <w:jc w:val="left"/>
              <w:rPr>
                <w:sz w:val="20"/>
              </w:rPr>
            </w:pPr>
            <w:r w:rsidRPr="00E75DB1">
              <w:rPr>
                <w:sz w:val="20"/>
              </w:rPr>
              <w:t>КГУП «</w:t>
            </w:r>
            <w:proofErr w:type="spellStart"/>
            <w:r w:rsidRPr="00E75DB1">
              <w:rPr>
                <w:sz w:val="20"/>
              </w:rPr>
              <w:t>Примтепло</w:t>
            </w:r>
            <w:proofErr w:type="spellEnd"/>
            <w:r w:rsidRPr="00E75DB1">
              <w:rPr>
                <w:sz w:val="20"/>
              </w:rPr>
              <w:t xml:space="preserve"> </w:t>
            </w:r>
            <w:proofErr w:type="spellStart"/>
            <w:r w:rsidRPr="00E75DB1">
              <w:rPr>
                <w:sz w:val="20"/>
              </w:rPr>
              <w:t>энерго</w:t>
            </w:r>
            <w:proofErr w:type="spellEnd"/>
            <w:r w:rsidRPr="00E75DB1">
              <w:rPr>
                <w:sz w:val="20"/>
              </w:rPr>
              <w:t>»</w:t>
            </w:r>
          </w:p>
          <w:p w:rsidR="00E75DB1" w:rsidRPr="00E75DB1" w:rsidRDefault="00E75DB1" w:rsidP="00027074">
            <w:pPr>
              <w:ind w:left="30" w:firstLine="0"/>
              <w:jc w:val="left"/>
              <w:rPr>
                <w:sz w:val="20"/>
              </w:rPr>
            </w:pPr>
            <w:r w:rsidRPr="00E75DB1">
              <w:rPr>
                <w:sz w:val="20"/>
              </w:rPr>
              <w:t>филиал Спасский</w:t>
            </w:r>
          </w:p>
        </w:tc>
        <w:tc>
          <w:tcPr>
            <w:tcW w:w="0" w:type="auto"/>
            <w:vMerge w:val="restart"/>
            <w:vAlign w:val="center"/>
          </w:tcPr>
          <w:p w:rsidR="00E75DB1" w:rsidRPr="00E75DB1" w:rsidRDefault="00E75DB1" w:rsidP="00027074">
            <w:pPr>
              <w:ind w:left="142" w:firstLine="0"/>
              <w:jc w:val="left"/>
              <w:rPr>
                <w:sz w:val="20"/>
              </w:rPr>
            </w:pPr>
            <w:r w:rsidRPr="00E75DB1">
              <w:rPr>
                <w:sz w:val="20"/>
              </w:rPr>
              <w:t xml:space="preserve">г. </w:t>
            </w:r>
            <w:proofErr w:type="gramStart"/>
            <w:r w:rsidRPr="00E75DB1">
              <w:rPr>
                <w:sz w:val="20"/>
              </w:rPr>
              <w:t>Спасск-Дальний</w:t>
            </w:r>
            <w:proofErr w:type="gramEnd"/>
            <w:r w:rsidRPr="00E75DB1">
              <w:rPr>
                <w:sz w:val="20"/>
              </w:rPr>
              <w:t>, ул. Советская,45</w:t>
            </w:r>
          </w:p>
        </w:tc>
        <w:tc>
          <w:tcPr>
            <w:tcW w:w="0" w:type="auto"/>
            <w:shd w:val="clear" w:color="auto" w:fill="FFFFFF"/>
            <w:vAlign w:val="center"/>
          </w:tcPr>
          <w:p w:rsidR="00E75DB1" w:rsidRPr="00E75DB1" w:rsidRDefault="00E75DB1" w:rsidP="00027074">
            <w:pPr>
              <w:ind w:firstLine="0"/>
              <w:jc w:val="left"/>
              <w:rPr>
                <w:sz w:val="20"/>
              </w:rPr>
            </w:pPr>
            <w:r w:rsidRPr="00E75DB1">
              <w:rPr>
                <w:sz w:val="20"/>
              </w:rPr>
              <w:t>СПС Консультант Бизнес</w:t>
            </w:r>
          </w:p>
        </w:tc>
        <w:tc>
          <w:tcPr>
            <w:tcW w:w="0" w:type="auto"/>
            <w:shd w:val="clear" w:color="auto" w:fill="FFFFFF"/>
            <w:vAlign w:val="center"/>
          </w:tcPr>
          <w:p w:rsidR="00E75DB1" w:rsidRPr="00E75DB1" w:rsidRDefault="00E75DB1" w:rsidP="00027074">
            <w:pPr>
              <w:ind w:firstLine="0"/>
              <w:jc w:val="center"/>
              <w:rPr>
                <w:sz w:val="20"/>
              </w:rPr>
            </w:pPr>
            <w:r w:rsidRPr="00E75DB1">
              <w:rPr>
                <w:sz w:val="20"/>
              </w:rPr>
              <w:t>514507</w:t>
            </w:r>
          </w:p>
        </w:tc>
        <w:tc>
          <w:tcPr>
            <w:tcW w:w="0" w:type="auto"/>
            <w:vAlign w:val="center"/>
          </w:tcPr>
          <w:p w:rsidR="00E75DB1" w:rsidRPr="00E75DB1" w:rsidRDefault="00E75DB1" w:rsidP="00027074">
            <w:pPr>
              <w:ind w:firstLine="0"/>
              <w:jc w:val="center"/>
              <w:rPr>
                <w:sz w:val="20"/>
              </w:rPr>
            </w:pPr>
            <w:r w:rsidRPr="00E75DB1">
              <w:rPr>
                <w:sz w:val="20"/>
              </w:rPr>
              <w:t>сеть</w:t>
            </w:r>
          </w:p>
        </w:tc>
        <w:tc>
          <w:tcPr>
            <w:tcW w:w="824" w:type="dxa"/>
            <w:vAlign w:val="center"/>
          </w:tcPr>
          <w:p w:rsidR="00E75DB1" w:rsidRPr="00E75DB1" w:rsidRDefault="00E75DB1" w:rsidP="00027074">
            <w:pPr>
              <w:ind w:firstLine="0"/>
              <w:jc w:val="center"/>
              <w:rPr>
                <w:sz w:val="20"/>
              </w:rPr>
            </w:pPr>
            <w:r w:rsidRPr="00E75DB1">
              <w:rPr>
                <w:sz w:val="20"/>
              </w:rPr>
              <w:t>1 раз в неделю</w:t>
            </w:r>
          </w:p>
        </w:tc>
      </w:tr>
      <w:tr w:rsidR="00E75DB1" w:rsidRPr="00E75DB1" w:rsidTr="00E75DB1">
        <w:trPr>
          <w:trHeight w:val="435"/>
        </w:trPr>
        <w:tc>
          <w:tcPr>
            <w:tcW w:w="0" w:type="auto"/>
            <w:vMerge/>
            <w:vAlign w:val="center"/>
          </w:tcPr>
          <w:p w:rsidR="00E75DB1" w:rsidRPr="00E75DB1" w:rsidRDefault="00E75DB1" w:rsidP="00027074">
            <w:pPr>
              <w:ind w:firstLine="0"/>
              <w:jc w:val="center"/>
              <w:rPr>
                <w:sz w:val="20"/>
              </w:rPr>
            </w:pPr>
          </w:p>
        </w:tc>
        <w:tc>
          <w:tcPr>
            <w:tcW w:w="0" w:type="auto"/>
            <w:vMerge/>
            <w:vAlign w:val="center"/>
          </w:tcPr>
          <w:p w:rsidR="00E75DB1" w:rsidRPr="00E75DB1" w:rsidRDefault="00E75DB1" w:rsidP="00027074">
            <w:pPr>
              <w:ind w:left="30" w:firstLine="0"/>
              <w:jc w:val="left"/>
              <w:rPr>
                <w:sz w:val="20"/>
              </w:rPr>
            </w:pPr>
          </w:p>
        </w:tc>
        <w:tc>
          <w:tcPr>
            <w:tcW w:w="0" w:type="auto"/>
            <w:vMerge/>
            <w:vAlign w:val="center"/>
          </w:tcPr>
          <w:p w:rsidR="00E75DB1" w:rsidRPr="00E75DB1" w:rsidRDefault="00E75DB1" w:rsidP="00027074">
            <w:pPr>
              <w:ind w:left="142" w:firstLine="0"/>
              <w:jc w:val="left"/>
              <w:rPr>
                <w:sz w:val="20"/>
              </w:rPr>
            </w:pPr>
          </w:p>
        </w:tc>
        <w:tc>
          <w:tcPr>
            <w:tcW w:w="0" w:type="auto"/>
            <w:shd w:val="clear" w:color="auto" w:fill="FFFFFF"/>
            <w:vAlign w:val="center"/>
          </w:tcPr>
          <w:p w:rsidR="00E75DB1" w:rsidRPr="00E75DB1" w:rsidRDefault="00E75DB1" w:rsidP="00027074">
            <w:pPr>
              <w:ind w:firstLine="0"/>
              <w:jc w:val="left"/>
              <w:rPr>
                <w:sz w:val="20"/>
              </w:rPr>
            </w:pPr>
            <w:proofErr w:type="spellStart"/>
            <w:r w:rsidRPr="00E75DB1">
              <w:rPr>
                <w:sz w:val="20"/>
              </w:rPr>
              <w:t>КонсультантПлюс</w:t>
            </w:r>
            <w:proofErr w:type="spellEnd"/>
            <w:r w:rsidRPr="00E75DB1">
              <w:rPr>
                <w:sz w:val="20"/>
              </w:rPr>
              <w:t>: Приморский выпуск</w:t>
            </w:r>
          </w:p>
        </w:tc>
        <w:tc>
          <w:tcPr>
            <w:tcW w:w="0" w:type="auto"/>
            <w:shd w:val="clear" w:color="auto" w:fill="FFFFFF"/>
            <w:vAlign w:val="center"/>
          </w:tcPr>
          <w:p w:rsidR="00E75DB1" w:rsidRPr="00E75DB1" w:rsidRDefault="00E75DB1" w:rsidP="00027074">
            <w:pPr>
              <w:ind w:firstLine="0"/>
              <w:jc w:val="center"/>
              <w:rPr>
                <w:sz w:val="20"/>
              </w:rPr>
            </w:pPr>
            <w:r w:rsidRPr="00E75DB1">
              <w:rPr>
                <w:sz w:val="20"/>
              </w:rPr>
              <w:t>2578</w:t>
            </w:r>
          </w:p>
        </w:tc>
        <w:tc>
          <w:tcPr>
            <w:tcW w:w="0" w:type="auto"/>
            <w:vAlign w:val="center"/>
          </w:tcPr>
          <w:p w:rsidR="00E75DB1" w:rsidRPr="00E75DB1" w:rsidRDefault="00E75DB1" w:rsidP="00027074">
            <w:pPr>
              <w:ind w:firstLine="0"/>
              <w:jc w:val="center"/>
              <w:rPr>
                <w:sz w:val="20"/>
              </w:rPr>
            </w:pPr>
            <w:r w:rsidRPr="00E75DB1">
              <w:rPr>
                <w:sz w:val="20"/>
              </w:rPr>
              <w:t>1/сеть</w:t>
            </w:r>
          </w:p>
        </w:tc>
        <w:tc>
          <w:tcPr>
            <w:tcW w:w="824" w:type="dxa"/>
            <w:vAlign w:val="center"/>
          </w:tcPr>
          <w:p w:rsidR="00E75DB1" w:rsidRPr="00E75DB1" w:rsidRDefault="00E75DB1" w:rsidP="00027074">
            <w:pPr>
              <w:ind w:firstLine="0"/>
              <w:jc w:val="center"/>
              <w:rPr>
                <w:sz w:val="20"/>
              </w:rPr>
            </w:pPr>
            <w:r w:rsidRPr="00E75DB1">
              <w:rPr>
                <w:sz w:val="20"/>
              </w:rPr>
              <w:t>1 раз в неделю</w:t>
            </w:r>
          </w:p>
        </w:tc>
      </w:tr>
      <w:tr w:rsidR="00E75DB1" w:rsidRPr="00E75DB1" w:rsidTr="00E75DB1">
        <w:trPr>
          <w:trHeight w:val="435"/>
        </w:trPr>
        <w:tc>
          <w:tcPr>
            <w:tcW w:w="0" w:type="auto"/>
            <w:vMerge/>
            <w:vAlign w:val="center"/>
          </w:tcPr>
          <w:p w:rsidR="00E75DB1" w:rsidRPr="00E75DB1" w:rsidRDefault="00E75DB1" w:rsidP="00027074">
            <w:pPr>
              <w:ind w:firstLine="0"/>
              <w:jc w:val="center"/>
              <w:rPr>
                <w:sz w:val="20"/>
              </w:rPr>
            </w:pPr>
          </w:p>
        </w:tc>
        <w:tc>
          <w:tcPr>
            <w:tcW w:w="0" w:type="auto"/>
            <w:vMerge/>
            <w:vAlign w:val="center"/>
          </w:tcPr>
          <w:p w:rsidR="00E75DB1" w:rsidRPr="00E75DB1" w:rsidRDefault="00E75DB1" w:rsidP="00027074">
            <w:pPr>
              <w:ind w:left="30" w:firstLine="0"/>
              <w:jc w:val="left"/>
              <w:rPr>
                <w:sz w:val="20"/>
              </w:rPr>
            </w:pPr>
          </w:p>
        </w:tc>
        <w:tc>
          <w:tcPr>
            <w:tcW w:w="0" w:type="auto"/>
            <w:vMerge/>
            <w:vAlign w:val="center"/>
          </w:tcPr>
          <w:p w:rsidR="00E75DB1" w:rsidRPr="00E75DB1" w:rsidRDefault="00E75DB1" w:rsidP="00027074">
            <w:pPr>
              <w:ind w:left="142" w:firstLine="0"/>
              <w:jc w:val="left"/>
              <w:rPr>
                <w:sz w:val="20"/>
              </w:rPr>
            </w:pPr>
          </w:p>
        </w:tc>
        <w:tc>
          <w:tcPr>
            <w:tcW w:w="0" w:type="auto"/>
            <w:shd w:val="clear" w:color="auto" w:fill="FFFFFF"/>
            <w:vAlign w:val="center"/>
          </w:tcPr>
          <w:p w:rsidR="00E75DB1" w:rsidRPr="00E75DB1" w:rsidRDefault="00E75DB1" w:rsidP="00027074">
            <w:pPr>
              <w:ind w:firstLine="0"/>
              <w:jc w:val="left"/>
              <w:rPr>
                <w:sz w:val="20"/>
              </w:rPr>
            </w:pPr>
            <w:proofErr w:type="spellStart"/>
            <w:r w:rsidRPr="00E75DB1">
              <w:rPr>
                <w:sz w:val="20"/>
              </w:rPr>
              <w:t>КонсультантАрбитраж</w:t>
            </w:r>
            <w:proofErr w:type="spellEnd"/>
            <w:r w:rsidRPr="00E75DB1">
              <w:rPr>
                <w:sz w:val="20"/>
              </w:rPr>
              <w:t>: Арбитражный суд Дальневосточного округа</w:t>
            </w:r>
          </w:p>
        </w:tc>
        <w:tc>
          <w:tcPr>
            <w:tcW w:w="0" w:type="auto"/>
            <w:shd w:val="clear" w:color="auto" w:fill="FFFFFF"/>
            <w:vAlign w:val="center"/>
          </w:tcPr>
          <w:p w:rsidR="00E75DB1" w:rsidRPr="00E75DB1" w:rsidRDefault="00E75DB1" w:rsidP="00027074">
            <w:pPr>
              <w:ind w:firstLine="0"/>
              <w:jc w:val="center"/>
              <w:rPr>
                <w:sz w:val="20"/>
              </w:rPr>
            </w:pPr>
            <w:r w:rsidRPr="00E75DB1">
              <w:rPr>
                <w:sz w:val="20"/>
              </w:rPr>
              <w:t>80133</w:t>
            </w:r>
          </w:p>
        </w:tc>
        <w:tc>
          <w:tcPr>
            <w:tcW w:w="0" w:type="auto"/>
            <w:vAlign w:val="center"/>
          </w:tcPr>
          <w:p w:rsidR="00E75DB1" w:rsidRPr="00E75DB1" w:rsidRDefault="00E75DB1" w:rsidP="00027074">
            <w:pPr>
              <w:ind w:firstLine="0"/>
              <w:jc w:val="center"/>
              <w:rPr>
                <w:sz w:val="20"/>
              </w:rPr>
            </w:pPr>
            <w:r w:rsidRPr="00E75DB1">
              <w:rPr>
                <w:sz w:val="20"/>
              </w:rPr>
              <w:t>1/сеть</w:t>
            </w:r>
          </w:p>
        </w:tc>
        <w:tc>
          <w:tcPr>
            <w:tcW w:w="824" w:type="dxa"/>
            <w:vAlign w:val="center"/>
          </w:tcPr>
          <w:p w:rsidR="00E75DB1" w:rsidRPr="00E75DB1" w:rsidRDefault="00E75DB1" w:rsidP="00027074">
            <w:pPr>
              <w:ind w:firstLine="0"/>
              <w:jc w:val="center"/>
              <w:rPr>
                <w:sz w:val="20"/>
              </w:rPr>
            </w:pPr>
            <w:r w:rsidRPr="00E75DB1">
              <w:rPr>
                <w:sz w:val="20"/>
              </w:rPr>
              <w:t>1 раз в неделю</w:t>
            </w:r>
          </w:p>
        </w:tc>
      </w:tr>
      <w:tr w:rsidR="00E75DB1" w:rsidRPr="00E75DB1" w:rsidTr="00E75DB1">
        <w:trPr>
          <w:trHeight w:val="435"/>
        </w:trPr>
        <w:tc>
          <w:tcPr>
            <w:tcW w:w="0" w:type="auto"/>
            <w:vMerge w:val="restart"/>
            <w:vAlign w:val="center"/>
          </w:tcPr>
          <w:p w:rsidR="00E75DB1" w:rsidRPr="00E75DB1" w:rsidRDefault="00E75DB1" w:rsidP="00027074">
            <w:pPr>
              <w:ind w:firstLine="0"/>
              <w:jc w:val="center"/>
              <w:rPr>
                <w:sz w:val="20"/>
              </w:rPr>
            </w:pPr>
            <w:r w:rsidRPr="00E75DB1">
              <w:rPr>
                <w:sz w:val="20"/>
              </w:rPr>
              <w:t>8</w:t>
            </w:r>
          </w:p>
        </w:tc>
        <w:tc>
          <w:tcPr>
            <w:tcW w:w="0" w:type="auto"/>
            <w:vMerge w:val="restart"/>
            <w:vAlign w:val="center"/>
          </w:tcPr>
          <w:p w:rsidR="00E75DB1" w:rsidRPr="00E75DB1" w:rsidRDefault="00E75DB1" w:rsidP="00027074">
            <w:pPr>
              <w:ind w:left="30" w:firstLine="0"/>
              <w:jc w:val="left"/>
              <w:rPr>
                <w:sz w:val="20"/>
              </w:rPr>
            </w:pPr>
            <w:r w:rsidRPr="00E75DB1">
              <w:rPr>
                <w:sz w:val="20"/>
              </w:rPr>
              <w:t>КГУП «</w:t>
            </w:r>
            <w:proofErr w:type="spellStart"/>
            <w:r w:rsidRPr="00E75DB1">
              <w:rPr>
                <w:sz w:val="20"/>
              </w:rPr>
              <w:t>Примтепло</w:t>
            </w:r>
            <w:proofErr w:type="spellEnd"/>
            <w:r w:rsidRPr="00E75DB1">
              <w:rPr>
                <w:sz w:val="20"/>
              </w:rPr>
              <w:t xml:space="preserve"> </w:t>
            </w:r>
            <w:proofErr w:type="spellStart"/>
            <w:r w:rsidRPr="00E75DB1">
              <w:rPr>
                <w:sz w:val="20"/>
              </w:rPr>
              <w:t>энерго</w:t>
            </w:r>
            <w:proofErr w:type="spellEnd"/>
            <w:r w:rsidRPr="00E75DB1">
              <w:rPr>
                <w:sz w:val="20"/>
              </w:rPr>
              <w:t>»</w:t>
            </w:r>
          </w:p>
          <w:p w:rsidR="00E75DB1" w:rsidRPr="00E75DB1" w:rsidRDefault="00E75DB1" w:rsidP="00027074">
            <w:pPr>
              <w:ind w:left="30" w:firstLine="0"/>
              <w:jc w:val="left"/>
              <w:rPr>
                <w:sz w:val="20"/>
              </w:rPr>
            </w:pPr>
            <w:r w:rsidRPr="00E75DB1">
              <w:rPr>
                <w:sz w:val="20"/>
              </w:rPr>
              <w:t>филиал Партизанский</w:t>
            </w:r>
          </w:p>
        </w:tc>
        <w:tc>
          <w:tcPr>
            <w:tcW w:w="0" w:type="auto"/>
            <w:vMerge w:val="restart"/>
            <w:vAlign w:val="center"/>
          </w:tcPr>
          <w:p w:rsidR="00E75DB1" w:rsidRPr="00E75DB1" w:rsidRDefault="00E75DB1" w:rsidP="00027074">
            <w:pPr>
              <w:ind w:left="142" w:firstLine="0"/>
              <w:jc w:val="left"/>
              <w:rPr>
                <w:sz w:val="20"/>
              </w:rPr>
            </w:pPr>
            <w:r w:rsidRPr="00E75DB1">
              <w:rPr>
                <w:sz w:val="20"/>
              </w:rPr>
              <w:t xml:space="preserve">г. </w:t>
            </w:r>
            <w:proofErr w:type="spellStart"/>
            <w:r w:rsidRPr="00E75DB1">
              <w:rPr>
                <w:sz w:val="20"/>
              </w:rPr>
              <w:t>Партизанск</w:t>
            </w:r>
            <w:proofErr w:type="spellEnd"/>
            <w:r w:rsidRPr="00E75DB1">
              <w:rPr>
                <w:sz w:val="20"/>
              </w:rPr>
              <w:t xml:space="preserve">, ул. </w:t>
            </w:r>
            <w:proofErr w:type="spellStart"/>
            <w:r w:rsidRPr="00E75DB1">
              <w:rPr>
                <w:sz w:val="20"/>
              </w:rPr>
              <w:t>Кореннова</w:t>
            </w:r>
            <w:proofErr w:type="spellEnd"/>
            <w:r w:rsidRPr="00E75DB1">
              <w:rPr>
                <w:sz w:val="20"/>
              </w:rPr>
              <w:t>, 7а</w:t>
            </w:r>
          </w:p>
        </w:tc>
        <w:tc>
          <w:tcPr>
            <w:tcW w:w="0" w:type="auto"/>
            <w:shd w:val="clear" w:color="auto" w:fill="FFFFFF"/>
            <w:vAlign w:val="center"/>
          </w:tcPr>
          <w:p w:rsidR="00E75DB1" w:rsidRPr="00E75DB1" w:rsidRDefault="00E75DB1" w:rsidP="00027074">
            <w:pPr>
              <w:ind w:firstLine="0"/>
              <w:jc w:val="left"/>
              <w:rPr>
                <w:sz w:val="20"/>
              </w:rPr>
            </w:pPr>
            <w:r w:rsidRPr="00E75DB1">
              <w:rPr>
                <w:sz w:val="20"/>
              </w:rPr>
              <w:t>СПС Консультант Бизнес</w:t>
            </w:r>
          </w:p>
        </w:tc>
        <w:tc>
          <w:tcPr>
            <w:tcW w:w="0" w:type="auto"/>
            <w:shd w:val="clear" w:color="auto" w:fill="FFFFFF"/>
            <w:vAlign w:val="center"/>
          </w:tcPr>
          <w:p w:rsidR="00E75DB1" w:rsidRPr="00E75DB1" w:rsidRDefault="00E75DB1" w:rsidP="00027074">
            <w:pPr>
              <w:ind w:firstLine="0"/>
              <w:jc w:val="center"/>
              <w:rPr>
                <w:sz w:val="20"/>
              </w:rPr>
            </w:pPr>
            <w:r w:rsidRPr="00E75DB1">
              <w:rPr>
                <w:sz w:val="20"/>
              </w:rPr>
              <w:t>514509</w:t>
            </w:r>
          </w:p>
        </w:tc>
        <w:tc>
          <w:tcPr>
            <w:tcW w:w="0" w:type="auto"/>
            <w:vAlign w:val="center"/>
          </w:tcPr>
          <w:p w:rsidR="00E75DB1" w:rsidRPr="00E75DB1" w:rsidRDefault="00E75DB1" w:rsidP="00027074">
            <w:pPr>
              <w:ind w:firstLine="0"/>
              <w:jc w:val="center"/>
              <w:rPr>
                <w:sz w:val="20"/>
              </w:rPr>
            </w:pPr>
            <w:r w:rsidRPr="00E75DB1">
              <w:rPr>
                <w:sz w:val="20"/>
              </w:rPr>
              <w:t>сеть</w:t>
            </w:r>
          </w:p>
        </w:tc>
        <w:tc>
          <w:tcPr>
            <w:tcW w:w="824" w:type="dxa"/>
            <w:vAlign w:val="center"/>
          </w:tcPr>
          <w:p w:rsidR="00E75DB1" w:rsidRPr="00E75DB1" w:rsidRDefault="00E75DB1" w:rsidP="00027074">
            <w:pPr>
              <w:ind w:firstLine="0"/>
              <w:jc w:val="center"/>
              <w:rPr>
                <w:sz w:val="20"/>
              </w:rPr>
            </w:pPr>
            <w:r w:rsidRPr="00E75DB1">
              <w:rPr>
                <w:sz w:val="20"/>
              </w:rPr>
              <w:t>1 раз в неделю</w:t>
            </w:r>
          </w:p>
        </w:tc>
      </w:tr>
      <w:tr w:rsidR="00E75DB1" w:rsidRPr="00E75DB1" w:rsidTr="00E75DB1">
        <w:trPr>
          <w:trHeight w:val="435"/>
        </w:trPr>
        <w:tc>
          <w:tcPr>
            <w:tcW w:w="0" w:type="auto"/>
            <w:vMerge/>
            <w:vAlign w:val="center"/>
          </w:tcPr>
          <w:p w:rsidR="00E75DB1" w:rsidRPr="00E75DB1" w:rsidRDefault="00E75DB1" w:rsidP="00027074">
            <w:pPr>
              <w:ind w:firstLine="0"/>
              <w:jc w:val="left"/>
              <w:rPr>
                <w:sz w:val="20"/>
              </w:rPr>
            </w:pPr>
          </w:p>
        </w:tc>
        <w:tc>
          <w:tcPr>
            <w:tcW w:w="0" w:type="auto"/>
            <w:vMerge/>
            <w:vAlign w:val="center"/>
          </w:tcPr>
          <w:p w:rsidR="00E75DB1" w:rsidRPr="00E75DB1" w:rsidRDefault="00E75DB1" w:rsidP="00027074">
            <w:pPr>
              <w:ind w:firstLine="0"/>
              <w:jc w:val="left"/>
              <w:rPr>
                <w:sz w:val="20"/>
              </w:rPr>
            </w:pPr>
          </w:p>
        </w:tc>
        <w:tc>
          <w:tcPr>
            <w:tcW w:w="0" w:type="auto"/>
            <w:vMerge/>
            <w:vAlign w:val="center"/>
          </w:tcPr>
          <w:p w:rsidR="00E75DB1" w:rsidRPr="00E75DB1" w:rsidRDefault="00E75DB1" w:rsidP="00027074">
            <w:pPr>
              <w:ind w:firstLine="0"/>
              <w:jc w:val="left"/>
              <w:rPr>
                <w:sz w:val="20"/>
              </w:rPr>
            </w:pPr>
          </w:p>
        </w:tc>
        <w:tc>
          <w:tcPr>
            <w:tcW w:w="0" w:type="auto"/>
            <w:shd w:val="clear" w:color="auto" w:fill="FFFFFF"/>
            <w:vAlign w:val="center"/>
          </w:tcPr>
          <w:p w:rsidR="00E75DB1" w:rsidRPr="00E75DB1" w:rsidRDefault="00E75DB1" w:rsidP="00027074">
            <w:pPr>
              <w:ind w:firstLine="0"/>
              <w:jc w:val="left"/>
              <w:rPr>
                <w:sz w:val="20"/>
              </w:rPr>
            </w:pPr>
            <w:proofErr w:type="spellStart"/>
            <w:r w:rsidRPr="00E75DB1">
              <w:rPr>
                <w:sz w:val="20"/>
              </w:rPr>
              <w:t>КонсультантПлюс</w:t>
            </w:r>
            <w:proofErr w:type="spellEnd"/>
            <w:r w:rsidRPr="00E75DB1">
              <w:rPr>
                <w:sz w:val="20"/>
              </w:rPr>
              <w:t>: Приморский выпуск</w:t>
            </w:r>
          </w:p>
        </w:tc>
        <w:tc>
          <w:tcPr>
            <w:tcW w:w="0" w:type="auto"/>
            <w:shd w:val="clear" w:color="auto" w:fill="FFFFFF"/>
            <w:vAlign w:val="center"/>
          </w:tcPr>
          <w:p w:rsidR="00E75DB1" w:rsidRPr="00E75DB1" w:rsidRDefault="00E75DB1" w:rsidP="00027074">
            <w:pPr>
              <w:ind w:firstLine="0"/>
              <w:jc w:val="center"/>
              <w:rPr>
                <w:sz w:val="20"/>
              </w:rPr>
            </w:pPr>
            <w:r w:rsidRPr="00E75DB1">
              <w:rPr>
                <w:sz w:val="20"/>
              </w:rPr>
              <w:t>2580</w:t>
            </w:r>
          </w:p>
        </w:tc>
        <w:tc>
          <w:tcPr>
            <w:tcW w:w="0" w:type="auto"/>
            <w:vAlign w:val="center"/>
          </w:tcPr>
          <w:p w:rsidR="00E75DB1" w:rsidRPr="00E75DB1" w:rsidRDefault="00E75DB1" w:rsidP="00027074">
            <w:pPr>
              <w:ind w:firstLine="0"/>
              <w:jc w:val="center"/>
              <w:rPr>
                <w:sz w:val="20"/>
              </w:rPr>
            </w:pPr>
            <w:r w:rsidRPr="00E75DB1">
              <w:rPr>
                <w:sz w:val="20"/>
              </w:rPr>
              <w:t>1/сеть</w:t>
            </w:r>
          </w:p>
        </w:tc>
        <w:tc>
          <w:tcPr>
            <w:tcW w:w="824" w:type="dxa"/>
            <w:vAlign w:val="center"/>
          </w:tcPr>
          <w:p w:rsidR="00E75DB1" w:rsidRPr="00E75DB1" w:rsidRDefault="00E75DB1" w:rsidP="00027074">
            <w:pPr>
              <w:ind w:firstLine="0"/>
              <w:jc w:val="center"/>
              <w:rPr>
                <w:sz w:val="20"/>
              </w:rPr>
            </w:pPr>
            <w:r w:rsidRPr="00E75DB1">
              <w:rPr>
                <w:sz w:val="20"/>
              </w:rPr>
              <w:t>1 раз в неделю</w:t>
            </w:r>
          </w:p>
        </w:tc>
      </w:tr>
      <w:tr w:rsidR="00E75DB1" w:rsidRPr="00E75DB1" w:rsidTr="00E75DB1">
        <w:trPr>
          <w:trHeight w:val="435"/>
        </w:trPr>
        <w:tc>
          <w:tcPr>
            <w:tcW w:w="0" w:type="auto"/>
            <w:vMerge/>
            <w:vAlign w:val="center"/>
          </w:tcPr>
          <w:p w:rsidR="00E75DB1" w:rsidRPr="00E75DB1" w:rsidRDefault="00E75DB1" w:rsidP="00027074">
            <w:pPr>
              <w:ind w:firstLine="0"/>
              <w:jc w:val="left"/>
              <w:rPr>
                <w:sz w:val="20"/>
              </w:rPr>
            </w:pPr>
          </w:p>
        </w:tc>
        <w:tc>
          <w:tcPr>
            <w:tcW w:w="0" w:type="auto"/>
            <w:vMerge/>
            <w:vAlign w:val="center"/>
          </w:tcPr>
          <w:p w:rsidR="00E75DB1" w:rsidRPr="00E75DB1" w:rsidRDefault="00E75DB1" w:rsidP="00027074">
            <w:pPr>
              <w:ind w:firstLine="0"/>
              <w:jc w:val="left"/>
              <w:rPr>
                <w:sz w:val="20"/>
              </w:rPr>
            </w:pPr>
          </w:p>
        </w:tc>
        <w:tc>
          <w:tcPr>
            <w:tcW w:w="0" w:type="auto"/>
            <w:vMerge/>
            <w:vAlign w:val="center"/>
          </w:tcPr>
          <w:p w:rsidR="00E75DB1" w:rsidRPr="00E75DB1" w:rsidRDefault="00E75DB1" w:rsidP="00027074">
            <w:pPr>
              <w:ind w:firstLine="0"/>
              <w:jc w:val="left"/>
              <w:rPr>
                <w:sz w:val="20"/>
              </w:rPr>
            </w:pPr>
          </w:p>
        </w:tc>
        <w:tc>
          <w:tcPr>
            <w:tcW w:w="0" w:type="auto"/>
            <w:shd w:val="clear" w:color="auto" w:fill="FFFFFF"/>
            <w:vAlign w:val="center"/>
          </w:tcPr>
          <w:p w:rsidR="00E75DB1" w:rsidRPr="00E75DB1" w:rsidRDefault="00E75DB1" w:rsidP="00027074">
            <w:pPr>
              <w:ind w:firstLine="0"/>
              <w:jc w:val="left"/>
              <w:rPr>
                <w:sz w:val="20"/>
              </w:rPr>
            </w:pPr>
            <w:proofErr w:type="spellStart"/>
            <w:r w:rsidRPr="00E75DB1">
              <w:rPr>
                <w:sz w:val="20"/>
              </w:rPr>
              <w:t>КонсультантАрбитраж</w:t>
            </w:r>
            <w:proofErr w:type="spellEnd"/>
            <w:r w:rsidRPr="00E75DB1">
              <w:rPr>
                <w:sz w:val="20"/>
              </w:rPr>
              <w:t>: Арбитражный суд Дальневосточного округа</w:t>
            </w:r>
          </w:p>
        </w:tc>
        <w:tc>
          <w:tcPr>
            <w:tcW w:w="0" w:type="auto"/>
            <w:shd w:val="clear" w:color="auto" w:fill="FFFFFF"/>
            <w:vAlign w:val="center"/>
          </w:tcPr>
          <w:p w:rsidR="00E75DB1" w:rsidRPr="00E75DB1" w:rsidRDefault="00E75DB1" w:rsidP="00027074">
            <w:pPr>
              <w:ind w:firstLine="0"/>
              <w:jc w:val="center"/>
              <w:rPr>
                <w:sz w:val="20"/>
              </w:rPr>
            </w:pPr>
            <w:r w:rsidRPr="00E75DB1">
              <w:rPr>
                <w:sz w:val="20"/>
              </w:rPr>
              <w:t>80135</w:t>
            </w:r>
          </w:p>
        </w:tc>
        <w:tc>
          <w:tcPr>
            <w:tcW w:w="0" w:type="auto"/>
            <w:vAlign w:val="center"/>
          </w:tcPr>
          <w:p w:rsidR="00E75DB1" w:rsidRPr="00E75DB1" w:rsidRDefault="00E75DB1" w:rsidP="00027074">
            <w:pPr>
              <w:ind w:firstLine="0"/>
              <w:jc w:val="center"/>
              <w:rPr>
                <w:sz w:val="20"/>
              </w:rPr>
            </w:pPr>
            <w:r w:rsidRPr="00E75DB1">
              <w:rPr>
                <w:sz w:val="20"/>
              </w:rPr>
              <w:t>1/сеть</w:t>
            </w:r>
          </w:p>
        </w:tc>
        <w:tc>
          <w:tcPr>
            <w:tcW w:w="824" w:type="dxa"/>
            <w:vAlign w:val="center"/>
          </w:tcPr>
          <w:p w:rsidR="00E75DB1" w:rsidRPr="00E75DB1" w:rsidRDefault="00E75DB1" w:rsidP="00027074">
            <w:pPr>
              <w:ind w:firstLine="0"/>
              <w:jc w:val="center"/>
              <w:rPr>
                <w:sz w:val="20"/>
              </w:rPr>
            </w:pPr>
            <w:r w:rsidRPr="00E75DB1">
              <w:rPr>
                <w:sz w:val="20"/>
              </w:rPr>
              <w:t>1 раз в неделю</w:t>
            </w:r>
          </w:p>
        </w:tc>
      </w:tr>
    </w:tbl>
    <w:p w:rsidR="00E75DB1" w:rsidRPr="002655E0" w:rsidRDefault="00E75DB1" w:rsidP="00E75DB1">
      <w:pPr>
        <w:rPr>
          <w:sz w:val="20"/>
        </w:rPr>
      </w:pPr>
      <w:r w:rsidRPr="002655E0">
        <w:rPr>
          <w:sz w:val="20"/>
        </w:rPr>
        <w:t>* число ОД локальной версии экземпляра системы  равно 1.</w:t>
      </w:r>
    </w:p>
    <w:p w:rsidR="00E75DB1" w:rsidRPr="002655E0" w:rsidRDefault="00E75DB1" w:rsidP="00E75DB1">
      <w:pPr>
        <w:rPr>
          <w:sz w:val="20"/>
        </w:rPr>
      </w:pPr>
      <w:r w:rsidRPr="002655E0">
        <w:rPr>
          <w:sz w:val="20"/>
        </w:rPr>
        <w:t>** число ОД однопользовательской версии экземпляра системы  равно 2.</w:t>
      </w:r>
    </w:p>
    <w:p w:rsidR="00E75DB1" w:rsidRPr="002655E0" w:rsidRDefault="00E75DB1" w:rsidP="00E75DB1">
      <w:pPr>
        <w:rPr>
          <w:sz w:val="20"/>
        </w:rPr>
      </w:pPr>
      <w:r>
        <w:rPr>
          <w:sz w:val="20"/>
        </w:rPr>
        <w:t>*</w:t>
      </w:r>
      <w:r w:rsidRPr="002655E0">
        <w:rPr>
          <w:sz w:val="20"/>
        </w:rPr>
        <w:t>** число ОД сетевой версии экземпляра системы  равно 50.</w:t>
      </w:r>
    </w:p>
    <w:p w:rsidR="00E75DB1" w:rsidRDefault="00E75DB1" w:rsidP="00E75DB1">
      <w:pPr>
        <w:shd w:val="clear" w:color="auto" w:fill="FFFFFF"/>
        <w:spacing w:line="274" w:lineRule="exact"/>
        <w:rPr>
          <w:b/>
          <w:spacing w:val="2"/>
          <w:sz w:val="20"/>
        </w:rPr>
      </w:pPr>
    </w:p>
    <w:p w:rsidR="00E75DB1" w:rsidRDefault="00E75DB1" w:rsidP="00E75DB1">
      <w:pPr>
        <w:shd w:val="clear" w:color="auto" w:fill="FFFFFF"/>
        <w:spacing w:line="274" w:lineRule="exact"/>
        <w:rPr>
          <w:b/>
          <w:spacing w:val="2"/>
          <w:sz w:val="22"/>
          <w:szCs w:val="22"/>
        </w:rPr>
      </w:pPr>
      <w:r w:rsidRPr="00AB6EC8">
        <w:rPr>
          <w:b/>
          <w:spacing w:val="2"/>
          <w:sz w:val="22"/>
          <w:szCs w:val="22"/>
        </w:rPr>
        <w:t>2. Требования к Исполнителю:</w:t>
      </w:r>
    </w:p>
    <w:p w:rsidR="00E75DB1" w:rsidRPr="00B736B8" w:rsidRDefault="00E75DB1" w:rsidP="00E75DB1">
      <w:pPr>
        <w:shd w:val="clear" w:color="auto" w:fill="FFFFFF"/>
        <w:spacing w:line="274" w:lineRule="exact"/>
        <w:ind w:firstLine="426"/>
        <w:rPr>
          <w:color w:val="000000"/>
          <w:spacing w:val="4"/>
          <w:sz w:val="22"/>
          <w:szCs w:val="22"/>
        </w:rPr>
      </w:pPr>
      <w:r>
        <w:rPr>
          <w:b/>
          <w:spacing w:val="2"/>
          <w:sz w:val="22"/>
          <w:szCs w:val="22"/>
        </w:rPr>
        <w:t xml:space="preserve">- </w:t>
      </w:r>
      <w:r w:rsidRPr="00AB6EC8">
        <w:rPr>
          <w:color w:val="000000"/>
          <w:spacing w:val="4"/>
          <w:sz w:val="22"/>
          <w:szCs w:val="22"/>
        </w:rPr>
        <w:t xml:space="preserve">Наличие </w:t>
      </w:r>
      <w:r>
        <w:rPr>
          <w:color w:val="000000"/>
          <w:spacing w:val="4"/>
          <w:sz w:val="22"/>
          <w:szCs w:val="22"/>
        </w:rPr>
        <w:t>Лицензионного (</w:t>
      </w:r>
      <w:proofErr w:type="spellStart"/>
      <w:r>
        <w:rPr>
          <w:color w:val="000000"/>
          <w:spacing w:val="4"/>
          <w:sz w:val="22"/>
          <w:szCs w:val="22"/>
        </w:rPr>
        <w:t>сублицензионного</w:t>
      </w:r>
      <w:proofErr w:type="spellEnd"/>
      <w:r>
        <w:rPr>
          <w:color w:val="000000"/>
          <w:spacing w:val="4"/>
          <w:sz w:val="22"/>
          <w:szCs w:val="22"/>
        </w:rPr>
        <w:t xml:space="preserve">) </w:t>
      </w:r>
      <w:r w:rsidRPr="00AB6EC8">
        <w:rPr>
          <w:color w:val="000000"/>
          <w:spacing w:val="4"/>
          <w:sz w:val="22"/>
          <w:szCs w:val="22"/>
        </w:rPr>
        <w:t>соглашения с правообладателем С</w:t>
      </w:r>
      <w:r>
        <w:rPr>
          <w:color w:val="000000"/>
          <w:spacing w:val="4"/>
          <w:sz w:val="22"/>
          <w:szCs w:val="22"/>
        </w:rPr>
        <w:t xml:space="preserve">истем </w:t>
      </w:r>
      <w:proofErr w:type="spellStart"/>
      <w:r>
        <w:rPr>
          <w:color w:val="000000"/>
          <w:spacing w:val="4"/>
          <w:sz w:val="22"/>
          <w:szCs w:val="22"/>
        </w:rPr>
        <w:t>КонсультантПлюс</w:t>
      </w:r>
      <w:proofErr w:type="spellEnd"/>
      <w:r w:rsidRPr="00AB6EC8">
        <w:rPr>
          <w:color w:val="000000"/>
          <w:spacing w:val="4"/>
          <w:sz w:val="22"/>
          <w:szCs w:val="22"/>
        </w:rPr>
        <w:t xml:space="preserve"> на право распространения и сопровождения </w:t>
      </w:r>
      <w:r w:rsidRPr="00B736B8">
        <w:rPr>
          <w:color w:val="000000"/>
          <w:spacing w:val="4"/>
          <w:sz w:val="22"/>
          <w:szCs w:val="22"/>
        </w:rPr>
        <w:t xml:space="preserve">Систем </w:t>
      </w:r>
      <w:proofErr w:type="spellStart"/>
      <w:r w:rsidRPr="00B736B8">
        <w:rPr>
          <w:color w:val="000000"/>
          <w:spacing w:val="4"/>
          <w:sz w:val="22"/>
          <w:szCs w:val="22"/>
        </w:rPr>
        <w:t>КонсультантПлюс</w:t>
      </w:r>
      <w:proofErr w:type="spellEnd"/>
      <w:r w:rsidRPr="00B736B8">
        <w:rPr>
          <w:sz w:val="22"/>
          <w:szCs w:val="22"/>
        </w:rPr>
        <w:t xml:space="preserve"> подтверждающего, что специальное программное обеспечение, используемое Исполнителем для оказания услуг Заказчику, полностью совместимо с</w:t>
      </w:r>
      <w:r>
        <w:rPr>
          <w:sz w:val="22"/>
          <w:szCs w:val="22"/>
        </w:rPr>
        <w:t xml:space="preserve"> имеющимися у З</w:t>
      </w:r>
      <w:r w:rsidRPr="00B736B8">
        <w:rPr>
          <w:sz w:val="22"/>
          <w:szCs w:val="22"/>
        </w:rPr>
        <w:t xml:space="preserve">аказчика экземплярами Систем </w:t>
      </w:r>
      <w:proofErr w:type="spellStart"/>
      <w:r w:rsidRPr="00B736B8">
        <w:rPr>
          <w:sz w:val="22"/>
          <w:szCs w:val="22"/>
        </w:rPr>
        <w:t>КонсультантПлюс</w:t>
      </w:r>
      <w:proofErr w:type="spellEnd"/>
      <w:r w:rsidRPr="0063046F">
        <w:t xml:space="preserve"> </w:t>
      </w:r>
      <w:r w:rsidRPr="0063046F">
        <w:rPr>
          <w:sz w:val="22"/>
          <w:szCs w:val="22"/>
        </w:rPr>
        <w:t>серии VIP</w:t>
      </w:r>
      <w:r w:rsidRPr="00B736B8">
        <w:rPr>
          <w:color w:val="000000"/>
          <w:spacing w:val="4"/>
          <w:sz w:val="22"/>
          <w:szCs w:val="22"/>
        </w:rPr>
        <w:t>.</w:t>
      </w:r>
    </w:p>
    <w:p w:rsidR="00E75DB1" w:rsidRDefault="00E75DB1" w:rsidP="00E75DB1">
      <w:pPr>
        <w:widowControl w:val="0"/>
        <w:autoSpaceDE w:val="0"/>
        <w:autoSpaceDN w:val="0"/>
        <w:adjustRightInd w:val="0"/>
        <w:spacing w:line="288" w:lineRule="auto"/>
        <w:rPr>
          <w:sz w:val="22"/>
          <w:szCs w:val="22"/>
        </w:rPr>
      </w:pPr>
      <w:r w:rsidRPr="00B736B8">
        <w:rPr>
          <w:b/>
          <w:sz w:val="22"/>
          <w:szCs w:val="22"/>
        </w:rPr>
        <w:t>3. Требования, установленные Заказчиком к качеству услуг, требования</w:t>
      </w:r>
      <w:r w:rsidRPr="0035699B">
        <w:rPr>
          <w:b/>
          <w:sz w:val="22"/>
          <w:szCs w:val="22"/>
        </w:rPr>
        <w:t xml:space="preserve"> к безопасности оказываемых услуг, показатели, связанные с определением соответствия оказываемых услуг потребностям заказчика</w:t>
      </w:r>
      <w:r w:rsidRPr="0035699B">
        <w:rPr>
          <w:sz w:val="22"/>
          <w:szCs w:val="22"/>
        </w:rPr>
        <w:t>:</w:t>
      </w:r>
    </w:p>
    <w:p w:rsidR="00E75DB1" w:rsidRPr="00880797" w:rsidRDefault="00E75DB1" w:rsidP="00E75DB1">
      <w:pPr>
        <w:widowControl w:val="0"/>
        <w:autoSpaceDE w:val="0"/>
        <w:autoSpaceDN w:val="0"/>
        <w:adjustRightInd w:val="0"/>
        <w:spacing w:line="288" w:lineRule="auto"/>
        <w:ind w:firstLine="360"/>
        <w:rPr>
          <w:sz w:val="22"/>
          <w:szCs w:val="22"/>
        </w:rPr>
      </w:pPr>
      <w:r>
        <w:rPr>
          <w:sz w:val="22"/>
          <w:szCs w:val="22"/>
        </w:rPr>
        <w:t xml:space="preserve">- Актуализация – восстановление </w:t>
      </w:r>
      <w:r w:rsidRPr="00880797">
        <w:rPr>
          <w:sz w:val="22"/>
          <w:szCs w:val="22"/>
        </w:rPr>
        <w:t>текстовой информации</w:t>
      </w:r>
      <w:r w:rsidRPr="00880797">
        <w:rPr>
          <w:b/>
          <w:sz w:val="22"/>
          <w:szCs w:val="22"/>
        </w:rPr>
        <w:t xml:space="preserve"> </w:t>
      </w:r>
      <w:r w:rsidRPr="00880797">
        <w:rPr>
          <w:sz w:val="22"/>
          <w:szCs w:val="22"/>
        </w:rPr>
        <w:t xml:space="preserve">в экземплярах Систем </w:t>
      </w:r>
      <w:proofErr w:type="spellStart"/>
      <w:r w:rsidRPr="00880797">
        <w:rPr>
          <w:sz w:val="22"/>
          <w:szCs w:val="22"/>
        </w:rPr>
        <w:t>КонсультантПлюс</w:t>
      </w:r>
      <w:proofErr w:type="spellEnd"/>
      <w:r w:rsidRPr="00880797">
        <w:rPr>
          <w:sz w:val="22"/>
          <w:szCs w:val="22"/>
        </w:rPr>
        <w:t xml:space="preserve"> Серии VIP, указанных в п.1. по состоянию на момент заключения </w:t>
      </w:r>
      <w:r>
        <w:rPr>
          <w:sz w:val="22"/>
          <w:szCs w:val="22"/>
        </w:rPr>
        <w:t>Договора</w:t>
      </w:r>
      <w:r w:rsidRPr="00880797">
        <w:rPr>
          <w:sz w:val="22"/>
          <w:szCs w:val="22"/>
        </w:rPr>
        <w:t>;</w:t>
      </w:r>
    </w:p>
    <w:p w:rsidR="00E75DB1" w:rsidRPr="0035699B" w:rsidRDefault="00E75DB1" w:rsidP="00E75DB1">
      <w:pPr>
        <w:shd w:val="clear" w:color="auto" w:fill="FFFFFF"/>
        <w:tabs>
          <w:tab w:val="left" w:pos="-4962"/>
        </w:tabs>
        <w:ind w:firstLine="357"/>
        <w:rPr>
          <w:sz w:val="22"/>
          <w:szCs w:val="22"/>
        </w:rPr>
      </w:pPr>
      <w:r w:rsidRPr="00880797">
        <w:rPr>
          <w:sz w:val="22"/>
          <w:szCs w:val="22"/>
        </w:rPr>
        <w:t xml:space="preserve">- Оказание услуг предусматривает обновление информационных банков экземпляров Систем </w:t>
      </w:r>
      <w:proofErr w:type="spellStart"/>
      <w:r w:rsidRPr="00880797">
        <w:rPr>
          <w:sz w:val="22"/>
          <w:szCs w:val="22"/>
        </w:rPr>
        <w:t>КонсультантПлюс</w:t>
      </w:r>
      <w:proofErr w:type="spellEnd"/>
      <w:r w:rsidRPr="00880797">
        <w:rPr>
          <w:sz w:val="22"/>
          <w:szCs w:val="22"/>
        </w:rPr>
        <w:t xml:space="preserve"> серии VIP Заказчика новой информацией путем ее доставки специалистом Исполнителя по месту нахождения Заказчика. Также возможно</w:t>
      </w:r>
      <w:r w:rsidRPr="0035699B">
        <w:rPr>
          <w:sz w:val="22"/>
          <w:szCs w:val="22"/>
        </w:rPr>
        <w:t xml:space="preserve"> обновлени</w:t>
      </w:r>
      <w:r>
        <w:rPr>
          <w:sz w:val="22"/>
          <w:szCs w:val="22"/>
        </w:rPr>
        <w:t>е</w:t>
      </w:r>
      <w:r w:rsidRPr="0035699B">
        <w:rPr>
          <w:sz w:val="22"/>
          <w:szCs w:val="22"/>
        </w:rPr>
        <w:t xml:space="preserve"> </w:t>
      </w:r>
      <w:r w:rsidRPr="0035699B">
        <w:rPr>
          <w:bCs/>
          <w:sz w:val="22"/>
          <w:szCs w:val="22"/>
        </w:rPr>
        <w:t>справочной прав</w:t>
      </w:r>
      <w:r>
        <w:rPr>
          <w:bCs/>
          <w:sz w:val="22"/>
          <w:szCs w:val="22"/>
        </w:rPr>
        <w:t xml:space="preserve">овой системы </w:t>
      </w:r>
      <w:proofErr w:type="spellStart"/>
      <w:r w:rsidRPr="0035699B">
        <w:rPr>
          <w:bCs/>
          <w:sz w:val="22"/>
          <w:szCs w:val="22"/>
        </w:rPr>
        <w:t>КонсультантПлюс</w:t>
      </w:r>
      <w:proofErr w:type="spellEnd"/>
      <w:r w:rsidRPr="0063046F">
        <w:rPr>
          <w:sz w:val="22"/>
          <w:szCs w:val="22"/>
        </w:rPr>
        <w:t xml:space="preserve"> серии VIP</w:t>
      </w:r>
      <w:r w:rsidRPr="0035699B">
        <w:rPr>
          <w:sz w:val="22"/>
          <w:szCs w:val="22"/>
        </w:rPr>
        <w:t xml:space="preserve"> через сеть Интернет;</w:t>
      </w:r>
    </w:p>
    <w:p w:rsidR="00E75DB1" w:rsidRDefault="00E75DB1" w:rsidP="00E75DB1">
      <w:pPr>
        <w:shd w:val="clear" w:color="auto" w:fill="FFFFFF"/>
        <w:tabs>
          <w:tab w:val="left" w:pos="-4962"/>
        </w:tabs>
        <w:ind w:firstLine="357"/>
        <w:rPr>
          <w:sz w:val="22"/>
          <w:szCs w:val="22"/>
        </w:rPr>
      </w:pPr>
      <w:r>
        <w:rPr>
          <w:sz w:val="22"/>
          <w:szCs w:val="22"/>
        </w:rPr>
        <w:t xml:space="preserve">- </w:t>
      </w:r>
      <w:r w:rsidRPr="0035699B">
        <w:rPr>
          <w:sz w:val="22"/>
          <w:szCs w:val="22"/>
        </w:rPr>
        <w:t xml:space="preserve">Оперативная связь со специалистом по информационному </w:t>
      </w:r>
      <w:r>
        <w:rPr>
          <w:sz w:val="22"/>
          <w:szCs w:val="22"/>
        </w:rPr>
        <w:t>сопровождению</w:t>
      </w:r>
      <w:r w:rsidRPr="0035699B">
        <w:rPr>
          <w:sz w:val="22"/>
          <w:szCs w:val="22"/>
        </w:rPr>
        <w:t>;</w:t>
      </w:r>
    </w:p>
    <w:p w:rsidR="00E75DB1" w:rsidRPr="0035699B" w:rsidRDefault="00E75DB1" w:rsidP="00E75DB1">
      <w:pPr>
        <w:widowControl w:val="0"/>
        <w:autoSpaceDE w:val="0"/>
        <w:autoSpaceDN w:val="0"/>
        <w:adjustRightInd w:val="0"/>
        <w:snapToGrid w:val="0"/>
        <w:ind w:firstLine="357"/>
        <w:rPr>
          <w:snapToGrid w:val="0"/>
          <w:color w:val="000000"/>
          <w:sz w:val="22"/>
          <w:szCs w:val="22"/>
        </w:rPr>
      </w:pPr>
      <w:r w:rsidRPr="0035699B">
        <w:rPr>
          <w:sz w:val="22"/>
          <w:szCs w:val="22"/>
        </w:rPr>
        <w:t xml:space="preserve">- </w:t>
      </w:r>
      <w:r w:rsidRPr="0035699B">
        <w:rPr>
          <w:snapToGrid w:val="0"/>
          <w:color w:val="000000"/>
          <w:sz w:val="22"/>
          <w:szCs w:val="22"/>
        </w:rPr>
        <w:t>Возможность заказа узкоспециализированных нормативных документов, не вошедших в приобретенные справочные системы, поиск документов в архивах Исполнителя;</w:t>
      </w:r>
    </w:p>
    <w:p w:rsidR="00E75DB1" w:rsidRPr="0035699B" w:rsidRDefault="00E75DB1" w:rsidP="00E75DB1">
      <w:pPr>
        <w:shd w:val="clear" w:color="auto" w:fill="FFFFFF"/>
        <w:tabs>
          <w:tab w:val="left" w:pos="-4962"/>
        </w:tabs>
        <w:ind w:firstLine="357"/>
        <w:rPr>
          <w:sz w:val="22"/>
          <w:szCs w:val="22"/>
        </w:rPr>
      </w:pPr>
      <w:r w:rsidRPr="005C0BA8">
        <w:rPr>
          <w:sz w:val="22"/>
          <w:szCs w:val="22"/>
        </w:rPr>
        <w:t xml:space="preserve">- </w:t>
      </w:r>
      <w:r>
        <w:rPr>
          <w:sz w:val="22"/>
          <w:szCs w:val="22"/>
        </w:rPr>
        <w:t>О</w:t>
      </w:r>
      <w:r w:rsidRPr="005C0BA8">
        <w:rPr>
          <w:sz w:val="22"/>
          <w:szCs w:val="22"/>
        </w:rPr>
        <w:t>бучение специалистов Пользователей (сотрудников Заказчика) работе с экземпляро</w:t>
      </w:r>
      <w:proofErr w:type="gramStart"/>
      <w:r w:rsidRPr="005C0BA8">
        <w:rPr>
          <w:sz w:val="22"/>
          <w:szCs w:val="22"/>
        </w:rPr>
        <w:t>м(</w:t>
      </w:r>
      <w:proofErr w:type="gramEnd"/>
      <w:r w:rsidRPr="005C0BA8">
        <w:rPr>
          <w:sz w:val="22"/>
          <w:szCs w:val="22"/>
        </w:rPr>
        <w:t>-</w:t>
      </w:r>
      <w:proofErr w:type="spellStart"/>
      <w:r w:rsidRPr="005C0BA8">
        <w:rPr>
          <w:sz w:val="22"/>
          <w:szCs w:val="22"/>
        </w:rPr>
        <w:t>ами</w:t>
      </w:r>
      <w:proofErr w:type="spellEnd"/>
      <w:r w:rsidRPr="005C0BA8">
        <w:rPr>
          <w:sz w:val="22"/>
          <w:szCs w:val="22"/>
        </w:rPr>
        <w:t xml:space="preserve">) Системы по методикам КЦ </w:t>
      </w:r>
      <w:proofErr w:type="spellStart"/>
      <w:r w:rsidRPr="005C0BA8">
        <w:rPr>
          <w:sz w:val="22"/>
          <w:szCs w:val="22"/>
        </w:rPr>
        <w:t>КонсультантПлюс</w:t>
      </w:r>
      <w:proofErr w:type="spellEnd"/>
      <w:r w:rsidRPr="005C0BA8">
        <w:rPr>
          <w:sz w:val="22"/>
          <w:szCs w:val="22"/>
        </w:rPr>
        <w:t>;</w:t>
      </w:r>
    </w:p>
    <w:p w:rsidR="00E75DB1" w:rsidRDefault="00E75DB1" w:rsidP="00E75DB1">
      <w:pPr>
        <w:shd w:val="clear" w:color="auto" w:fill="FFFFFF"/>
        <w:tabs>
          <w:tab w:val="left" w:pos="-4962"/>
        </w:tabs>
        <w:ind w:firstLine="357"/>
        <w:rPr>
          <w:sz w:val="22"/>
          <w:szCs w:val="22"/>
        </w:rPr>
      </w:pPr>
      <w:r w:rsidRPr="0035699B">
        <w:rPr>
          <w:sz w:val="22"/>
          <w:szCs w:val="22"/>
        </w:rPr>
        <w:t xml:space="preserve">- Осуществление технической профилактики работоспособности </w:t>
      </w:r>
      <w:r w:rsidRPr="00C53B10">
        <w:rPr>
          <w:sz w:val="22"/>
          <w:szCs w:val="22"/>
        </w:rPr>
        <w:t xml:space="preserve">экземпляров </w:t>
      </w:r>
      <w:r>
        <w:rPr>
          <w:sz w:val="22"/>
          <w:szCs w:val="22"/>
        </w:rPr>
        <w:t>С</w:t>
      </w:r>
      <w:r w:rsidRPr="00C53B10">
        <w:rPr>
          <w:sz w:val="22"/>
          <w:szCs w:val="22"/>
        </w:rPr>
        <w:t xml:space="preserve">истем </w:t>
      </w:r>
      <w:proofErr w:type="spellStart"/>
      <w:r w:rsidRPr="00C53B10">
        <w:rPr>
          <w:sz w:val="22"/>
          <w:szCs w:val="22"/>
        </w:rPr>
        <w:t>КонсультантПлюс</w:t>
      </w:r>
      <w:proofErr w:type="spellEnd"/>
      <w:r w:rsidRPr="0063046F">
        <w:rPr>
          <w:sz w:val="22"/>
          <w:szCs w:val="22"/>
        </w:rPr>
        <w:t xml:space="preserve"> серии VIP</w:t>
      </w:r>
      <w:r w:rsidRPr="0035699B">
        <w:rPr>
          <w:sz w:val="22"/>
          <w:szCs w:val="22"/>
        </w:rPr>
        <w:t xml:space="preserve"> и восстановление работоспособности </w:t>
      </w:r>
      <w:r w:rsidRPr="00C53B10">
        <w:rPr>
          <w:sz w:val="22"/>
          <w:szCs w:val="22"/>
        </w:rPr>
        <w:t xml:space="preserve">экземпляров </w:t>
      </w:r>
      <w:r>
        <w:rPr>
          <w:sz w:val="22"/>
          <w:szCs w:val="22"/>
        </w:rPr>
        <w:t>С</w:t>
      </w:r>
      <w:r w:rsidRPr="00C53B10">
        <w:rPr>
          <w:sz w:val="22"/>
          <w:szCs w:val="22"/>
        </w:rPr>
        <w:t xml:space="preserve">истем </w:t>
      </w:r>
      <w:proofErr w:type="spellStart"/>
      <w:r w:rsidRPr="00C53B10">
        <w:rPr>
          <w:sz w:val="22"/>
          <w:szCs w:val="22"/>
        </w:rPr>
        <w:t>КонсультантПлюс</w:t>
      </w:r>
      <w:proofErr w:type="spellEnd"/>
      <w:r w:rsidRPr="0063046F">
        <w:rPr>
          <w:sz w:val="22"/>
          <w:szCs w:val="22"/>
        </w:rPr>
        <w:t xml:space="preserve"> серии VIP</w:t>
      </w:r>
      <w:r w:rsidRPr="0035699B">
        <w:rPr>
          <w:sz w:val="22"/>
          <w:szCs w:val="22"/>
        </w:rPr>
        <w:t xml:space="preserve"> в случае сбоев компьютерного оборудования после их устранения; </w:t>
      </w:r>
    </w:p>
    <w:p w:rsidR="00E75DB1" w:rsidRDefault="00E75DB1" w:rsidP="00E75DB1">
      <w:pPr>
        <w:shd w:val="clear" w:color="auto" w:fill="FFFFFF"/>
        <w:tabs>
          <w:tab w:val="left" w:pos="-4962"/>
        </w:tabs>
        <w:ind w:firstLine="357"/>
        <w:rPr>
          <w:sz w:val="22"/>
          <w:szCs w:val="22"/>
        </w:rPr>
      </w:pPr>
      <w:r>
        <w:rPr>
          <w:sz w:val="22"/>
          <w:szCs w:val="22"/>
        </w:rPr>
        <w:t xml:space="preserve">- </w:t>
      </w:r>
      <w:r w:rsidRPr="0035699B">
        <w:rPr>
          <w:sz w:val="22"/>
          <w:szCs w:val="22"/>
        </w:rPr>
        <w:t>Консультации технического специалиста</w:t>
      </w:r>
      <w:r>
        <w:rPr>
          <w:sz w:val="22"/>
          <w:szCs w:val="22"/>
        </w:rPr>
        <w:t>;</w:t>
      </w:r>
    </w:p>
    <w:p w:rsidR="00E75DB1" w:rsidRPr="00222F18" w:rsidRDefault="00E75DB1" w:rsidP="00E75DB1">
      <w:pPr>
        <w:shd w:val="clear" w:color="auto" w:fill="FFFFFF"/>
        <w:tabs>
          <w:tab w:val="left" w:pos="-4962"/>
        </w:tabs>
        <w:ind w:firstLine="357"/>
        <w:rPr>
          <w:sz w:val="22"/>
          <w:szCs w:val="22"/>
        </w:rPr>
      </w:pPr>
      <w:r>
        <w:rPr>
          <w:sz w:val="22"/>
          <w:szCs w:val="22"/>
        </w:rPr>
        <w:t xml:space="preserve">- </w:t>
      </w:r>
      <w:r w:rsidRPr="00222F18">
        <w:rPr>
          <w:spacing w:val="4"/>
          <w:sz w:val="22"/>
          <w:szCs w:val="22"/>
        </w:rPr>
        <w:t xml:space="preserve">Возможность перехода на ежедневное </w:t>
      </w:r>
      <w:r w:rsidRPr="00222F18">
        <w:rPr>
          <w:spacing w:val="2"/>
          <w:sz w:val="22"/>
          <w:szCs w:val="22"/>
        </w:rPr>
        <w:t xml:space="preserve">полнофункциональное пополнение, получаемое по </w:t>
      </w:r>
      <w:r>
        <w:rPr>
          <w:spacing w:val="2"/>
          <w:sz w:val="22"/>
          <w:szCs w:val="22"/>
        </w:rPr>
        <w:t>сети Интернет</w:t>
      </w:r>
      <w:r w:rsidRPr="00222F18">
        <w:rPr>
          <w:spacing w:val="4"/>
          <w:sz w:val="22"/>
          <w:szCs w:val="22"/>
        </w:rPr>
        <w:t xml:space="preserve"> </w:t>
      </w:r>
      <w:r w:rsidRPr="00222F18">
        <w:rPr>
          <w:spacing w:val="10"/>
          <w:sz w:val="22"/>
          <w:szCs w:val="22"/>
        </w:rPr>
        <w:t xml:space="preserve">с обязательным еженедельным выездом специалиста </w:t>
      </w:r>
      <w:r w:rsidRPr="00222F18">
        <w:rPr>
          <w:spacing w:val="2"/>
          <w:sz w:val="22"/>
          <w:szCs w:val="22"/>
        </w:rPr>
        <w:t>Исполнителя</w:t>
      </w:r>
      <w:r>
        <w:rPr>
          <w:spacing w:val="2"/>
          <w:sz w:val="22"/>
          <w:szCs w:val="22"/>
        </w:rPr>
        <w:t>;</w:t>
      </w:r>
    </w:p>
    <w:p w:rsidR="00E75DB1" w:rsidRPr="0035699B" w:rsidRDefault="00E75DB1" w:rsidP="00E75DB1">
      <w:pPr>
        <w:autoSpaceDE w:val="0"/>
        <w:autoSpaceDN w:val="0"/>
        <w:ind w:firstLine="357"/>
        <w:rPr>
          <w:sz w:val="22"/>
          <w:szCs w:val="22"/>
        </w:rPr>
      </w:pPr>
      <w:r w:rsidRPr="0035699B">
        <w:rPr>
          <w:sz w:val="22"/>
          <w:szCs w:val="22"/>
        </w:rPr>
        <w:t>- Текущее информационное обслуживание осуществляется без выбора документов, в форме абонентского обслуживания</w:t>
      </w:r>
      <w:r>
        <w:rPr>
          <w:sz w:val="22"/>
          <w:szCs w:val="22"/>
        </w:rPr>
        <w:t>.</w:t>
      </w:r>
    </w:p>
    <w:p w:rsidR="00E75DB1" w:rsidRPr="0035699B" w:rsidRDefault="00E75DB1" w:rsidP="00E75DB1">
      <w:pPr>
        <w:rPr>
          <w:b/>
          <w:sz w:val="22"/>
          <w:szCs w:val="22"/>
        </w:rPr>
      </w:pPr>
      <w:r>
        <w:rPr>
          <w:b/>
          <w:sz w:val="22"/>
          <w:szCs w:val="22"/>
        </w:rPr>
        <w:t>4</w:t>
      </w:r>
      <w:r w:rsidRPr="0035699B">
        <w:rPr>
          <w:b/>
          <w:sz w:val="22"/>
          <w:szCs w:val="22"/>
        </w:rPr>
        <w:t>.</w:t>
      </w:r>
      <w:r>
        <w:rPr>
          <w:b/>
          <w:sz w:val="22"/>
          <w:szCs w:val="22"/>
        </w:rPr>
        <w:t xml:space="preserve"> </w:t>
      </w:r>
      <w:r w:rsidRPr="0035699B">
        <w:rPr>
          <w:b/>
          <w:sz w:val="22"/>
          <w:szCs w:val="22"/>
        </w:rPr>
        <w:t>Периодичность оказываемых услуг:</w:t>
      </w:r>
    </w:p>
    <w:p w:rsidR="00E75DB1" w:rsidRPr="00414BC3" w:rsidRDefault="00E75DB1" w:rsidP="00E75DB1">
      <w:pPr>
        <w:ind w:firstLine="360"/>
        <w:rPr>
          <w:sz w:val="22"/>
          <w:szCs w:val="22"/>
        </w:rPr>
      </w:pPr>
      <w:r w:rsidRPr="0035699B">
        <w:rPr>
          <w:sz w:val="22"/>
          <w:szCs w:val="22"/>
        </w:rPr>
        <w:t>- Оказание информационных услуг с использованием экземпляр</w:t>
      </w:r>
      <w:proofErr w:type="gramStart"/>
      <w:r w:rsidRPr="0035699B">
        <w:rPr>
          <w:sz w:val="22"/>
          <w:szCs w:val="22"/>
        </w:rPr>
        <w:t>а(</w:t>
      </w:r>
      <w:proofErr w:type="spellStart"/>
      <w:proofErr w:type="gramEnd"/>
      <w:r w:rsidRPr="0035699B">
        <w:rPr>
          <w:sz w:val="22"/>
          <w:szCs w:val="22"/>
        </w:rPr>
        <w:t>ов</w:t>
      </w:r>
      <w:proofErr w:type="spellEnd"/>
      <w:r w:rsidRPr="0035699B">
        <w:rPr>
          <w:sz w:val="22"/>
          <w:szCs w:val="22"/>
        </w:rPr>
        <w:t xml:space="preserve">) Системы </w:t>
      </w:r>
      <w:r w:rsidRPr="0063046F">
        <w:rPr>
          <w:sz w:val="22"/>
          <w:szCs w:val="22"/>
        </w:rPr>
        <w:t>серии VIP</w:t>
      </w:r>
      <w:r w:rsidRPr="0035699B">
        <w:rPr>
          <w:sz w:val="22"/>
          <w:szCs w:val="22"/>
        </w:rPr>
        <w:t xml:space="preserve"> предусматривает обеспечение получения информации Заказчиком не реже 1 (одного) раза в не</w:t>
      </w:r>
      <w:r>
        <w:rPr>
          <w:sz w:val="22"/>
          <w:szCs w:val="22"/>
        </w:rPr>
        <w:t xml:space="preserve">делю, </w:t>
      </w:r>
      <w:r w:rsidRPr="0035699B">
        <w:rPr>
          <w:sz w:val="22"/>
          <w:szCs w:val="22"/>
        </w:rPr>
        <w:t xml:space="preserve">согласно </w:t>
      </w:r>
      <w:r>
        <w:rPr>
          <w:sz w:val="22"/>
          <w:szCs w:val="22"/>
        </w:rPr>
        <w:t>пункта 1. настоящего технического задания.</w:t>
      </w:r>
      <w:r w:rsidRPr="0035699B">
        <w:rPr>
          <w:sz w:val="22"/>
          <w:szCs w:val="22"/>
        </w:rPr>
        <w:t xml:space="preserve"> </w:t>
      </w:r>
      <w:r>
        <w:rPr>
          <w:sz w:val="22"/>
          <w:szCs w:val="22"/>
        </w:rPr>
        <w:t xml:space="preserve">В силу технических особенностей, период оказания информационных услуг в отношении отдельных экземпляров Систем </w:t>
      </w:r>
      <w:proofErr w:type="spellStart"/>
      <w:r>
        <w:rPr>
          <w:sz w:val="22"/>
          <w:szCs w:val="22"/>
        </w:rPr>
        <w:t>КонсультантПлюс</w:t>
      </w:r>
      <w:proofErr w:type="spellEnd"/>
      <w:r w:rsidRPr="0063046F">
        <w:rPr>
          <w:sz w:val="22"/>
          <w:szCs w:val="22"/>
        </w:rPr>
        <w:t xml:space="preserve"> серии VIP</w:t>
      </w:r>
      <w:r>
        <w:rPr>
          <w:sz w:val="22"/>
          <w:szCs w:val="22"/>
        </w:rPr>
        <w:t xml:space="preserve"> может быть изменен по </w:t>
      </w:r>
      <w:r w:rsidRPr="00414BC3">
        <w:rPr>
          <w:sz w:val="22"/>
          <w:szCs w:val="22"/>
        </w:rPr>
        <w:t>соглашению сторон.</w:t>
      </w:r>
      <w:r>
        <w:rPr>
          <w:sz w:val="22"/>
          <w:szCs w:val="22"/>
        </w:rPr>
        <w:t xml:space="preserve"> Время и д</w:t>
      </w:r>
      <w:r w:rsidRPr="00414BC3">
        <w:rPr>
          <w:sz w:val="22"/>
          <w:szCs w:val="22"/>
        </w:rPr>
        <w:t xml:space="preserve">ень </w:t>
      </w:r>
      <w:proofErr w:type="gramStart"/>
      <w:r w:rsidRPr="00414BC3">
        <w:rPr>
          <w:sz w:val="22"/>
          <w:szCs w:val="22"/>
        </w:rPr>
        <w:t>недели</w:t>
      </w:r>
      <w:r>
        <w:rPr>
          <w:sz w:val="22"/>
          <w:szCs w:val="22"/>
        </w:rPr>
        <w:t>, установленные для</w:t>
      </w:r>
      <w:r w:rsidRPr="00414BC3">
        <w:rPr>
          <w:sz w:val="22"/>
          <w:szCs w:val="22"/>
        </w:rPr>
        <w:t xml:space="preserve"> </w:t>
      </w:r>
      <w:r>
        <w:rPr>
          <w:sz w:val="22"/>
          <w:szCs w:val="22"/>
        </w:rPr>
        <w:lastRenderedPageBreak/>
        <w:t xml:space="preserve">посещения специалистом Исполнителя </w:t>
      </w:r>
      <w:r w:rsidRPr="00414BC3">
        <w:rPr>
          <w:sz w:val="22"/>
          <w:szCs w:val="22"/>
        </w:rPr>
        <w:t>определя</w:t>
      </w:r>
      <w:r>
        <w:rPr>
          <w:sz w:val="22"/>
          <w:szCs w:val="22"/>
        </w:rPr>
        <w:t>ю</w:t>
      </w:r>
      <w:r w:rsidRPr="00414BC3">
        <w:rPr>
          <w:sz w:val="22"/>
          <w:szCs w:val="22"/>
        </w:rPr>
        <w:t>тся</w:t>
      </w:r>
      <w:proofErr w:type="gramEnd"/>
      <w:r w:rsidRPr="00414BC3">
        <w:rPr>
          <w:sz w:val="22"/>
          <w:szCs w:val="22"/>
        </w:rPr>
        <w:t xml:space="preserve"> по согласованию сторон. </w:t>
      </w:r>
      <w:r w:rsidRPr="00414BC3">
        <w:rPr>
          <w:spacing w:val="1"/>
          <w:sz w:val="22"/>
          <w:szCs w:val="22"/>
        </w:rPr>
        <w:t>Стоимость сопровождения не должна зависеть от частоты обновления.</w:t>
      </w:r>
    </w:p>
    <w:p w:rsidR="00E75DB1" w:rsidRPr="00414BC3" w:rsidRDefault="00E75DB1" w:rsidP="00E75DB1">
      <w:pPr>
        <w:rPr>
          <w:b/>
          <w:sz w:val="22"/>
          <w:szCs w:val="22"/>
        </w:rPr>
      </w:pPr>
      <w:r w:rsidRPr="00414BC3">
        <w:rPr>
          <w:b/>
          <w:sz w:val="22"/>
          <w:szCs w:val="22"/>
        </w:rPr>
        <w:t>5. Место оказания услуг:</w:t>
      </w:r>
    </w:p>
    <w:p w:rsidR="00E75DB1" w:rsidRPr="00ED33E8" w:rsidRDefault="00E75DB1" w:rsidP="00E75DB1">
      <w:pPr>
        <w:ind w:firstLine="360"/>
        <w:rPr>
          <w:sz w:val="22"/>
          <w:szCs w:val="22"/>
        </w:rPr>
      </w:pPr>
      <w:r w:rsidRPr="0035699B">
        <w:rPr>
          <w:sz w:val="22"/>
          <w:szCs w:val="22"/>
        </w:rPr>
        <w:t>- Оказание информационных услуг с использованием экземпляр</w:t>
      </w:r>
      <w:proofErr w:type="gramStart"/>
      <w:r w:rsidRPr="0035699B">
        <w:rPr>
          <w:sz w:val="22"/>
          <w:szCs w:val="22"/>
        </w:rPr>
        <w:t>а(</w:t>
      </w:r>
      <w:proofErr w:type="spellStart"/>
      <w:proofErr w:type="gramEnd"/>
      <w:r w:rsidRPr="0035699B">
        <w:rPr>
          <w:sz w:val="22"/>
          <w:szCs w:val="22"/>
        </w:rPr>
        <w:t>ов</w:t>
      </w:r>
      <w:proofErr w:type="spellEnd"/>
      <w:r w:rsidRPr="0035699B">
        <w:rPr>
          <w:sz w:val="22"/>
          <w:szCs w:val="22"/>
        </w:rPr>
        <w:t xml:space="preserve">) Системы </w:t>
      </w:r>
      <w:proofErr w:type="spellStart"/>
      <w:r w:rsidRPr="0035699B">
        <w:rPr>
          <w:bCs/>
          <w:sz w:val="22"/>
          <w:szCs w:val="22"/>
        </w:rPr>
        <w:t>КонсультантПлюс</w:t>
      </w:r>
      <w:proofErr w:type="spellEnd"/>
      <w:r w:rsidRPr="0063046F">
        <w:rPr>
          <w:sz w:val="22"/>
          <w:szCs w:val="22"/>
        </w:rPr>
        <w:t xml:space="preserve"> серии VIP</w:t>
      </w:r>
      <w:r>
        <w:rPr>
          <w:sz w:val="22"/>
          <w:szCs w:val="22"/>
        </w:rPr>
        <w:t xml:space="preserve"> </w:t>
      </w:r>
      <w:r w:rsidRPr="0035699B">
        <w:rPr>
          <w:sz w:val="22"/>
          <w:szCs w:val="22"/>
        </w:rPr>
        <w:t xml:space="preserve">осуществляется </w:t>
      </w:r>
      <w:r>
        <w:rPr>
          <w:sz w:val="22"/>
          <w:szCs w:val="22"/>
        </w:rPr>
        <w:t>в соответствии с п. 1.1. настоящего технического задания.</w:t>
      </w:r>
    </w:p>
    <w:p w:rsidR="00E75DB1" w:rsidRPr="00CA708A" w:rsidRDefault="00E75DB1" w:rsidP="00E75DB1">
      <w:pPr>
        <w:rPr>
          <w:rFonts w:eastAsia="Arial Unicode MS"/>
          <w:b/>
          <w:sz w:val="22"/>
          <w:szCs w:val="22"/>
        </w:rPr>
      </w:pPr>
      <w:r>
        <w:rPr>
          <w:rFonts w:eastAsia="Arial Unicode MS"/>
          <w:b/>
          <w:sz w:val="22"/>
          <w:szCs w:val="22"/>
        </w:rPr>
        <w:t>6</w:t>
      </w:r>
      <w:r w:rsidRPr="00CA708A">
        <w:rPr>
          <w:rFonts w:eastAsia="Arial Unicode MS"/>
          <w:b/>
          <w:sz w:val="22"/>
          <w:szCs w:val="22"/>
        </w:rPr>
        <w:t>. Требования к сроку и (или) объему предоставления гарантий качества услуг</w:t>
      </w:r>
      <w:r>
        <w:rPr>
          <w:rFonts w:eastAsia="Arial Unicode MS"/>
          <w:b/>
          <w:sz w:val="22"/>
          <w:szCs w:val="22"/>
        </w:rPr>
        <w:t>:</w:t>
      </w:r>
    </w:p>
    <w:p w:rsidR="00E75DB1" w:rsidRDefault="00E75DB1" w:rsidP="00E75DB1">
      <w:pPr>
        <w:spacing w:after="200" w:line="276" w:lineRule="auto"/>
        <w:ind w:firstLine="0"/>
        <w:jc w:val="left"/>
        <w:rPr>
          <w:b/>
          <w:bCs/>
          <w:color w:val="000000"/>
          <w:szCs w:val="24"/>
        </w:rPr>
      </w:pPr>
      <w:r w:rsidRPr="00C62FE0">
        <w:rPr>
          <w:sz w:val="22"/>
          <w:szCs w:val="22"/>
        </w:rPr>
        <w:t>-</w:t>
      </w:r>
      <w:r>
        <w:rPr>
          <w:sz w:val="22"/>
          <w:szCs w:val="22"/>
        </w:rPr>
        <w:t xml:space="preserve"> </w:t>
      </w:r>
      <w:r w:rsidRPr="00C62FE0">
        <w:rPr>
          <w:sz w:val="22"/>
          <w:szCs w:val="22"/>
        </w:rPr>
        <w:t>безвозмездн</w:t>
      </w:r>
      <w:r>
        <w:rPr>
          <w:sz w:val="22"/>
          <w:szCs w:val="22"/>
        </w:rPr>
        <w:t>ое</w:t>
      </w:r>
      <w:r w:rsidRPr="00C62FE0">
        <w:rPr>
          <w:sz w:val="22"/>
          <w:szCs w:val="22"/>
        </w:rPr>
        <w:t xml:space="preserve"> устранени</w:t>
      </w:r>
      <w:r>
        <w:rPr>
          <w:sz w:val="22"/>
          <w:szCs w:val="22"/>
        </w:rPr>
        <w:t>е</w:t>
      </w:r>
      <w:r w:rsidRPr="00C62FE0">
        <w:rPr>
          <w:sz w:val="22"/>
          <w:szCs w:val="22"/>
        </w:rPr>
        <w:t xml:space="preserve"> недостатков </w:t>
      </w:r>
      <w:r>
        <w:rPr>
          <w:sz w:val="22"/>
          <w:szCs w:val="22"/>
        </w:rPr>
        <w:t>оказанных услуг</w:t>
      </w:r>
      <w:r w:rsidRPr="00C62FE0">
        <w:rPr>
          <w:sz w:val="22"/>
          <w:szCs w:val="22"/>
        </w:rPr>
        <w:t xml:space="preserve"> в течение 5 дней</w:t>
      </w:r>
      <w:r>
        <w:rPr>
          <w:sz w:val="22"/>
          <w:szCs w:val="22"/>
        </w:rPr>
        <w:t xml:space="preserve"> после обнаружения их Заказчиком.</w:t>
      </w:r>
    </w:p>
    <w:p w:rsidR="00E75DB1" w:rsidRPr="00683F25" w:rsidRDefault="00E75DB1" w:rsidP="00E75DB1">
      <w:pPr>
        <w:spacing w:after="200" w:line="276" w:lineRule="auto"/>
        <w:ind w:firstLine="0"/>
        <w:jc w:val="left"/>
        <w:rPr>
          <w:rStyle w:val="aa"/>
          <w:rFonts w:cstheme="majorBidi"/>
          <w:sz w:val="28"/>
          <w:szCs w:val="28"/>
          <w:shd w:val="clear" w:color="auto" w:fill="auto"/>
        </w:rPr>
      </w:pPr>
      <w:r>
        <w:rPr>
          <w:rStyle w:val="aa"/>
          <w:rFonts w:cstheme="majorBidi"/>
          <w:sz w:val="28"/>
          <w:szCs w:val="28"/>
          <w:shd w:val="clear" w:color="auto" w:fill="auto"/>
        </w:rPr>
        <w:br w:type="page"/>
      </w:r>
    </w:p>
    <w:p w:rsidR="00E75DB1" w:rsidRPr="0036606F" w:rsidRDefault="00E75DB1" w:rsidP="00E75DB1">
      <w:pPr>
        <w:pStyle w:val="1"/>
        <w:ind w:left="0"/>
        <w:rPr>
          <w:rStyle w:val="aa"/>
          <w:rFonts w:cstheme="majorBidi"/>
          <w:sz w:val="28"/>
          <w:szCs w:val="28"/>
          <w:shd w:val="clear" w:color="auto" w:fill="auto"/>
        </w:rPr>
      </w:pPr>
      <w:bookmarkStart w:id="26" w:name="_Toc440531284"/>
      <w:r w:rsidRPr="0036606F">
        <w:rPr>
          <w:rStyle w:val="aa"/>
          <w:rFonts w:cstheme="majorBidi"/>
          <w:sz w:val="28"/>
          <w:szCs w:val="28"/>
          <w:shd w:val="clear" w:color="auto" w:fill="auto"/>
        </w:rPr>
        <w:lastRenderedPageBreak/>
        <w:t>ПРОЕКТ ДОГОВОРА</w:t>
      </w:r>
      <w:bookmarkEnd w:id="26"/>
    </w:p>
    <w:p w:rsidR="00E75DB1" w:rsidRDefault="00E75DB1" w:rsidP="00E75DB1">
      <w:pPr>
        <w:ind w:firstLine="567"/>
        <w:jc w:val="center"/>
        <w:rPr>
          <w:rFonts w:eastAsia="Calibri"/>
          <w:b/>
          <w:bCs/>
          <w:szCs w:val="24"/>
        </w:rPr>
      </w:pPr>
    </w:p>
    <w:p w:rsidR="00E75DB1" w:rsidRPr="00E75DB1" w:rsidRDefault="00E75DB1" w:rsidP="00E75DB1">
      <w:pPr>
        <w:jc w:val="center"/>
        <w:rPr>
          <w:b/>
          <w:bCs/>
          <w:szCs w:val="24"/>
        </w:rPr>
      </w:pPr>
      <w:r w:rsidRPr="00E75DB1">
        <w:rPr>
          <w:b/>
          <w:bCs/>
          <w:iCs/>
          <w:szCs w:val="24"/>
        </w:rPr>
        <w:t xml:space="preserve">на </w:t>
      </w:r>
      <w:r w:rsidRPr="00E75DB1">
        <w:rPr>
          <w:b/>
          <w:bCs/>
          <w:szCs w:val="24"/>
        </w:rPr>
        <w:t>оказание информационных услуг с использованием  экземпляр</w:t>
      </w:r>
      <w:proofErr w:type="gramStart"/>
      <w:r w:rsidRPr="00E75DB1">
        <w:rPr>
          <w:b/>
          <w:bCs/>
          <w:szCs w:val="24"/>
        </w:rPr>
        <w:t>а(</w:t>
      </w:r>
      <w:proofErr w:type="spellStart"/>
      <w:proofErr w:type="gramEnd"/>
      <w:r w:rsidRPr="00E75DB1">
        <w:rPr>
          <w:b/>
          <w:bCs/>
          <w:szCs w:val="24"/>
        </w:rPr>
        <w:t>ов</w:t>
      </w:r>
      <w:proofErr w:type="spellEnd"/>
      <w:r w:rsidRPr="00E75DB1">
        <w:rPr>
          <w:b/>
          <w:bCs/>
          <w:szCs w:val="24"/>
        </w:rPr>
        <w:t>)</w:t>
      </w:r>
    </w:p>
    <w:p w:rsidR="00E75DB1" w:rsidRPr="00E75DB1" w:rsidRDefault="00E75DB1" w:rsidP="00E75DB1">
      <w:pPr>
        <w:jc w:val="center"/>
        <w:rPr>
          <w:b/>
          <w:bCs/>
          <w:szCs w:val="24"/>
        </w:rPr>
      </w:pPr>
      <w:r w:rsidRPr="00E75DB1">
        <w:rPr>
          <w:b/>
          <w:bCs/>
          <w:szCs w:val="24"/>
        </w:rPr>
        <w:t>Систем</w:t>
      </w:r>
      <w:proofErr w:type="gramStart"/>
      <w:r w:rsidRPr="00E75DB1">
        <w:rPr>
          <w:b/>
          <w:bCs/>
          <w:szCs w:val="24"/>
        </w:rPr>
        <w:t>ы(</w:t>
      </w:r>
      <w:proofErr w:type="gramEnd"/>
      <w:r w:rsidRPr="00E75DB1">
        <w:rPr>
          <w:b/>
          <w:bCs/>
          <w:szCs w:val="24"/>
        </w:rPr>
        <w:t xml:space="preserve">м) </w:t>
      </w:r>
      <w:proofErr w:type="spellStart"/>
      <w:r w:rsidRPr="00E75DB1">
        <w:rPr>
          <w:b/>
          <w:bCs/>
          <w:szCs w:val="24"/>
        </w:rPr>
        <w:t>КонсультантПлюс</w:t>
      </w:r>
      <w:proofErr w:type="spellEnd"/>
      <w:r w:rsidRPr="00E75DB1">
        <w:rPr>
          <w:b/>
          <w:bCs/>
          <w:szCs w:val="24"/>
        </w:rPr>
        <w:t xml:space="preserve"> Серии VI</w:t>
      </w:r>
      <w:r w:rsidRPr="00E75DB1">
        <w:rPr>
          <w:b/>
          <w:bCs/>
          <w:szCs w:val="24"/>
          <w:lang w:val="en-US"/>
        </w:rPr>
        <w:t>P</w:t>
      </w:r>
    </w:p>
    <w:p w:rsidR="00E75DB1" w:rsidRPr="00E75DB1" w:rsidRDefault="00E75DB1" w:rsidP="00E75DB1">
      <w:pPr>
        <w:jc w:val="center"/>
        <w:rPr>
          <w:b/>
          <w:bCs/>
          <w:szCs w:val="24"/>
        </w:rPr>
      </w:pPr>
    </w:p>
    <w:p w:rsidR="00E75DB1" w:rsidRPr="00E75DB1" w:rsidRDefault="00E75DB1" w:rsidP="00E75DB1">
      <w:pPr>
        <w:rPr>
          <w:szCs w:val="24"/>
        </w:rPr>
      </w:pPr>
      <w:r w:rsidRPr="00E75DB1">
        <w:rPr>
          <w:szCs w:val="24"/>
        </w:rPr>
        <w:t>г. Владивосток</w:t>
      </w:r>
      <w:r w:rsidRPr="00E75DB1">
        <w:rPr>
          <w:szCs w:val="24"/>
        </w:rPr>
        <w:tab/>
        <w:t xml:space="preserve">                                                «_________» ______________ 20____ г.</w:t>
      </w:r>
    </w:p>
    <w:p w:rsidR="00E75DB1" w:rsidRPr="00E75DB1" w:rsidRDefault="00E75DB1" w:rsidP="00E75DB1">
      <w:pPr>
        <w:pStyle w:val="35"/>
        <w:jc w:val="left"/>
      </w:pPr>
    </w:p>
    <w:p w:rsidR="007644CA" w:rsidRDefault="00E75DB1" w:rsidP="007644CA">
      <w:pPr>
        <w:rPr>
          <w:szCs w:val="24"/>
        </w:rPr>
      </w:pPr>
      <w:r w:rsidRPr="00E75DB1">
        <w:rPr>
          <w:szCs w:val="24"/>
        </w:rPr>
        <w:t>_____________________________, именуемы</w:t>
      </w:r>
      <w:proofErr w:type="gramStart"/>
      <w:r w:rsidRPr="00E75DB1">
        <w:rPr>
          <w:szCs w:val="24"/>
        </w:rPr>
        <w:t>й(</w:t>
      </w:r>
      <w:proofErr w:type="spellStart"/>
      <w:proofErr w:type="gramEnd"/>
      <w:r w:rsidRPr="00E75DB1">
        <w:rPr>
          <w:szCs w:val="24"/>
        </w:rPr>
        <w:t>ая</w:t>
      </w:r>
      <w:proofErr w:type="spellEnd"/>
      <w:r w:rsidRPr="00E75DB1">
        <w:rPr>
          <w:szCs w:val="24"/>
        </w:rPr>
        <w:t xml:space="preserve">; </w:t>
      </w:r>
      <w:proofErr w:type="spellStart"/>
      <w:r w:rsidRPr="00E75DB1">
        <w:rPr>
          <w:szCs w:val="24"/>
        </w:rPr>
        <w:t>ое</w:t>
      </w:r>
      <w:proofErr w:type="spellEnd"/>
      <w:r w:rsidRPr="00E75DB1">
        <w:rPr>
          <w:szCs w:val="24"/>
        </w:rPr>
        <w:t>) в дальнейшем «Заказчик», в лице ________________________, с одной стороны, и ____________________, именуемый(</w:t>
      </w:r>
      <w:proofErr w:type="spellStart"/>
      <w:r w:rsidRPr="00E75DB1">
        <w:rPr>
          <w:szCs w:val="24"/>
        </w:rPr>
        <w:t>ая</w:t>
      </w:r>
      <w:proofErr w:type="spellEnd"/>
      <w:r w:rsidRPr="00E75DB1">
        <w:rPr>
          <w:szCs w:val="24"/>
        </w:rPr>
        <w:t xml:space="preserve">; </w:t>
      </w:r>
      <w:proofErr w:type="spellStart"/>
      <w:r w:rsidRPr="00E75DB1">
        <w:rPr>
          <w:szCs w:val="24"/>
        </w:rPr>
        <w:t>ое</w:t>
      </w:r>
      <w:proofErr w:type="spellEnd"/>
      <w:r w:rsidRPr="00E75DB1">
        <w:rPr>
          <w:szCs w:val="24"/>
        </w:rPr>
        <w:t xml:space="preserve">) в дальнейшем “Исполнитель”, в лице </w:t>
      </w:r>
      <w:r w:rsidR="007644CA">
        <w:rPr>
          <w:szCs w:val="24"/>
        </w:rPr>
        <w:t>___________________</w:t>
      </w:r>
      <w:r w:rsidRPr="00E75DB1">
        <w:rPr>
          <w:szCs w:val="24"/>
        </w:rPr>
        <w:t>___, действующего на основании  ________________________, заключили настоящий Договор по итогам размещения заказа на ______________</w:t>
      </w:r>
      <w:r w:rsidR="007644CA">
        <w:rPr>
          <w:szCs w:val="24"/>
        </w:rPr>
        <w:t>__</w:t>
      </w:r>
      <w:r w:rsidRPr="00E75DB1">
        <w:rPr>
          <w:szCs w:val="24"/>
        </w:rPr>
        <w:t>____, на основании протокола _________</w:t>
      </w:r>
      <w:r w:rsidR="00373D82">
        <w:rPr>
          <w:szCs w:val="24"/>
        </w:rPr>
        <w:t>_____________________</w:t>
      </w:r>
      <w:r w:rsidR="007644CA">
        <w:rPr>
          <w:szCs w:val="24"/>
        </w:rPr>
        <w:t>___</w:t>
      </w:r>
      <w:r w:rsidRPr="00E75DB1">
        <w:rPr>
          <w:szCs w:val="24"/>
        </w:rPr>
        <w:t xml:space="preserve">_____ </w:t>
      </w:r>
    </w:p>
    <w:p w:rsidR="007644CA" w:rsidRPr="007644CA" w:rsidRDefault="007644CA" w:rsidP="00373D82">
      <w:pPr>
        <w:ind w:left="5663"/>
        <w:rPr>
          <w:sz w:val="18"/>
          <w:szCs w:val="18"/>
        </w:rPr>
      </w:pPr>
      <w:r w:rsidRPr="007644CA">
        <w:rPr>
          <w:sz w:val="18"/>
          <w:szCs w:val="18"/>
        </w:rPr>
        <w:t>(название протокола)</w:t>
      </w:r>
    </w:p>
    <w:p w:rsidR="00E75DB1" w:rsidRPr="00E75DB1" w:rsidRDefault="00E75DB1" w:rsidP="00373D82">
      <w:pPr>
        <w:ind w:firstLine="0"/>
        <w:rPr>
          <w:szCs w:val="24"/>
        </w:rPr>
      </w:pPr>
      <w:r w:rsidRPr="00E75DB1">
        <w:rPr>
          <w:szCs w:val="24"/>
        </w:rPr>
        <w:t>№______________ от «_____»________________ 20_______ о нижеследующем:</w:t>
      </w:r>
    </w:p>
    <w:p w:rsidR="00FF77C6" w:rsidRDefault="00FF77C6" w:rsidP="00FF77C6">
      <w:pPr>
        <w:ind w:left="720" w:firstLine="0"/>
        <w:rPr>
          <w:b/>
          <w:bCs/>
          <w:szCs w:val="24"/>
        </w:rPr>
      </w:pPr>
    </w:p>
    <w:p w:rsidR="00E75DB1" w:rsidRPr="00373D82" w:rsidRDefault="00E75DB1" w:rsidP="00E75DB1">
      <w:pPr>
        <w:numPr>
          <w:ilvl w:val="0"/>
          <w:numId w:val="45"/>
        </w:numPr>
        <w:jc w:val="center"/>
        <w:rPr>
          <w:b/>
          <w:bCs/>
          <w:szCs w:val="24"/>
        </w:rPr>
      </w:pPr>
      <w:r w:rsidRPr="00373D82">
        <w:rPr>
          <w:b/>
          <w:bCs/>
          <w:szCs w:val="24"/>
        </w:rPr>
        <w:t>ОСНОВНЫЕ ПОНЯТИЯ</w:t>
      </w:r>
    </w:p>
    <w:p w:rsidR="00E75DB1" w:rsidRPr="00373D82" w:rsidRDefault="00E75DB1" w:rsidP="00E75DB1">
      <w:pPr>
        <w:ind w:firstLine="720"/>
        <w:rPr>
          <w:szCs w:val="24"/>
        </w:rPr>
      </w:pPr>
      <w:r w:rsidRPr="00373D82">
        <w:rPr>
          <w:szCs w:val="24"/>
        </w:rPr>
        <w:t xml:space="preserve">1.1. Справочная Правовая Система </w:t>
      </w:r>
      <w:proofErr w:type="spellStart"/>
      <w:r w:rsidRPr="00373D82">
        <w:rPr>
          <w:szCs w:val="24"/>
        </w:rPr>
        <w:t>КонсультантПлюс</w:t>
      </w:r>
      <w:proofErr w:type="spellEnd"/>
      <w:r w:rsidRPr="00373D82">
        <w:rPr>
          <w:szCs w:val="24"/>
        </w:rPr>
        <w:t xml:space="preserve"> (далее – Система </w:t>
      </w:r>
      <w:proofErr w:type="spellStart"/>
      <w:r w:rsidRPr="00373D82">
        <w:rPr>
          <w:szCs w:val="24"/>
        </w:rPr>
        <w:t>КонсультантПлюс</w:t>
      </w:r>
      <w:proofErr w:type="spellEnd"/>
      <w:r w:rsidRPr="00373D82">
        <w:rPr>
          <w:szCs w:val="24"/>
        </w:rPr>
        <w:t xml:space="preserve">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  </w:t>
      </w:r>
    </w:p>
    <w:p w:rsidR="00E75DB1" w:rsidRPr="00373D82" w:rsidRDefault="00E75DB1" w:rsidP="00E75DB1">
      <w:pPr>
        <w:ind w:firstLine="720"/>
        <w:rPr>
          <w:szCs w:val="24"/>
        </w:rPr>
      </w:pPr>
      <w:r w:rsidRPr="00373D82">
        <w:rPr>
          <w:szCs w:val="24"/>
        </w:rPr>
        <w:t xml:space="preserve">1.2. Экземпляр Системы - копия Системы </w:t>
      </w:r>
      <w:proofErr w:type="spellStart"/>
      <w:r w:rsidRPr="00373D82">
        <w:rPr>
          <w:szCs w:val="24"/>
        </w:rPr>
        <w:t>КонсультантПлюс</w:t>
      </w:r>
      <w:proofErr w:type="spellEnd"/>
      <w:r w:rsidRPr="00373D82">
        <w:rPr>
          <w:szCs w:val="24"/>
        </w:rPr>
        <w:t xml:space="preserve">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rsidR="00E75DB1" w:rsidRPr="00373D82" w:rsidRDefault="00E75DB1" w:rsidP="00E75DB1">
      <w:pPr>
        <w:ind w:firstLine="720"/>
        <w:rPr>
          <w:szCs w:val="24"/>
        </w:rPr>
      </w:pPr>
      <w:r w:rsidRPr="00373D82">
        <w:rPr>
          <w:szCs w:val="24"/>
        </w:rPr>
        <w:t xml:space="preserve">1.3. Регистрация экземпляра Системы на компьютере Заказчика (далее регистрация) – процедура, при которой запоминаются параметры конкретного компьютера </w:t>
      </w:r>
      <w:proofErr w:type="gramStart"/>
      <w:r w:rsidRPr="00373D82">
        <w:rPr>
          <w:szCs w:val="24"/>
        </w:rPr>
        <w:t>Заказчика</w:t>
      </w:r>
      <w:proofErr w:type="gramEnd"/>
      <w:r w:rsidRPr="00373D82">
        <w:rPr>
          <w:szCs w:val="24"/>
        </w:rPr>
        <w:t xml:space="preserve"> и генерируется цифровой код, после принятия которого экземпляр Системы становится работоспособным на данном компьютере.</w:t>
      </w:r>
    </w:p>
    <w:p w:rsidR="00E75DB1" w:rsidRPr="00373D82" w:rsidRDefault="00E75DB1" w:rsidP="00E75DB1">
      <w:pPr>
        <w:ind w:firstLine="720"/>
        <w:rPr>
          <w:spacing w:val="-2"/>
          <w:szCs w:val="24"/>
        </w:rPr>
      </w:pPr>
      <w:r w:rsidRPr="00373D82">
        <w:rPr>
          <w:spacing w:val="-2"/>
          <w:szCs w:val="24"/>
        </w:rPr>
        <w:t>1.4. Перерегистрация экземпляра Системы - регистрация экземпляра Системы, перенесенного на новый компьютер Заказчика.</w:t>
      </w:r>
    </w:p>
    <w:p w:rsidR="00E75DB1" w:rsidRPr="00373D82" w:rsidRDefault="00E75DB1" w:rsidP="00E75DB1">
      <w:pPr>
        <w:ind w:firstLine="720"/>
        <w:rPr>
          <w:szCs w:val="24"/>
        </w:rPr>
      </w:pPr>
      <w:r w:rsidRPr="00373D82">
        <w:rPr>
          <w:szCs w:val="24"/>
        </w:rPr>
        <w:t>1.5. Локальная вычислительная сеть - это вычислительная сеть, соединяющая 2 (две) или более ЭВМ (возможно, разного типа), расположенные в пределах 1 (одного) здания или нескольких соседних зданий.</w:t>
      </w:r>
    </w:p>
    <w:p w:rsidR="00E75DB1" w:rsidRPr="00373D82" w:rsidRDefault="00E75DB1" w:rsidP="00E75DB1">
      <w:pPr>
        <w:ind w:firstLine="720"/>
        <w:rPr>
          <w:szCs w:val="24"/>
        </w:rPr>
      </w:pPr>
      <w:r w:rsidRPr="00373D82">
        <w:rPr>
          <w:szCs w:val="24"/>
        </w:rPr>
        <w:t xml:space="preserve">1.6. Структурные подразделения Заказчика – территориально удаленные друг от друга обособленные подразделения Заказчика, включая филиалы, представительства, отделы и т.д.  </w:t>
      </w:r>
    </w:p>
    <w:p w:rsidR="00E75DB1" w:rsidRPr="00373D82" w:rsidRDefault="00E75DB1" w:rsidP="00E75DB1">
      <w:pPr>
        <w:ind w:firstLine="720"/>
        <w:rPr>
          <w:szCs w:val="24"/>
        </w:rPr>
      </w:pPr>
      <w:r w:rsidRPr="00373D82">
        <w:rPr>
          <w:szCs w:val="24"/>
        </w:rPr>
        <w:t xml:space="preserve">1.7. КЦ </w:t>
      </w:r>
      <w:proofErr w:type="spellStart"/>
      <w:r w:rsidRPr="00373D82">
        <w:rPr>
          <w:szCs w:val="24"/>
        </w:rPr>
        <w:t>КонсультантПлюс</w:t>
      </w:r>
      <w:proofErr w:type="spellEnd"/>
      <w:r w:rsidRPr="00373D82">
        <w:rPr>
          <w:szCs w:val="24"/>
        </w:rPr>
        <w:t xml:space="preserve"> – организация,  на основании договора с которой Дистрибьютор осуществляет поставку экземпляров Систем </w:t>
      </w:r>
      <w:proofErr w:type="spellStart"/>
      <w:r w:rsidRPr="00373D82">
        <w:rPr>
          <w:szCs w:val="24"/>
        </w:rPr>
        <w:t>КонсультантПлюс</w:t>
      </w:r>
      <w:proofErr w:type="spellEnd"/>
      <w:r w:rsidRPr="00373D82">
        <w:rPr>
          <w:szCs w:val="24"/>
        </w:rPr>
        <w:t xml:space="preserve"> (в том числе экземпляров Систем Серии </w:t>
      </w:r>
      <w:r w:rsidRPr="00373D82">
        <w:rPr>
          <w:szCs w:val="24"/>
          <w:lang w:val="en-US"/>
        </w:rPr>
        <w:t>VIP</w:t>
      </w:r>
      <w:r w:rsidRPr="00373D82">
        <w:rPr>
          <w:szCs w:val="24"/>
        </w:rPr>
        <w:t xml:space="preserve">) и оказание информационных услуг с использованием экземпляров Систем (услуг по адаптации и сопровождению экземпляров Систем), в том числе экземпляров Систем Серии </w:t>
      </w:r>
      <w:r w:rsidRPr="00373D82">
        <w:rPr>
          <w:szCs w:val="24"/>
          <w:lang w:val="en-US"/>
        </w:rPr>
        <w:t>VIP</w:t>
      </w:r>
      <w:r w:rsidRPr="00373D82">
        <w:rPr>
          <w:szCs w:val="24"/>
        </w:rPr>
        <w:t>.</w:t>
      </w:r>
    </w:p>
    <w:p w:rsidR="00E75DB1" w:rsidRPr="00373D82" w:rsidRDefault="00E75DB1" w:rsidP="00E75DB1">
      <w:pPr>
        <w:pStyle w:val="ConsPlusNormal"/>
        <w:widowControl/>
        <w:ind w:firstLine="540"/>
        <w:jc w:val="both"/>
        <w:rPr>
          <w:rFonts w:ascii="Times New Roman" w:hAnsi="Times New Roman" w:cs="Times New Roman"/>
          <w:sz w:val="24"/>
          <w:szCs w:val="24"/>
        </w:rPr>
      </w:pPr>
      <w:r w:rsidRPr="00373D82">
        <w:rPr>
          <w:rFonts w:ascii="Times New Roman" w:hAnsi="Times New Roman" w:cs="Times New Roman"/>
          <w:sz w:val="24"/>
          <w:szCs w:val="24"/>
        </w:rPr>
        <w:t xml:space="preserve">   1.8. Правомерный приобретатель экземпляра Системы (Заказчик) - физическое/юридическое лицо, приобретшее экземпляр Системы у официального Дистрибьютора (Представителя) Сети </w:t>
      </w:r>
      <w:proofErr w:type="spellStart"/>
      <w:r w:rsidRPr="00373D82">
        <w:rPr>
          <w:rFonts w:ascii="Times New Roman" w:hAnsi="Times New Roman" w:cs="Times New Roman"/>
          <w:sz w:val="24"/>
          <w:szCs w:val="24"/>
        </w:rPr>
        <w:t>КонсультантПлюс</w:t>
      </w:r>
      <w:proofErr w:type="spellEnd"/>
      <w:r w:rsidRPr="00373D82">
        <w:rPr>
          <w:rFonts w:ascii="Times New Roman" w:hAnsi="Times New Roman" w:cs="Times New Roman"/>
          <w:sz w:val="24"/>
          <w:szCs w:val="24"/>
        </w:rPr>
        <w:t xml:space="preserve">, или физическое/юридическое лицо, получившее на законных основаниях от физического/юридического лица экземпляр Системы, ранее приобретенный у официального Дистрибьютора (Представителя) Сети </w:t>
      </w:r>
      <w:proofErr w:type="spellStart"/>
      <w:r w:rsidRPr="00373D82">
        <w:rPr>
          <w:rFonts w:ascii="Times New Roman" w:hAnsi="Times New Roman" w:cs="Times New Roman"/>
          <w:sz w:val="24"/>
          <w:szCs w:val="24"/>
        </w:rPr>
        <w:t>КонсультантПлюс</w:t>
      </w:r>
      <w:proofErr w:type="spellEnd"/>
      <w:r w:rsidRPr="00373D82">
        <w:rPr>
          <w:rFonts w:ascii="Times New Roman" w:hAnsi="Times New Roman" w:cs="Times New Roman"/>
          <w:sz w:val="24"/>
          <w:szCs w:val="24"/>
        </w:rPr>
        <w:t xml:space="preserve"> (от правомерного приобретателя экземпляра Системы).</w:t>
      </w:r>
    </w:p>
    <w:p w:rsidR="00E75DB1" w:rsidRPr="00373D82" w:rsidRDefault="00E75DB1" w:rsidP="00E75DB1">
      <w:pPr>
        <w:ind w:firstLine="540"/>
        <w:rPr>
          <w:szCs w:val="24"/>
        </w:rPr>
      </w:pPr>
      <w:r w:rsidRPr="00373D82">
        <w:rPr>
          <w:szCs w:val="24"/>
        </w:rPr>
        <w:t xml:space="preserve">   1.9. Число одновременных доступов (далее - число ОД) - параметр Системы, определяющий максимальное количество ЭВМ, с которых может быть осуществлен одновременный доступ к Системе. Общее количество ЭВМ, с которых может быть осуществлен одновременный доступ к комплекту Систем, не может превышать число ОД той Системы, по которой предоставлено наибольшее число ОД.</w:t>
      </w:r>
    </w:p>
    <w:p w:rsidR="00BA5D52" w:rsidRDefault="00BA5D52">
      <w:pPr>
        <w:spacing w:after="200" w:line="276" w:lineRule="auto"/>
        <w:ind w:firstLine="0"/>
        <w:jc w:val="left"/>
        <w:rPr>
          <w:szCs w:val="24"/>
        </w:rPr>
      </w:pPr>
      <w:r>
        <w:rPr>
          <w:szCs w:val="24"/>
        </w:rPr>
        <w:br w:type="page"/>
      </w:r>
    </w:p>
    <w:p w:rsidR="00E75DB1" w:rsidRPr="00373D82" w:rsidRDefault="00E75DB1" w:rsidP="00E75DB1">
      <w:pPr>
        <w:jc w:val="center"/>
        <w:rPr>
          <w:b/>
          <w:bCs/>
          <w:szCs w:val="24"/>
        </w:rPr>
      </w:pPr>
      <w:r w:rsidRPr="00373D82">
        <w:rPr>
          <w:b/>
          <w:bCs/>
          <w:szCs w:val="24"/>
        </w:rPr>
        <w:lastRenderedPageBreak/>
        <w:t>2. ПРЕДМЕТ ДОГОВОРА</w:t>
      </w:r>
    </w:p>
    <w:p w:rsidR="00E75DB1" w:rsidRPr="00373D82" w:rsidRDefault="00E75DB1" w:rsidP="00E75DB1">
      <w:pPr>
        <w:tabs>
          <w:tab w:val="left" w:pos="709"/>
        </w:tabs>
        <w:rPr>
          <w:szCs w:val="24"/>
        </w:rPr>
      </w:pPr>
      <w:r w:rsidRPr="00373D82">
        <w:rPr>
          <w:szCs w:val="24"/>
        </w:rPr>
        <w:t>2.1. Исполнитель обязуется по заданию Заказчика:</w:t>
      </w:r>
    </w:p>
    <w:p w:rsidR="00E75DB1" w:rsidRPr="00373D82" w:rsidRDefault="00E75DB1" w:rsidP="00E75DB1">
      <w:pPr>
        <w:tabs>
          <w:tab w:val="left" w:pos="709"/>
        </w:tabs>
        <w:rPr>
          <w:szCs w:val="24"/>
        </w:rPr>
      </w:pPr>
      <w:r w:rsidRPr="00373D82">
        <w:rPr>
          <w:szCs w:val="24"/>
        </w:rPr>
        <w:t>2.1.1. провести актуализацию текстовой информации в экземпляр</w:t>
      </w:r>
      <w:proofErr w:type="gramStart"/>
      <w:r w:rsidRPr="00373D82">
        <w:rPr>
          <w:szCs w:val="24"/>
        </w:rPr>
        <w:t>е(</w:t>
      </w:r>
      <w:proofErr w:type="gramEnd"/>
      <w:r w:rsidRPr="00373D82">
        <w:rPr>
          <w:szCs w:val="24"/>
        </w:rPr>
        <w:t>ах) Системы(м) Серии VIP, принадлежащих Заказчику и указанных в Регламенте оказания информационных услуг, являющемся неотъемлемой частью настоящего Договора (Приложение № 1). Заказчик обязуется оплатить эти услуги.</w:t>
      </w:r>
    </w:p>
    <w:p w:rsidR="00E75DB1" w:rsidRPr="00E75DB1" w:rsidRDefault="00E75DB1" w:rsidP="00E75DB1">
      <w:pPr>
        <w:tabs>
          <w:tab w:val="left" w:pos="709"/>
        </w:tabs>
        <w:rPr>
          <w:szCs w:val="24"/>
        </w:rPr>
      </w:pPr>
      <w:r w:rsidRPr="00E75DB1">
        <w:rPr>
          <w:szCs w:val="24"/>
        </w:rPr>
        <w:t>2.1.2. оказывать информационные услуги с использованием экземпляр</w:t>
      </w:r>
      <w:proofErr w:type="gramStart"/>
      <w:r w:rsidRPr="00E75DB1">
        <w:rPr>
          <w:szCs w:val="24"/>
        </w:rPr>
        <w:t>а(</w:t>
      </w:r>
      <w:proofErr w:type="spellStart"/>
      <w:proofErr w:type="gramEnd"/>
      <w:r w:rsidRPr="00E75DB1">
        <w:rPr>
          <w:szCs w:val="24"/>
        </w:rPr>
        <w:t>ов</w:t>
      </w:r>
      <w:proofErr w:type="spellEnd"/>
      <w:r w:rsidRPr="00E75DB1">
        <w:rPr>
          <w:szCs w:val="24"/>
        </w:rPr>
        <w:t>) Системы(м) Серии VIP (услуги по адаптации и сопровождению экземпляра(</w:t>
      </w:r>
      <w:proofErr w:type="spellStart"/>
      <w:r w:rsidRPr="00E75DB1">
        <w:rPr>
          <w:szCs w:val="24"/>
        </w:rPr>
        <w:t>ов</w:t>
      </w:r>
      <w:proofErr w:type="spellEnd"/>
      <w:r w:rsidRPr="00E75DB1">
        <w:rPr>
          <w:szCs w:val="24"/>
        </w:rPr>
        <w:t xml:space="preserve">) Системы(м) Серии </w:t>
      </w:r>
      <w:r w:rsidRPr="00E75DB1">
        <w:rPr>
          <w:szCs w:val="24"/>
          <w:lang w:val="en-US"/>
        </w:rPr>
        <w:t>VIP</w:t>
      </w:r>
      <w:r w:rsidRPr="00E75DB1">
        <w:rPr>
          <w:szCs w:val="24"/>
        </w:rPr>
        <w:t xml:space="preserve">)  в течение срока действия настоящего Договора. Порядок оказания данных услуг приведен в разделе 5. настоящего Договора.  Заказчик обязуется оплатить эти услуги. </w:t>
      </w:r>
    </w:p>
    <w:p w:rsidR="00E75DB1" w:rsidRPr="00E75DB1" w:rsidRDefault="00E75DB1" w:rsidP="00E75DB1">
      <w:pPr>
        <w:ind w:firstLine="720"/>
        <w:rPr>
          <w:szCs w:val="24"/>
        </w:rPr>
      </w:pPr>
      <w:r w:rsidRPr="00E75DB1">
        <w:rPr>
          <w:szCs w:val="24"/>
        </w:rPr>
        <w:t>2.2. Перечень экземпляров Систем, с использованием которых оказываются информационные услуги, указан в Приложении № 1 к настоящему Договору.</w:t>
      </w:r>
    </w:p>
    <w:p w:rsidR="00E75DB1" w:rsidRPr="00373D82" w:rsidRDefault="00E75DB1" w:rsidP="00E75DB1">
      <w:pPr>
        <w:ind w:firstLine="720"/>
        <w:rPr>
          <w:szCs w:val="24"/>
        </w:rPr>
      </w:pPr>
      <w:r w:rsidRPr="00373D82">
        <w:rPr>
          <w:szCs w:val="24"/>
        </w:rPr>
        <w:t>2.3. Использование передаваемой информации Заказчиком и, при наличии у Заказчика структурных подразделений, его структурными подразделениями:</w:t>
      </w:r>
    </w:p>
    <w:p w:rsidR="00E75DB1" w:rsidRPr="00373D82" w:rsidRDefault="00E75DB1" w:rsidP="00E75DB1">
      <w:pPr>
        <w:ind w:firstLine="720"/>
        <w:rPr>
          <w:szCs w:val="24"/>
        </w:rPr>
      </w:pPr>
      <w:r w:rsidRPr="00373D82">
        <w:rPr>
          <w:szCs w:val="24"/>
        </w:rPr>
        <w:t xml:space="preserve">2.3.1. 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w:t>
      </w:r>
      <w:proofErr w:type="spellStart"/>
      <w:r w:rsidRPr="00373D82">
        <w:rPr>
          <w:szCs w:val="24"/>
        </w:rPr>
        <w:t>КонсультантПлюс</w:t>
      </w:r>
      <w:proofErr w:type="spellEnd"/>
      <w:r w:rsidRPr="00373D82">
        <w:rPr>
          <w:szCs w:val="24"/>
        </w:rPr>
        <w:t xml:space="preserve"> как источника информации.</w:t>
      </w:r>
    </w:p>
    <w:p w:rsidR="00E75DB1" w:rsidRPr="00373D82" w:rsidRDefault="00E75DB1" w:rsidP="00E75DB1">
      <w:pPr>
        <w:ind w:firstLine="720"/>
        <w:rPr>
          <w:szCs w:val="24"/>
        </w:rPr>
      </w:pPr>
      <w:r w:rsidRPr="00373D82">
        <w:rPr>
          <w:szCs w:val="24"/>
        </w:rPr>
        <w:t xml:space="preserve">2.3.2. Использование в печатном виде информации, самостоятельно являющейся объектом авторского права (комментарии, разъяснения экспертов по вопросам финансово-хозяйственной деятельности предприятия; аналитические статьи из печатных изданий и т.п.), возможно только после получения письменного согласия КЦ </w:t>
      </w:r>
      <w:proofErr w:type="spellStart"/>
      <w:r w:rsidRPr="00373D82">
        <w:rPr>
          <w:szCs w:val="24"/>
        </w:rPr>
        <w:t>КонсультантПлюс</w:t>
      </w:r>
      <w:proofErr w:type="spellEnd"/>
      <w:r w:rsidRPr="00373D82">
        <w:rPr>
          <w:szCs w:val="24"/>
        </w:rPr>
        <w:t>. Под использованием информации в печатном виде в настоящем подпункте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p w:rsidR="00E75DB1" w:rsidRPr="00373D82" w:rsidRDefault="00E75DB1" w:rsidP="00E75DB1">
      <w:pPr>
        <w:ind w:firstLine="720"/>
        <w:rPr>
          <w:b/>
          <w:bCs/>
          <w:szCs w:val="24"/>
        </w:rPr>
      </w:pPr>
      <w:r w:rsidRPr="00373D82">
        <w:rPr>
          <w:szCs w:val="24"/>
        </w:rPr>
        <w:t xml:space="preserve">2.4. Использование в электронном виде любой переданной информации возможно только после получения письменного согласия КЦ </w:t>
      </w:r>
      <w:proofErr w:type="spellStart"/>
      <w:r w:rsidRPr="00373D82">
        <w:rPr>
          <w:szCs w:val="24"/>
        </w:rPr>
        <w:t>КонсультантПлюс</w:t>
      </w:r>
      <w:proofErr w:type="spellEnd"/>
      <w:r w:rsidRPr="00373D82">
        <w:rPr>
          <w:szCs w:val="24"/>
        </w:rPr>
        <w:t xml:space="preserve">. </w:t>
      </w:r>
      <w:proofErr w:type="gramStart"/>
      <w:r w:rsidRPr="00373D82">
        <w:rPr>
          <w:szCs w:val="24"/>
        </w:rPr>
        <w:t>Под использованием информации в электронном виде в настоящем пункте понимается: копирование и последующее распространение лицам, не указанным в Приложении № 1 к настоящему Договору, информации на магнитных носителях, по телекоммуникационным сетям, посредством размещения в сети "Интернет" и другим способом, а также иное предоставление доступа к информации третьим лицам, а при наличии у Заказчика структурных подразделений лицам, не указанным в Приложении № 1</w:t>
      </w:r>
      <w:proofErr w:type="gramEnd"/>
      <w:r w:rsidRPr="00373D82">
        <w:rPr>
          <w:szCs w:val="24"/>
        </w:rPr>
        <w:t xml:space="preserve"> к Договору. </w:t>
      </w:r>
    </w:p>
    <w:p w:rsidR="00FF77C6" w:rsidRDefault="00FF77C6" w:rsidP="00E75DB1">
      <w:pPr>
        <w:ind w:firstLine="720"/>
        <w:jc w:val="center"/>
        <w:rPr>
          <w:b/>
          <w:bCs/>
          <w:szCs w:val="24"/>
        </w:rPr>
      </w:pPr>
    </w:p>
    <w:p w:rsidR="00E75DB1" w:rsidRPr="00373D82" w:rsidRDefault="00E75DB1" w:rsidP="00E75DB1">
      <w:pPr>
        <w:ind w:firstLine="720"/>
        <w:jc w:val="center"/>
        <w:rPr>
          <w:b/>
          <w:bCs/>
          <w:szCs w:val="24"/>
        </w:rPr>
      </w:pPr>
      <w:r w:rsidRPr="00373D82">
        <w:rPr>
          <w:b/>
          <w:bCs/>
          <w:szCs w:val="24"/>
        </w:rPr>
        <w:t>3. ПОРЯДОК ИСПОЛЬЗОВАНИЯ ЭКЗЕМПЛЯРА СИСТЕМЫ СЕРИИ VIP</w:t>
      </w:r>
    </w:p>
    <w:p w:rsidR="00E75DB1" w:rsidRPr="00373D82" w:rsidRDefault="00E75DB1" w:rsidP="00E75DB1">
      <w:pPr>
        <w:ind w:firstLine="720"/>
        <w:rPr>
          <w:szCs w:val="24"/>
        </w:rPr>
      </w:pPr>
      <w:r w:rsidRPr="00373D82">
        <w:rPr>
          <w:szCs w:val="24"/>
        </w:rPr>
        <w:t>3.1. При наличии у Заказчика структурных подразделений в соответствии с п. 1.6. настоящего Договора, которым Заказчик вправе предоставить доступ к экземпляр</w:t>
      </w:r>
      <w:proofErr w:type="gramStart"/>
      <w:r w:rsidRPr="00373D82">
        <w:rPr>
          <w:szCs w:val="24"/>
        </w:rPr>
        <w:t>у(</w:t>
      </w:r>
      <w:proofErr w:type="spellStart"/>
      <w:proofErr w:type="gramEnd"/>
      <w:r w:rsidRPr="00373D82">
        <w:rPr>
          <w:szCs w:val="24"/>
        </w:rPr>
        <w:t>ам</w:t>
      </w:r>
      <w:proofErr w:type="spellEnd"/>
      <w:r w:rsidRPr="00373D82">
        <w:rPr>
          <w:szCs w:val="24"/>
        </w:rPr>
        <w:t xml:space="preserve">) Системы(м) Серии </w:t>
      </w:r>
      <w:r w:rsidRPr="00373D82">
        <w:rPr>
          <w:szCs w:val="24"/>
          <w:lang w:val="en-US"/>
        </w:rPr>
        <w:t>VIP</w:t>
      </w:r>
      <w:r w:rsidRPr="00373D82">
        <w:rPr>
          <w:szCs w:val="24"/>
        </w:rPr>
        <w:t>, их конкретный перечень определяется в Приложении № 1 к настоящему Договору.</w:t>
      </w:r>
    </w:p>
    <w:p w:rsidR="00E75DB1" w:rsidRPr="00373D82" w:rsidRDefault="00E75DB1" w:rsidP="00E75DB1">
      <w:pPr>
        <w:pStyle w:val="ConsPlusNormal"/>
        <w:widowControl/>
        <w:ind w:firstLine="540"/>
        <w:jc w:val="both"/>
        <w:rPr>
          <w:rFonts w:ascii="Times New Roman" w:hAnsi="Times New Roman" w:cs="Times New Roman"/>
          <w:sz w:val="24"/>
          <w:szCs w:val="24"/>
        </w:rPr>
      </w:pPr>
      <w:r w:rsidRPr="00373D82">
        <w:rPr>
          <w:rFonts w:ascii="Times New Roman" w:hAnsi="Times New Roman" w:cs="Times New Roman"/>
          <w:sz w:val="24"/>
          <w:szCs w:val="24"/>
        </w:rPr>
        <w:t>Под предоставлением доступа в настоящем пункте понимаются установка экземпляр</w:t>
      </w:r>
      <w:proofErr w:type="gramStart"/>
      <w:r w:rsidRPr="00373D82">
        <w:rPr>
          <w:rFonts w:ascii="Times New Roman" w:hAnsi="Times New Roman" w:cs="Times New Roman"/>
          <w:sz w:val="24"/>
          <w:szCs w:val="24"/>
        </w:rPr>
        <w:t>а(</w:t>
      </w:r>
      <w:proofErr w:type="spellStart"/>
      <w:proofErr w:type="gramEnd"/>
      <w:r w:rsidRPr="00373D82">
        <w:rPr>
          <w:rFonts w:ascii="Times New Roman" w:hAnsi="Times New Roman" w:cs="Times New Roman"/>
          <w:sz w:val="24"/>
          <w:szCs w:val="24"/>
        </w:rPr>
        <w:t>ов</w:t>
      </w:r>
      <w:proofErr w:type="spellEnd"/>
      <w:r w:rsidRPr="00373D82">
        <w:rPr>
          <w:rFonts w:ascii="Times New Roman" w:hAnsi="Times New Roman" w:cs="Times New Roman"/>
          <w:sz w:val="24"/>
          <w:szCs w:val="24"/>
        </w:rPr>
        <w:t>) Системы(м) Серии VIP по адресу структурного подразделения Заказчика в соответствии с Приложением N 1 к настоящему Договору и оказание услуг в соответствии с положениями раздела 5. настоящего Договора.</w:t>
      </w:r>
    </w:p>
    <w:p w:rsidR="00E75DB1" w:rsidRPr="00373D82" w:rsidRDefault="00E75DB1" w:rsidP="00E75DB1">
      <w:pPr>
        <w:ind w:firstLine="720"/>
        <w:rPr>
          <w:szCs w:val="24"/>
        </w:rPr>
      </w:pPr>
      <w:r w:rsidRPr="00373D82">
        <w:rPr>
          <w:szCs w:val="24"/>
        </w:rPr>
        <w:t>Заказчик не вправе предоставлять доступ к экземпляр</w:t>
      </w:r>
      <w:proofErr w:type="gramStart"/>
      <w:r w:rsidRPr="00373D82">
        <w:rPr>
          <w:szCs w:val="24"/>
        </w:rPr>
        <w:t>у(</w:t>
      </w:r>
      <w:proofErr w:type="spellStart"/>
      <w:proofErr w:type="gramEnd"/>
      <w:r w:rsidRPr="00373D82">
        <w:rPr>
          <w:szCs w:val="24"/>
        </w:rPr>
        <w:t>ам</w:t>
      </w:r>
      <w:proofErr w:type="spellEnd"/>
      <w:r w:rsidRPr="00373D82">
        <w:rPr>
          <w:szCs w:val="24"/>
        </w:rPr>
        <w:t xml:space="preserve">) Системы(м) Серии </w:t>
      </w:r>
      <w:r w:rsidRPr="00373D82">
        <w:rPr>
          <w:szCs w:val="24"/>
          <w:lang w:val="en-US"/>
        </w:rPr>
        <w:t>VIP</w:t>
      </w:r>
      <w:r w:rsidRPr="00373D82">
        <w:rPr>
          <w:szCs w:val="24"/>
        </w:rPr>
        <w:t xml:space="preserve"> третьим лицам, а при наличии у Заказчика структурных подразделений лицам, не указанным в Приложении № 1 к настоящему Договору. </w:t>
      </w:r>
    </w:p>
    <w:p w:rsidR="00E75DB1" w:rsidRPr="00373D82" w:rsidRDefault="00E75DB1" w:rsidP="00E75DB1">
      <w:pPr>
        <w:rPr>
          <w:szCs w:val="24"/>
        </w:rPr>
      </w:pPr>
      <w:r w:rsidRPr="00373D82">
        <w:rPr>
          <w:szCs w:val="24"/>
        </w:rPr>
        <w:t>3.2. Один экземпляр Системы Серии VIP не может использоваться на 2 (двух) и более компьютерах одновременно. Сетевая версия экземпляра Системы Серии VIP не может использоваться на 2 (двух) и более локальных сетях одновременно и/или одновременно использоваться в локальной сети с числом ОД большим, чем определено настоящим Договором для данной Системы.</w:t>
      </w:r>
    </w:p>
    <w:p w:rsidR="00E75DB1" w:rsidRPr="00373D82" w:rsidRDefault="00E75DB1" w:rsidP="00E75DB1">
      <w:pPr>
        <w:ind w:firstLine="720"/>
        <w:rPr>
          <w:szCs w:val="24"/>
        </w:rPr>
      </w:pPr>
      <w:r w:rsidRPr="00373D82">
        <w:rPr>
          <w:szCs w:val="24"/>
        </w:rPr>
        <w:lastRenderedPageBreak/>
        <w:t>3.3. Экземпляр Системы Серии VIP содержит программную защиту от несанкционированного копирования и работоспособен только после его регистрации Исполнителем.</w:t>
      </w:r>
    </w:p>
    <w:p w:rsidR="00E75DB1" w:rsidRPr="00373D82" w:rsidRDefault="00E75DB1" w:rsidP="00E75DB1">
      <w:pPr>
        <w:ind w:firstLine="720"/>
        <w:rPr>
          <w:szCs w:val="24"/>
        </w:rPr>
      </w:pPr>
      <w:r w:rsidRPr="00373D82">
        <w:rPr>
          <w:szCs w:val="24"/>
        </w:rPr>
        <w:t>3.4. Заказчик вправе переносить экземпляр Системы Серии VIP (сетевую версию экземпляра Системы Серии VIP) на друго</w:t>
      </w:r>
      <w:proofErr w:type="gramStart"/>
      <w:r w:rsidRPr="00373D82">
        <w:rPr>
          <w:szCs w:val="24"/>
        </w:rPr>
        <w:t>й(</w:t>
      </w:r>
      <w:proofErr w:type="spellStart"/>
      <w:proofErr w:type="gramEnd"/>
      <w:r w:rsidRPr="00373D82">
        <w:rPr>
          <w:szCs w:val="24"/>
        </w:rPr>
        <w:t>ую</w:t>
      </w:r>
      <w:proofErr w:type="spellEnd"/>
      <w:r w:rsidRPr="00373D82">
        <w:rPr>
          <w:szCs w:val="24"/>
        </w:rPr>
        <w:t>) компьютер (локальную сеть). Перенос подразумевает удаление экземпляра Системы Серии VIP (сетевого экземпляра Системы Серии VIP) с прежнего компьютера (локальной сети). В этом случае Исполнитель обязан по требованию  Заказчика перерегистрировать экземпляр Системы Серии VIP.</w:t>
      </w:r>
    </w:p>
    <w:p w:rsidR="00FF77C6" w:rsidRDefault="00FF77C6" w:rsidP="00E75DB1">
      <w:pPr>
        <w:jc w:val="center"/>
        <w:rPr>
          <w:b/>
          <w:bCs/>
          <w:szCs w:val="24"/>
        </w:rPr>
      </w:pPr>
    </w:p>
    <w:p w:rsidR="00E75DB1" w:rsidRPr="00373D82" w:rsidRDefault="00E75DB1" w:rsidP="00E75DB1">
      <w:pPr>
        <w:jc w:val="center"/>
        <w:rPr>
          <w:b/>
          <w:bCs/>
          <w:szCs w:val="24"/>
        </w:rPr>
      </w:pPr>
      <w:r w:rsidRPr="00373D82">
        <w:rPr>
          <w:b/>
          <w:bCs/>
          <w:szCs w:val="24"/>
        </w:rPr>
        <w:t>4. ПЕРЕДАЧА ЭКЗЕМПЛЯРА СИСТЕМЫ СЕРИИ VIP ТРЕТЬИМ ЛИЦАМ</w:t>
      </w:r>
    </w:p>
    <w:p w:rsidR="00E75DB1" w:rsidRPr="00373D82" w:rsidRDefault="00E75DB1" w:rsidP="00E75DB1">
      <w:pPr>
        <w:ind w:firstLine="720"/>
        <w:rPr>
          <w:szCs w:val="24"/>
        </w:rPr>
      </w:pPr>
      <w:r w:rsidRPr="00373D82">
        <w:rPr>
          <w:szCs w:val="24"/>
        </w:rPr>
        <w:t>4.1. Заказчик вправе передать экземпля</w:t>
      </w:r>
      <w:proofErr w:type="gramStart"/>
      <w:r w:rsidRPr="00373D82">
        <w:rPr>
          <w:szCs w:val="24"/>
        </w:rPr>
        <w:t>р(</w:t>
      </w:r>
      <w:proofErr w:type="gramEnd"/>
      <w:r w:rsidRPr="00373D82">
        <w:rPr>
          <w:szCs w:val="24"/>
        </w:rPr>
        <w:t xml:space="preserve">ы) Системы(м) Серии VIP третьему лицу, а также при наличии у Заказчика структурных подразделений лицу, указанному в Приложении № 1 к настоящему Договору, в собственность только после получения письменного согласия КЦ </w:t>
      </w:r>
      <w:proofErr w:type="spellStart"/>
      <w:r w:rsidRPr="00373D82">
        <w:rPr>
          <w:szCs w:val="24"/>
        </w:rPr>
        <w:t>КонсультантПлюс</w:t>
      </w:r>
      <w:proofErr w:type="spellEnd"/>
      <w:r w:rsidRPr="00373D82">
        <w:rPr>
          <w:szCs w:val="24"/>
        </w:rPr>
        <w:t>.</w:t>
      </w:r>
    </w:p>
    <w:p w:rsidR="00E75DB1" w:rsidRPr="00373D82" w:rsidRDefault="00E75DB1" w:rsidP="00E75DB1">
      <w:pPr>
        <w:ind w:firstLine="720"/>
        <w:rPr>
          <w:szCs w:val="24"/>
        </w:rPr>
      </w:pPr>
      <w:r w:rsidRPr="00373D82">
        <w:rPr>
          <w:szCs w:val="24"/>
        </w:rPr>
        <w:t>4.2. Заказчик не вправе передавать экземпля</w:t>
      </w:r>
      <w:proofErr w:type="gramStart"/>
      <w:r w:rsidRPr="00373D82">
        <w:rPr>
          <w:szCs w:val="24"/>
        </w:rPr>
        <w:t>р(</w:t>
      </w:r>
      <w:proofErr w:type="gramEnd"/>
      <w:r w:rsidRPr="00373D82">
        <w:rPr>
          <w:szCs w:val="24"/>
        </w:rPr>
        <w:t>ы) Системы(м) Серии VIP третьему лицу, а также при наличии у Заказчика структурных подразделений, лицу указанному в Приложении № 1 к настоящему Договору, во временное пользование (в том числе прокат, аренду).</w:t>
      </w:r>
    </w:p>
    <w:p w:rsidR="00E75DB1" w:rsidRPr="00373D82" w:rsidRDefault="00E75DB1" w:rsidP="00E75DB1">
      <w:pPr>
        <w:ind w:firstLine="720"/>
        <w:rPr>
          <w:szCs w:val="24"/>
        </w:rPr>
      </w:pPr>
      <w:r w:rsidRPr="00373D82">
        <w:rPr>
          <w:szCs w:val="24"/>
        </w:rPr>
        <w:t>4.3. После передачи экземпляр</w:t>
      </w:r>
      <w:proofErr w:type="gramStart"/>
      <w:r w:rsidRPr="00373D82">
        <w:rPr>
          <w:szCs w:val="24"/>
        </w:rPr>
        <w:t>а(</w:t>
      </w:r>
      <w:proofErr w:type="spellStart"/>
      <w:proofErr w:type="gramEnd"/>
      <w:r w:rsidRPr="00373D82">
        <w:rPr>
          <w:szCs w:val="24"/>
        </w:rPr>
        <w:t>ов</w:t>
      </w:r>
      <w:proofErr w:type="spellEnd"/>
      <w:r w:rsidRPr="00373D82">
        <w:rPr>
          <w:szCs w:val="24"/>
        </w:rPr>
        <w:t>) Системы(м) Серии VIP третьему лицу Заказчик обязан в десятидневный срок предоставить Исполнителю копии документов, подтверждающих факт передачи, а именно: либо копию Договора, либо копию Акта приемки-передачи (копию товарной накладной), либо копии Счета и Платежного поручения с печатью банка. При отсутствии документов, подтверждающих передачу, Исполнитель не будет оказывать  третьему лицу информационные услуги с использованием экземпляр</w:t>
      </w:r>
      <w:proofErr w:type="gramStart"/>
      <w:r w:rsidRPr="00373D82">
        <w:rPr>
          <w:szCs w:val="24"/>
        </w:rPr>
        <w:t>а(</w:t>
      </w:r>
      <w:proofErr w:type="spellStart"/>
      <w:proofErr w:type="gramEnd"/>
      <w:r w:rsidRPr="00373D82">
        <w:rPr>
          <w:szCs w:val="24"/>
        </w:rPr>
        <w:t>ов</w:t>
      </w:r>
      <w:proofErr w:type="spellEnd"/>
      <w:r w:rsidRPr="00373D82">
        <w:rPr>
          <w:szCs w:val="24"/>
        </w:rPr>
        <w:t xml:space="preserve">) Системы(м) Серии </w:t>
      </w:r>
      <w:r w:rsidRPr="00373D82">
        <w:rPr>
          <w:szCs w:val="24"/>
          <w:lang w:val="en-US"/>
        </w:rPr>
        <w:t>VIP</w:t>
      </w:r>
      <w:r w:rsidRPr="00373D82">
        <w:rPr>
          <w:szCs w:val="24"/>
        </w:rPr>
        <w:t xml:space="preserve"> (услуги по сопровождению экземпляра(</w:t>
      </w:r>
      <w:proofErr w:type="spellStart"/>
      <w:r w:rsidRPr="00373D82">
        <w:rPr>
          <w:szCs w:val="24"/>
        </w:rPr>
        <w:t>ов</w:t>
      </w:r>
      <w:proofErr w:type="spellEnd"/>
      <w:r w:rsidRPr="00373D82">
        <w:rPr>
          <w:szCs w:val="24"/>
        </w:rPr>
        <w:t xml:space="preserve">) Системы(м) Серии </w:t>
      </w:r>
      <w:r w:rsidRPr="00373D82">
        <w:rPr>
          <w:szCs w:val="24"/>
          <w:lang w:val="en-US"/>
        </w:rPr>
        <w:t>VIP</w:t>
      </w:r>
      <w:r w:rsidRPr="00373D82">
        <w:rPr>
          <w:szCs w:val="24"/>
        </w:rPr>
        <w:t>).</w:t>
      </w:r>
    </w:p>
    <w:p w:rsidR="00E75DB1" w:rsidRPr="00E75DB1" w:rsidRDefault="00E75DB1" w:rsidP="00E75DB1">
      <w:pPr>
        <w:ind w:firstLine="720"/>
        <w:rPr>
          <w:szCs w:val="24"/>
        </w:rPr>
      </w:pPr>
      <w:r w:rsidRPr="00373D82">
        <w:rPr>
          <w:szCs w:val="24"/>
        </w:rPr>
        <w:t>4.4. После передачи Заказчиком экземпляр</w:t>
      </w:r>
      <w:proofErr w:type="gramStart"/>
      <w:r w:rsidRPr="00373D82">
        <w:rPr>
          <w:szCs w:val="24"/>
        </w:rPr>
        <w:t>а(</w:t>
      </w:r>
      <w:proofErr w:type="spellStart"/>
      <w:proofErr w:type="gramEnd"/>
      <w:r w:rsidRPr="00373D82">
        <w:rPr>
          <w:szCs w:val="24"/>
        </w:rPr>
        <w:t>ов</w:t>
      </w:r>
      <w:proofErr w:type="spellEnd"/>
      <w:r w:rsidRPr="00373D82">
        <w:rPr>
          <w:szCs w:val="24"/>
        </w:rPr>
        <w:t>) Системы(м) Серии VIP третьему лицу все обязательства Исполнителя перед Заказчиком по оказанию информационных услуг с использованием экземпляра(</w:t>
      </w:r>
      <w:proofErr w:type="spellStart"/>
      <w:r w:rsidRPr="00373D82">
        <w:rPr>
          <w:szCs w:val="24"/>
        </w:rPr>
        <w:t>ов</w:t>
      </w:r>
      <w:proofErr w:type="spellEnd"/>
      <w:r w:rsidRPr="00373D82">
        <w:rPr>
          <w:szCs w:val="24"/>
        </w:rPr>
        <w:t xml:space="preserve">) Системы(м) Серии </w:t>
      </w:r>
      <w:r w:rsidRPr="00373D82">
        <w:rPr>
          <w:szCs w:val="24"/>
          <w:lang w:val="en-US"/>
        </w:rPr>
        <w:t>VIP</w:t>
      </w:r>
      <w:r w:rsidRPr="00373D82">
        <w:rPr>
          <w:szCs w:val="24"/>
        </w:rPr>
        <w:t xml:space="preserve"> (услуг по адаптации и сопровождению экземпляра(</w:t>
      </w:r>
      <w:proofErr w:type="spellStart"/>
      <w:r w:rsidRPr="00373D82">
        <w:rPr>
          <w:szCs w:val="24"/>
        </w:rPr>
        <w:t>ов</w:t>
      </w:r>
      <w:proofErr w:type="spellEnd"/>
      <w:r w:rsidRPr="00373D82">
        <w:rPr>
          <w:szCs w:val="24"/>
        </w:rPr>
        <w:t xml:space="preserve">) Системы(м) Серии </w:t>
      </w:r>
      <w:r w:rsidRPr="00373D82">
        <w:rPr>
          <w:szCs w:val="24"/>
          <w:lang w:val="en-US"/>
        </w:rPr>
        <w:t>VIP</w:t>
      </w:r>
      <w:r w:rsidRPr="00373D82">
        <w:rPr>
          <w:szCs w:val="24"/>
        </w:rPr>
        <w:t>) теряют силу.</w:t>
      </w:r>
    </w:p>
    <w:p w:rsidR="00E75DB1" w:rsidRPr="00E75DB1" w:rsidRDefault="00E75DB1" w:rsidP="004459A6">
      <w:pPr>
        <w:pStyle w:val="4"/>
        <w:jc w:val="center"/>
        <w:rPr>
          <w:b w:val="0"/>
          <w:bCs w:val="0"/>
          <w:szCs w:val="24"/>
        </w:rPr>
      </w:pPr>
      <w:r w:rsidRPr="00E75DB1">
        <w:rPr>
          <w:rFonts w:ascii="Times New Roman" w:hAnsi="Times New Roman"/>
          <w:sz w:val="24"/>
          <w:szCs w:val="24"/>
        </w:rPr>
        <w:t>5. ПОРЯДОК ОКАЗАНИЯ ИНФОРМАЦИОННЫХ УСЛУГ С ИСПОЛЬЗОВАНИЕМ</w:t>
      </w:r>
      <w:r w:rsidR="004459A6">
        <w:rPr>
          <w:rFonts w:ascii="Times New Roman" w:hAnsi="Times New Roman"/>
          <w:sz w:val="24"/>
          <w:szCs w:val="24"/>
        </w:rPr>
        <w:t xml:space="preserve"> </w:t>
      </w:r>
      <w:r w:rsidRPr="004459A6">
        <w:rPr>
          <w:rFonts w:ascii="Times New Roman" w:hAnsi="Times New Roman"/>
          <w:sz w:val="24"/>
          <w:szCs w:val="24"/>
        </w:rPr>
        <w:t>ЭКЗЕМПЛЯР</w:t>
      </w:r>
      <w:proofErr w:type="gramStart"/>
      <w:r w:rsidRPr="004459A6">
        <w:rPr>
          <w:rFonts w:ascii="Times New Roman" w:hAnsi="Times New Roman"/>
          <w:sz w:val="24"/>
          <w:szCs w:val="24"/>
        </w:rPr>
        <w:t>А(</w:t>
      </w:r>
      <w:proofErr w:type="gramEnd"/>
      <w:r w:rsidRPr="004459A6">
        <w:rPr>
          <w:rFonts w:ascii="Times New Roman" w:hAnsi="Times New Roman"/>
          <w:sz w:val="24"/>
          <w:szCs w:val="24"/>
        </w:rPr>
        <w:t>ОВ) СИСТЕМЫ(М) CЕРИИ VIP</w:t>
      </w:r>
    </w:p>
    <w:p w:rsidR="00E75DB1" w:rsidRPr="00E75DB1" w:rsidRDefault="00E75DB1" w:rsidP="00E75DB1">
      <w:pPr>
        <w:ind w:firstLine="720"/>
        <w:rPr>
          <w:szCs w:val="24"/>
        </w:rPr>
      </w:pPr>
      <w:r w:rsidRPr="00E75DB1">
        <w:rPr>
          <w:szCs w:val="24"/>
        </w:rPr>
        <w:t>5.1. Оказание информационных услуг с использованием экземпляр</w:t>
      </w:r>
      <w:proofErr w:type="gramStart"/>
      <w:r w:rsidRPr="00E75DB1">
        <w:rPr>
          <w:szCs w:val="24"/>
        </w:rPr>
        <w:t>а(</w:t>
      </w:r>
      <w:proofErr w:type="spellStart"/>
      <w:proofErr w:type="gramEnd"/>
      <w:r w:rsidRPr="00E75DB1">
        <w:rPr>
          <w:szCs w:val="24"/>
        </w:rPr>
        <w:t>ов</w:t>
      </w:r>
      <w:proofErr w:type="spellEnd"/>
      <w:r w:rsidRPr="00E75DB1">
        <w:rPr>
          <w:szCs w:val="24"/>
        </w:rPr>
        <w:t xml:space="preserve">) Системы(м) Серии </w:t>
      </w:r>
      <w:r w:rsidRPr="00E75DB1">
        <w:rPr>
          <w:szCs w:val="24"/>
          <w:lang w:val="en-US"/>
        </w:rPr>
        <w:t>VIP</w:t>
      </w:r>
      <w:r w:rsidRPr="00E75DB1">
        <w:rPr>
          <w:szCs w:val="24"/>
        </w:rPr>
        <w:t xml:space="preserve"> (услуг по адаптации и сопровождению экземпляра(</w:t>
      </w:r>
      <w:proofErr w:type="spellStart"/>
      <w:r w:rsidRPr="00E75DB1">
        <w:rPr>
          <w:szCs w:val="24"/>
        </w:rPr>
        <w:t>ов</w:t>
      </w:r>
      <w:proofErr w:type="spellEnd"/>
      <w:r w:rsidRPr="00E75DB1">
        <w:rPr>
          <w:szCs w:val="24"/>
        </w:rPr>
        <w:t xml:space="preserve">) Системы(м) Серии </w:t>
      </w:r>
      <w:r w:rsidRPr="00E75DB1">
        <w:rPr>
          <w:szCs w:val="24"/>
          <w:lang w:val="en-US"/>
        </w:rPr>
        <w:t>VIP</w:t>
      </w:r>
      <w:r w:rsidRPr="00E75DB1">
        <w:rPr>
          <w:szCs w:val="24"/>
        </w:rPr>
        <w:t>), осуществляемое Исполнителем согласно п. 2.1. настоящего Договора включает в себя оказание Заказчику информационных услуг с использованием экземпляра(</w:t>
      </w:r>
      <w:proofErr w:type="spellStart"/>
      <w:r w:rsidRPr="00E75DB1">
        <w:rPr>
          <w:szCs w:val="24"/>
        </w:rPr>
        <w:t>ов</w:t>
      </w:r>
      <w:proofErr w:type="spellEnd"/>
      <w:r w:rsidRPr="00E75DB1">
        <w:rPr>
          <w:szCs w:val="24"/>
        </w:rPr>
        <w:t xml:space="preserve">) Системы(м) Серии </w:t>
      </w:r>
      <w:r w:rsidRPr="00E75DB1">
        <w:rPr>
          <w:szCs w:val="24"/>
          <w:lang w:val="en-US"/>
        </w:rPr>
        <w:t>VIP</w:t>
      </w:r>
      <w:r w:rsidRPr="00E75DB1">
        <w:rPr>
          <w:szCs w:val="24"/>
        </w:rPr>
        <w:t xml:space="preserve"> (услуг по адаптации и  сопровождению экземпляра(</w:t>
      </w:r>
      <w:proofErr w:type="spellStart"/>
      <w:r w:rsidRPr="00E75DB1">
        <w:rPr>
          <w:szCs w:val="24"/>
        </w:rPr>
        <w:t>ов</w:t>
      </w:r>
      <w:proofErr w:type="spellEnd"/>
      <w:r w:rsidRPr="00E75DB1">
        <w:rPr>
          <w:szCs w:val="24"/>
        </w:rPr>
        <w:t xml:space="preserve">) Системы(м) Серии </w:t>
      </w:r>
      <w:r w:rsidRPr="00E75DB1">
        <w:rPr>
          <w:szCs w:val="24"/>
          <w:lang w:val="en-US"/>
        </w:rPr>
        <w:t>VIP</w:t>
      </w:r>
      <w:r w:rsidRPr="00E75DB1">
        <w:rPr>
          <w:szCs w:val="24"/>
        </w:rPr>
        <w:t>), а также при наличии у Заказчика структурных подразделений, оказание информационных услуг с использованием экземпляр</w:t>
      </w:r>
      <w:proofErr w:type="gramStart"/>
      <w:r w:rsidRPr="00E75DB1">
        <w:rPr>
          <w:szCs w:val="24"/>
        </w:rPr>
        <w:t>а(</w:t>
      </w:r>
      <w:proofErr w:type="spellStart"/>
      <w:proofErr w:type="gramEnd"/>
      <w:r w:rsidRPr="00E75DB1">
        <w:rPr>
          <w:szCs w:val="24"/>
        </w:rPr>
        <w:t>ов</w:t>
      </w:r>
      <w:proofErr w:type="spellEnd"/>
      <w:r w:rsidRPr="00E75DB1">
        <w:rPr>
          <w:szCs w:val="24"/>
        </w:rPr>
        <w:t xml:space="preserve">) Системы(м) Серии </w:t>
      </w:r>
      <w:r w:rsidRPr="00E75DB1">
        <w:rPr>
          <w:szCs w:val="24"/>
          <w:lang w:val="en-US"/>
        </w:rPr>
        <w:t>VIP</w:t>
      </w:r>
      <w:r w:rsidRPr="00E75DB1">
        <w:rPr>
          <w:szCs w:val="24"/>
        </w:rPr>
        <w:t xml:space="preserve"> (услуг по адаптации и сопровождению экземпляра(</w:t>
      </w:r>
      <w:proofErr w:type="spellStart"/>
      <w:r w:rsidRPr="00E75DB1">
        <w:rPr>
          <w:szCs w:val="24"/>
        </w:rPr>
        <w:t>ов</w:t>
      </w:r>
      <w:proofErr w:type="spellEnd"/>
      <w:r w:rsidRPr="00E75DB1">
        <w:rPr>
          <w:szCs w:val="24"/>
        </w:rPr>
        <w:t xml:space="preserve">) Системы(м) Серии </w:t>
      </w:r>
      <w:r w:rsidRPr="00E75DB1">
        <w:rPr>
          <w:szCs w:val="24"/>
          <w:lang w:val="en-US"/>
        </w:rPr>
        <w:t>VIP</w:t>
      </w:r>
      <w:r w:rsidRPr="00E75DB1">
        <w:rPr>
          <w:szCs w:val="24"/>
        </w:rPr>
        <w:t>) структурным подразделениям Заказчика, указанным в Приложении № 1 к настоящему Договору.</w:t>
      </w:r>
    </w:p>
    <w:p w:rsidR="00E75DB1" w:rsidRPr="00E75DB1" w:rsidRDefault="00E75DB1" w:rsidP="00E75DB1">
      <w:pPr>
        <w:ind w:firstLine="720"/>
        <w:rPr>
          <w:szCs w:val="24"/>
        </w:rPr>
      </w:pPr>
      <w:r w:rsidRPr="00E75DB1">
        <w:rPr>
          <w:szCs w:val="24"/>
        </w:rPr>
        <w:t>5.2. Оказание информационных услуг с использованием экземпляр</w:t>
      </w:r>
      <w:proofErr w:type="gramStart"/>
      <w:r w:rsidRPr="00E75DB1">
        <w:rPr>
          <w:szCs w:val="24"/>
        </w:rPr>
        <w:t>а(</w:t>
      </w:r>
      <w:proofErr w:type="spellStart"/>
      <w:proofErr w:type="gramEnd"/>
      <w:r w:rsidRPr="00E75DB1">
        <w:rPr>
          <w:szCs w:val="24"/>
        </w:rPr>
        <w:t>ов</w:t>
      </w:r>
      <w:proofErr w:type="spellEnd"/>
      <w:r w:rsidRPr="00E75DB1">
        <w:rPr>
          <w:szCs w:val="24"/>
        </w:rPr>
        <w:t xml:space="preserve">) Системы(м) Серии </w:t>
      </w:r>
      <w:r w:rsidRPr="00E75DB1">
        <w:rPr>
          <w:szCs w:val="24"/>
          <w:lang w:val="en-US"/>
        </w:rPr>
        <w:t>VIP</w:t>
      </w:r>
      <w:r w:rsidRPr="00E75DB1">
        <w:rPr>
          <w:szCs w:val="24"/>
        </w:rPr>
        <w:t xml:space="preserve"> предусматривает:  </w:t>
      </w:r>
    </w:p>
    <w:p w:rsidR="00E75DB1" w:rsidRPr="00E75DB1" w:rsidRDefault="00E75DB1" w:rsidP="00E75DB1">
      <w:pPr>
        <w:ind w:firstLine="720"/>
        <w:rPr>
          <w:szCs w:val="24"/>
        </w:rPr>
      </w:pPr>
      <w:r w:rsidRPr="00E75DB1">
        <w:rPr>
          <w:szCs w:val="24"/>
        </w:rPr>
        <w:t>- адаптацию (установку, тестирование, регистрацию, формирование в комплек</w:t>
      </w:r>
      <w:proofErr w:type="gramStart"/>
      <w:r w:rsidRPr="00E75DB1">
        <w:rPr>
          <w:szCs w:val="24"/>
        </w:rPr>
        <w:t>т(</w:t>
      </w:r>
      <w:proofErr w:type="gramEnd"/>
      <w:r w:rsidRPr="00E75DB1">
        <w:rPr>
          <w:szCs w:val="24"/>
        </w:rPr>
        <w:t>ы) экземпляра(</w:t>
      </w:r>
      <w:proofErr w:type="spellStart"/>
      <w:r w:rsidRPr="00E75DB1">
        <w:rPr>
          <w:szCs w:val="24"/>
        </w:rPr>
        <w:t>ов</w:t>
      </w:r>
      <w:proofErr w:type="spellEnd"/>
      <w:r w:rsidRPr="00E75DB1">
        <w:rPr>
          <w:szCs w:val="24"/>
        </w:rPr>
        <w:t>)) Систем на компьютерном оборудовании Заказчика;</w:t>
      </w:r>
    </w:p>
    <w:p w:rsidR="00E75DB1" w:rsidRPr="00E75DB1" w:rsidRDefault="00E75DB1" w:rsidP="00E75DB1">
      <w:pPr>
        <w:ind w:firstLine="720"/>
        <w:rPr>
          <w:szCs w:val="24"/>
        </w:rPr>
      </w:pPr>
      <w:r w:rsidRPr="00E75DB1">
        <w:rPr>
          <w:szCs w:val="24"/>
        </w:rPr>
        <w:t xml:space="preserve">- передачу Заказчику, а также структурным подразделениям Заказчика,  актуальной информации (актуальных наборов текстовой информации, адаптированных к установленным у Заказчика экземплярам Систем) в пределах объема информации, поступившей из КЦ </w:t>
      </w:r>
      <w:proofErr w:type="spellStart"/>
      <w:r w:rsidRPr="00E75DB1">
        <w:rPr>
          <w:szCs w:val="24"/>
        </w:rPr>
        <w:t>КонсультантПлюс</w:t>
      </w:r>
      <w:proofErr w:type="spellEnd"/>
      <w:r w:rsidRPr="00E75DB1">
        <w:rPr>
          <w:szCs w:val="24"/>
        </w:rPr>
        <w:t xml:space="preserve"> к  Исполнителю;</w:t>
      </w:r>
    </w:p>
    <w:p w:rsidR="00E75DB1" w:rsidRPr="00E75DB1" w:rsidRDefault="00E75DB1" w:rsidP="00E75DB1">
      <w:pPr>
        <w:ind w:firstLine="720"/>
        <w:rPr>
          <w:szCs w:val="24"/>
        </w:rPr>
      </w:pPr>
      <w:r w:rsidRPr="00E75DB1">
        <w:rPr>
          <w:szCs w:val="24"/>
        </w:rPr>
        <w:t>- обеспечение получения информации в офисе З</w:t>
      </w:r>
      <w:r w:rsidR="00373D82">
        <w:rPr>
          <w:szCs w:val="24"/>
        </w:rPr>
        <w:t>аказчика</w:t>
      </w:r>
      <w:r w:rsidRPr="00E75DB1">
        <w:rPr>
          <w:szCs w:val="24"/>
        </w:rPr>
        <w:t xml:space="preserve"> - ____________________</w:t>
      </w:r>
    </w:p>
    <w:p w:rsidR="00E75DB1" w:rsidRPr="00E75DB1" w:rsidRDefault="00E75DB1" w:rsidP="00373D82">
      <w:pPr>
        <w:ind w:firstLine="0"/>
        <w:rPr>
          <w:szCs w:val="24"/>
        </w:rPr>
      </w:pPr>
      <w:r w:rsidRPr="00E75DB1">
        <w:rPr>
          <w:szCs w:val="24"/>
        </w:rPr>
        <w:t>________________________________________________________</w:t>
      </w:r>
      <w:r w:rsidR="000602D5">
        <w:rPr>
          <w:szCs w:val="24"/>
        </w:rPr>
        <w:t>______</w:t>
      </w:r>
      <w:r w:rsidRPr="00E75DB1">
        <w:rPr>
          <w:szCs w:val="24"/>
        </w:rPr>
        <w:t>_____;</w:t>
      </w:r>
    </w:p>
    <w:p w:rsidR="00E75DB1" w:rsidRPr="00373D82" w:rsidRDefault="00E75DB1" w:rsidP="000602D5">
      <w:pPr>
        <w:pStyle w:val="35"/>
        <w:ind w:firstLine="0"/>
        <w:rPr>
          <w:sz w:val="18"/>
          <w:szCs w:val="18"/>
        </w:rPr>
      </w:pPr>
      <w:r w:rsidRPr="00373D82">
        <w:rPr>
          <w:sz w:val="18"/>
          <w:szCs w:val="18"/>
        </w:rPr>
        <w:t>(указать способ получения: по телекоммуникационным сетям, пр</w:t>
      </w:r>
      <w:r w:rsidR="00373D82">
        <w:rPr>
          <w:sz w:val="18"/>
          <w:szCs w:val="18"/>
        </w:rPr>
        <w:t>и помощи сервисного специалиста</w:t>
      </w:r>
      <w:r w:rsidRPr="00373D82">
        <w:rPr>
          <w:sz w:val="18"/>
          <w:szCs w:val="18"/>
        </w:rPr>
        <w:t>)</w:t>
      </w:r>
    </w:p>
    <w:p w:rsidR="00B15FB4" w:rsidRDefault="00B15FB4" w:rsidP="00E75DB1">
      <w:pPr>
        <w:rPr>
          <w:szCs w:val="24"/>
        </w:rPr>
      </w:pPr>
    </w:p>
    <w:p w:rsidR="00E75DB1" w:rsidRPr="00E75DB1" w:rsidRDefault="00E75DB1" w:rsidP="00E75DB1">
      <w:pPr>
        <w:rPr>
          <w:szCs w:val="24"/>
        </w:rPr>
      </w:pPr>
      <w:r w:rsidRPr="00E75DB1">
        <w:rPr>
          <w:szCs w:val="24"/>
        </w:rPr>
        <w:lastRenderedPageBreak/>
        <w:t xml:space="preserve">а также структурными подразделениями Заказчика, при их наличии у Заказчика; </w:t>
      </w:r>
    </w:p>
    <w:p w:rsidR="00E75DB1" w:rsidRPr="00E75DB1" w:rsidRDefault="00E75DB1" w:rsidP="00E75DB1">
      <w:pPr>
        <w:ind w:firstLine="720"/>
        <w:rPr>
          <w:szCs w:val="24"/>
        </w:rPr>
      </w:pPr>
      <w:r w:rsidRPr="00E75DB1">
        <w:rPr>
          <w:szCs w:val="24"/>
        </w:rPr>
        <w:t>- восстановление работоспособности экземпляр</w:t>
      </w:r>
      <w:proofErr w:type="gramStart"/>
      <w:r w:rsidRPr="00E75DB1">
        <w:rPr>
          <w:szCs w:val="24"/>
        </w:rPr>
        <w:t>а(</w:t>
      </w:r>
      <w:proofErr w:type="spellStart"/>
      <w:proofErr w:type="gramEnd"/>
      <w:r w:rsidRPr="00E75DB1">
        <w:rPr>
          <w:szCs w:val="24"/>
        </w:rPr>
        <w:t>ов</w:t>
      </w:r>
      <w:proofErr w:type="spellEnd"/>
      <w:r w:rsidRPr="00E75DB1">
        <w:rPr>
          <w:szCs w:val="24"/>
        </w:rPr>
        <w:t>) Системы(м) в случае сбоев компьютерного оборудования после их устранения Заказчиком (тестирование, переустановка);</w:t>
      </w:r>
    </w:p>
    <w:p w:rsidR="00E75DB1" w:rsidRPr="00E75DB1" w:rsidRDefault="00E75DB1" w:rsidP="00E75DB1">
      <w:pPr>
        <w:ind w:firstLine="720"/>
        <w:rPr>
          <w:szCs w:val="24"/>
        </w:rPr>
      </w:pPr>
      <w:r w:rsidRPr="00E75DB1">
        <w:rPr>
          <w:szCs w:val="24"/>
        </w:rPr>
        <w:t>- консультирование по работе с экземпляро</w:t>
      </w:r>
      <w:proofErr w:type="gramStart"/>
      <w:r w:rsidRPr="00E75DB1">
        <w:rPr>
          <w:szCs w:val="24"/>
        </w:rPr>
        <w:t>м(</w:t>
      </w:r>
      <w:proofErr w:type="spellStart"/>
      <w:proofErr w:type="gramEnd"/>
      <w:r w:rsidRPr="00E75DB1">
        <w:rPr>
          <w:szCs w:val="24"/>
        </w:rPr>
        <w:t>ами</w:t>
      </w:r>
      <w:proofErr w:type="spellEnd"/>
      <w:r w:rsidRPr="00E75DB1">
        <w:rPr>
          <w:szCs w:val="24"/>
        </w:rPr>
        <w:t xml:space="preserve">) Системы(м) Серии </w:t>
      </w:r>
      <w:r w:rsidRPr="00E75DB1">
        <w:rPr>
          <w:szCs w:val="24"/>
          <w:lang w:val="en-US"/>
        </w:rPr>
        <w:t>VIP</w:t>
      </w:r>
      <w:r w:rsidRPr="00E75DB1">
        <w:rPr>
          <w:szCs w:val="24"/>
        </w:rPr>
        <w:t>, в том числе обучение сотрудников и, при наличии у Заказчика структурных подразделений, структурных подразделений Заказчика работе с экземпляром(</w:t>
      </w:r>
      <w:proofErr w:type="spellStart"/>
      <w:r w:rsidRPr="00E75DB1">
        <w:rPr>
          <w:szCs w:val="24"/>
        </w:rPr>
        <w:t>ами</w:t>
      </w:r>
      <w:proofErr w:type="spellEnd"/>
      <w:r w:rsidRPr="00E75DB1">
        <w:rPr>
          <w:szCs w:val="24"/>
        </w:rPr>
        <w:t xml:space="preserve">) Системы(м) Серии </w:t>
      </w:r>
      <w:r w:rsidRPr="00E75DB1">
        <w:rPr>
          <w:szCs w:val="24"/>
          <w:lang w:val="en-US"/>
        </w:rPr>
        <w:t>VIP</w:t>
      </w:r>
      <w:r w:rsidRPr="00E75DB1">
        <w:rPr>
          <w:szCs w:val="24"/>
        </w:rPr>
        <w:t xml:space="preserve">  по методикам Сети </w:t>
      </w:r>
      <w:proofErr w:type="spellStart"/>
      <w:r w:rsidRPr="00E75DB1">
        <w:rPr>
          <w:szCs w:val="24"/>
        </w:rPr>
        <w:t>КонсультантПлюс</w:t>
      </w:r>
      <w:proofErr w:type="spellEnd"/>
      <w:r w:rsidRPr="00E75DB1">
        <w:rPr>
          <w:szCs w:val="24"/>
        </w:rPr>
        <w:t xml:space="preserve"> с возможностью получения специального сертификата об обучении;</w:t>
      </w:r>
    </w:p>
    <w:p w:rsidR="00E75DB1" w:rsidRPr="00E75DB1" w:rsidRDefault="00E75DB1" w:rsidP="00E75DB1">
      <w:pPr>
        <w:ind w:firstLine="720"/>
        <w:rPr>
          <w:szCs w:val="24"/>
        </w:rPr>
      </w:pPr>
      <w:r w:rsidRPr="00E75DB1">
        <w:rPr>
          <w:szCs w:val="24"/>
        </w:rPr>
        <w:t>- предоставление возможности получения Заказчиком и, при наличии у Заказчика структурных подразделений, структурными подразделениями Заказчика консультаций по работе экземпляра Системы по телефону и в офисе Исполнителя;</w:t>
      </w:r>
    </w:p>
    <w:p w:rsidR="00E75DB1" w:rsidRPr="00E75DB1" w:rsidRDefault="00E75DB1" w:rsidP="00E75DB1">
      <w:pPr>
        <w:numPr>
          <w:ilvl w:val="0"/>
          <w:numId w:val="46"/>
        </w:numPr>
        <w:rPr>
          <w:szCs w:val="24"/>
        </w:rPr>
      </w:pPr>
      <w:r w:rsidRPr="00E75DB1">
        <w:rPr>
          <w:szCs w:val="24"/>
        </w:rPr>
        <w:t>предоставление другой информации и материалов;</w:t>
      </w:r>
    </w:p>
    <w:p w:rsidR="00E75DB1" w:rsidRPr="00E75DB1" w:rsidRDefault="00E75DB1" w:rsidP="00E75DB1">
      <w:pPr>
        <w:numPr>
          <w:ilvl w:val="0"/>
          <w:numId w:val="46"/>
        </w:numPr>
        <w:rPr>
          <w:szCs w:val="24"/>
        </w:rPr>
      </w:pPr>
      <w:r w:rsidRPr="00E75DB1">
        <w:rPr>
          <w:szCs w:val="24"/>
        </w:rPr>
        <w:t>предоставление иных услуг по адаптации и сопровождению экземпляр</w:t>
      </w:r>
      <w:proofErr w:type="gramStart"/>
      <w:r w:rsidRPr="00E75DB1">
        <w:rPr>
          <w:szCs w:val="24"/>
        </w:rPr>
        <w:t>а(</w:t>
      </w:r>
      <w:proofErr w:type="spellStart"/>
      <w:proofErr w:type="gramEnd"/>
      <w:r w:rsidRPr="00E75DB1">
        <w:rPr>
          <w:szCs w:val="24"/>
        </w:rPr>
        <w:t>ов</w:t>
      </w:r>
      <w:proofErr w:type="spellEnd"/>
      <w:r w:rsidRPr="00E75DB1">
        <w:rPr>
          <w:szCs w:val="24"/>
        </w:rPr>
        <w:t xml:space="preserve">) Системы(м) Серии </w:t>
      </w:r>
      <w:r w:rsidRPr="00E75DB1">
        <w:rPr>
          <w:szCs w:val="24"/>
          <w:lang w:val="en-US"/>
        </w:rPr>
        <w:t>VIP</w:t>
      </w:r>
      <w:r w:rsidRPr="00E75DB1">
        <w:rPr>
          <w:szCs w:val="24"/>
        </w:rPr>
        <w:t>.</w:t>
      </w:r>
    </w:p>
    <w:p w:rsidR="00E75DB1" w:rsidRPr="00E75DB1" w:rsidRDefault="00E75DB1" w:rsidP="00E75DB1">
      <w:pPr>
        <w:ind w:firstLine="720"/>
        <w:rPr>
          <w:szCs w:val="24"/>
        </w:rPr>
      </w:pPr>
      <w:r w:rsidRPr="00E75DB1">
        <w:rPr>
          <w:szCs w:val="24"/>
        </w:rPr>
        <w:t xml:space="preserve">5.3. Заказчик имеет право получать текущую информацию не реже одного раза в неделю, в том числе принимать наборы текстовой информации в принадлежащий ему экземпляр Системы Серии </w:t>
      </w:r>
      <w:r w:rsidRPr="00E75DB1">
        <w:rPr>
          <w:szCs w:val="24"/>
          <w:lang w:val="en-US"/>
        </w:rPr>
        <w:t>VIP</w:t>
      </w:r>
      <w:r w:rsidRPr="00E75DB1">
        <w:rPr>
          <w:szCs w:val="24"/>
        </w:rPr>
        <w:t xml:space="preserve"> в соответствии с его функциональным назначением. Периодичность оказания информационных услуг с использованием экземпляра Системы устанавливается в Регламенте оказания информационных услуг (далее Регламент).</w:t>
      </w:r>
    </w:p>
    <w:p w:rsidR="00E75DB1" w:rsidRPr="00E75DB1" w:rsidRDefault="00E75DB1" w:rsidP="00E75DB1">
      <w:pPr>
        <w:ind w:firstLine="720"/>
        <w:rPr>
          <w:szCs w:val="24"/>
        </w:rPr>
      </w:pPr>
      <w:r w:rsidRPr="000602D5">
        <w:rPr>
          <w:szCs w:val="24"/>
        </w:rPr>
        <w:t>5.4. Оказание Заказчику и, при наличии у Заказчика структурных подразделений, структурным подразделениям Заказчика текущих информационных услуг с использованием экземпляр</w:t>
      </w:r>
      <w:proofErr w:type="gramStart"/>
      <w:r w:rsidRPr="000602D5">
        <w:rPr>
          <w:szCs w:val="24"/>
        </w:rPr>
        <w:t>а(</w:t>
      </w:r>
      <w:proofErr w:type="spellStart"/>
      <w:proofErr w:type="gramEnd"/>
      <w:r w:rsidRPr="000602D5">
        <w:rPr>
          <w:szCs w:val="24"/>
        </w:rPr>
        <w:t>ов</w:t>
      </w:r>
      <w:proofErr w:type="spellEnd"/>
      <w:r w:rsidRPr="000602D5">
        <w:rPr>
          <w:szCs w:val="24"/>
        </w:rPr>
        <w:t xml:space="preserve">) Системы(м) Серии </w:t>
      </w:r>
      <w:r w:rsidRPr="000602D5">
        <w:rPr>
          <w:szCs w:val="24"/>
          <w:lang w:val="en-US"/>
        </w:rPr>
        <w:t>VIP</w:t>
      </w:r>
      <w:r w:rsidRPr="000602D5">
        <w:rPr>
          <w:szCs w:val="24"/>
        </w:rPr>
        <w:t xml:space="preserve"> (услуг по адаптации и сопровождению экземпляра(</w:t>
      </w:r>
      <w:proofErr w:type="spellStart"/>
      <w:r w:rsidRPr="000602D5">
        <w:rPr>
          <w:szCs w:val="24"/>
        </w:rPr>
        <w:t>ов</w:t>
      </w:r>
      <w:proofErr w:type="spellEnd"/>
      <w:r w:rsidRPr="000602D5">
        <w:rPr>
          <w:szCs w:val="24"/>
        </w:rPr>
        <w:t xml:space="preserve">) Системы(м) Серии </w:t>
      </w:r>
      <w:r w:rsidRPr="000602D5">
        <w:rPr>
          <w:szCs w:val="24"/>
          <w:lang w:val="en-US"/>
        </w:rPr>
        <w:t>VIP</w:t>
      </w:r>
      <w:r w:rsidRPr="000602D5">
        <w:rPr>
          <w:szCs w:val="24"/>
        </w:rPr>
        <w:t>) осуществляется без выбора документов.</w:t>
      </w:r>
    </w:p>
    <w:p w:rsidR="00E75DB1" w:rsidRPr="00E75DB1" w:rsidRDefault="00E75DB1" w:rsidP="00E75DB1">
      <w:pPr>
        <w:ind w:firstLine="720"/>
        <w:rPr>
          <w:szCs w:val="24"/>
        </w:rPr>
      </w:pPr>
      <w:r w:rsidRPr="00E75DB1">
        <w:rPr>
          <w:szCs w:val="24"/>
        </w:rPr>
        <w:t xml:space="preserve">5.5. Заказчик обязуется назначить со своей стороны представителя, ответственного за исполнение настоящего Договора. Ответственное лицо со стороны Заказчика обязано пройти обучение работе с Системами </w:t>
      </w:r>
      <w:proofErr w:type="spellStart"/>
      <w:r w:rsidRPr="00E75DB1">
        <w:rPr>
          <w:szCs w:val="24"/>
        </w:rPr>
        <w:t>КонсультантПлюс</w:t>
      </w:r>
      <w:proofErr w:type="spellEnd"/>
      <w:r w:rsidRPr="00E75DB1">
        <w:rPr>
          <w:szCs w:val="24"/>
        </w:rPr>
        <w:t>. В течение одного месяца после установки экземпляр</w:t>
      </w:r>
      <w:proofErr w:type="gramStart"/>
      <w:r w:rsidRPr="00E75DB1">
        <w:rPr>
          <w:szCs w:val="24"/>
        </w:rPr>
        <w:t>а(</w:t>
      </w:r>
      <w:proofErr w:type="spellStart"/>
      <w:proofErr w:type="gramEnd"/>
      <w:r w:rsidRPr="00E75DB1">
        <w:rPr>
          <w:szCs w:val="24"/>
        </w:rPr>
        <w:t>ов</w:t>
      </w:r>
      <w:proofErr w:type="spellEnd"/>
      <w:r w:rsidRPr="00E75DB1">
        <w:rPr>
          <w:szCs w:val="24"/>
        </w:rPr>
        <w:t xml:space="preserve">) Системы(м) Заказчик обязуется организовать обучение всех работников, являющихся пользователями Систем </w:t>
      </w:r>
      <w:proofErr w:type="spellStart"/>
      <w:r w:rsidRPr="00E75DB1">
        <w:rPr>
          <w:szCs w:val="24"/>
        </w:rPr>
        <w:t>КонсультантПлюс</w:t>
      </w:r>
      <w:proofErr w:type="spellEnd"/>
      <w:r w:rsidRPr="00E75DB1">
        <w:rPr>
          <w:szCs w:val="24"/>
        </w:rPr>
        <w:t xml:space="preserve">. </w:t>
      </w:r>
    </w:p>
    <w:p w:rsidR="00E75DB1" w:rsidRPr="00E75DB1" w:rsidRDefault="00E75DB1" w:rsidP="00E75DB1">
      <w:pPr>
        <w:ind w:firstLine="720"/>
        <w:rPr>
          <w:szCs w:val="24"/>
        </w:rPr>
      </w:pPr>
      <w:r w:rsidRPr="00E75DB1">
        <w:rPr>
          <w:szCs w:val="24"/>
        </w:rPr>
        <w:t>При доставке информации специалистом Исполнителя Заказчик обязуется согласовать с Исполнителем конкретное время доставки информации, обеспечить готовность технических средств и беспрепятственный доступ к экземпляру Системы в оговоренное время. В случае доставки информации с помощью телекоммуникационных сре</w:t>
      </w:r>
      <w:proofErr w:type="gramStart"/>
      <w:r w:rsidRPr="00E75DB1">
        <w:rPr>
          <w:szCs w:val="24"/>
        </w:rPr>
        <w:t>дств вс</w:t>
      </w:r>
      <w:proofErr w:type="gramEnd"/>
      <w:r w:rsidRPr="00E75DB1">
        <w:rPr>
          <w:szCs w:val="24"/>
        </w:rPr>
        <w:t>е расходы, связанные с обеспечением достаточного для оказания текущих информационных услуг трафика, оплачиваются Заказчиком за свой счет.</w:t>
      </w:r>
    </w:p>
    <w:p w:rsidR="00E75DB1" w:rsidRPr="00E75DB1" w:rsidRDefault="00E75DB1" w:rsidP="00E75DB1">
      <w:pPr>
        <w:ind w:firstLine="720"/>
        <w:rPr>
          <w:szCs w:val="24"/>
        </w:rPr>
      </w:pPr>
      <w:r w:rsidRPr="00E75DB1">
        <w:rPr>
          <w:szCs w:val="24"/>
        </w:rPr>
        <w:t xml:space="preserve">Заказчик обязуется проверять полномочия лица, выступающего от имени Исполнителя. При ненадлежащем </w:t>
      </w:r>
      <w:proofErr w:type="gramStart"/>
      <w:r w:rsidRPr="00E75DB1">
        <w:rPr>
          <w:szCs w:val="24"/>
        </w:rPr>
        <w:t>контроле за</w:t>
      </w:r>
      <w:proofErr w:type="gramEnd"/>
      <w:r w:rsidRPr="00E75DB1">
        <w:rPr>
          <w:szCs w:val="24"/>
        </w:rPr>
        <w:t xml:space="preserve"> наличием соответствующих полномочий у лица, получившего доступ к техническим средствам Заказчика, и возникших вследствие этого неблагоприятных последствий, риск неблагоприятных последствий лежит на Заказчике.</w:t>
      </w:r>
    </w:p>
    <w:p w:rsidR="00E75DB1" w:rsidRPr="00E75DB1" w:rsidRDefault="00E75DB1" w:rsidP="00E75DB1">
      <w:pPr>
        <w:widowControl w:val="0"/>
        <w:rPr>
          <w:szCs w:val="24"/>
        </w:rPr>
      </w:pPr>
      <w:r w:rsidRPr="00E75DB1">
        <w:rPr>
          <w:szCs w:val="24"/>
        </w:rPr>
        <w:t xml:space="preserve">5.6. Услуги, оказанные по настоящему Договору, фиксируются в Актах оказания информационных услуг (далее «Акты»). Заказчик при отсутствии претензий подписывает Акт не позднее последнего календарного дня Месяца оказания услуг. Если до последнего календарного дня Месяца оказания услуг Заказчик не предъявит письменных претензий Исполнителю, услуга считается оказанной в соответствии с Договором. </w:t>
      </w:r>
    </w:p>
    <w:p w:rsidR="00FF77C6" w:rsidRDefault="00FF77C6" w:rsidP="00E75DB1">
      <w:pPr>
        <w:jc w:val="center"/>
        <w:rPr>
          <w:b/>
          <w:bCs/>
          <w:szCs w:val="24"/>
        </w:rPr>
      </w:pPr>
    </w:p>
    <w:p w:rsidR="00E75DB1" w:rsidRPr="00E75DB1" w:rsidRDefault="00E75DB1" w:rsidP="00E75DB1">
      <w:pPr>
        <w:jc w:val="center"/>
        <w:rPr>
          <w:b/>
          <w:bCs/>
          <w:szCs w:val="24"/>
        </w:rPr>
      </w:pPr>
      <w:r w:rsidRPr="00E75DB1">
        <w:rPr>
          <w:b/>
          <w:bCs/>
          <w:szCs w:val="24"/>
        </w:rPr>
        <w:t>6. СТОИМОСТЬ ОКАЗАНИЯ ИНФОРМАЦИОННЫХ УСЛУГ С ИСПОЛЬЗОВАНИЕМ</w:t>
      </w:r>
      <w:r w:rsidR="004459A6">
        <w:rPr>
          <w:b/>
          <w:bCs/>
          <w:szCs w:val="24"/>
        </w:rPr>
        <w:t xml:space="preserve"> </w:t>
      </w:r>
      <w:r w:rsidRPr="00E75DB1">
        <w:rPr>
          <w:b/>
          <w:bCs/>
          <w:szCs w:val="24"/>
        </w:rPr>
        <w:t>ЭКЗЕМПЛЯР</w:t>
      </w:r>
      <w:proofErr w:type="gramStart"/>
      <w:r w:rsidRPr="00E75DB1">
        <w:rPr>
          <w:b/>
          <w:bCs/>
          <w:szCs w:val="24"/>
        </w:rPr>
        <w:t>А(</w:t>
      </w:r>
      <w:proofErr w:type="gramEnd"/>
      <w:r w:rsidRPr="00E75DB1">
        <w:rPr>
          <w:b/>
          <w:bCs/>
          <w:szCs w:val="24"/>
        </w:rPr>
        <w:t xml:space="preserve">ОВ) СИСТЕМЫ(М) СЕРИИ </w:t>
      </w:r>
      <w:r w:rsidRPr="00E75DB1">
        <w:rPr>
          <w:b/>
          <w:bCs/>
          <w:szCs w:val="24"/>
          <w:lang w:val="en-US"/>
        </w:rPr>
        <w:t>VIP</w:t>
      </w:r>
      <w:r w:rsidRPr="00E75DB1">
        <w:rPr>
          <w:b/>
          <w:bCs/>
          <w:szCs w:val="24"/>
        </w:rPr>
        <w:t xml:space="preserve">. ПОРЯДОК РАСЧЕТОВ. </w:t>
      </w:r>
    </w:p>
    <w:p w:rsidR="00E75DB1" w:rsidRPr="000602D5" w:rsidRDefault="00E75DB1" w:rsidP="00E75DB1">
      <w:pPr>
        <w:pStyle w:val="5"/>
        <w:rPr>
          <w:rFonts w:ascii="Times New Roman" w:hAnsi="Times New Roman" w:cs="Times New Roman"/>
          <w:color w:val="auto"/>
          <w:szCs w:val="24"/>
        </w:rPr>
      </w:pPr>
      <w:r w:rsidRPr="000602D5">
        <w:rPr>
          <w:rFonts w:ascii="Times New Roman" w:hAnsi="Times New Roman" w:cs="Times New Roman"/>
          <w:color w:val="auto"/>
          <w:szCs w:val="24"/>
        </w:rPr>
        <w:t>Общие положения</w:t>
      </w:r>
    </w:p>
    <w:p w:rsidR="00E75DB1" w:rsidRPr="00E75DB1" w:rsidRDefault="00E75DB1" w:rsidP="00E75DB1">
      <w:pPr>
        <w:ind w:firstLine="720"/>
        <w:rPr>
          <w:szCs w:val="24"/>
        </w:rPr>
      </w:pPr>
      <w:r w:rsidRPr="00E75DB1">
        <w:rPr>
          <w:szCs w:val="24"/>
        </w:rPr>
        <w:t xml:space="preserve">6.1. Дата оплаты услуг Исполнителя по данному Договору определяется по дате зачисления на расчетный счет Исполнителя денежных средств, перечисленных с расчетного счета Заказчика. </w:t>
      </w:r>
    </w:p>
    <w:p w:rsidR="00E75DB1" w:rsidRPr="00E75DB1" w:rsidRDefault="00E75DB1" w:rsidP="00E75DB1">
      <w:pPr>
        <w:jc w:val="center"/>
        <w:rPr>
          <w:b/>
          <w:bCs/>
          <w:szCs w:val="24"/>
        </w:rPr>
      </w:pPr>
      <w:r w:rsidRPr="00E75DB1">
        <w:rPr>
          <w:b/>
          <w:bCs/>
          <w:szCs w:val="24"/>
        </w:rPr>
        <w:lastRenderedPageBreak/>
        <w:t>Оплата информационных услуг с использованием экземпляр</w:t>
      </w:r>
      <w:proofErr w:type="gramStart"/>
      <w:r w:rsidRPr="00E75DB1">
        <w:rPr>
          <w:b/>
          <w:bCs/>
          <w:szCs w:val="24"/>
        </w:rPr>
        <w:t>а(</w:t>
      </w:r>
      <w:proofErr w:type="spellStart"/>
      <w:proofErr w:type="gramEnd"/>
      <w:r w:rsidRPr="00E75DB1">
        <w:rPr>
          <w:b/>
          <w:bCs/>
          <w:szCs w:val="24"/>
        </w:rPr>
        <w:t>ов</w:t>
      </w:r>
      <w:proofErr w:type="spellEnd"/>
      <w:r w:rsidRPr="00E75DB1">
        <w:rPr>
          <w:b/>
          <w:bCs/>
          <w:szCs w:val="24"/>
        </w:rPr>
        <w:t xml:space="preserve">) Системы(м) Серии </w:t>
      </w:r>
      <w:r w:rsidRPr="00E75DB1">
        <w:rPr>
          <w:b/>
          <w:bCs/>
          <w:szCs w:val="24"/>
          <w:lang w:val="en-US"/>
        </w:rPr>
        <w:t>VIP</w:t>
      </w:r>
      <w:r w:rsidRPr="00E75DB1">
        <w:rPr>
          <w:b/>
          <w:bCs/>
          <w:szCs w:val="24"/>
        </w:rPr>
        <w:t xml:space="preserve"> (услуг по адаптации и  сопровождению экземпляра(</w:t>
      </w:r>
      <w:proofErr w:type="spellStart"/>
      <w:r w:rsidRPr="00E75DB1">
        <w:rPr>
          <w:b/>
          <w:bCs/>
          <w:szCs w:val="24"/>
        </w:rPr>
        <w:t>ов</w:t>
      </w:r>
      <w:proofErr w:type="spellEnd"/>
      <w:r w:rsidRPr="00E75DB1">
        <w:rPr>
          <w:b/>
          <w:bCs/>
          <w:szCs w:val="24"/>
        </w:rPr>
        <w:t xml:space="preserve">) Системы(м) Серии </w:t>
      </w:r>
      <w:r w:rsidRPr="00E75DB1">
        <w:rPr>
          <w:b/>
          <w:bCs/>
          <w:szCs w:val="24"/>
          <w:lang w:val="en-US"/>
        </w:rPr>
        <w:t>VIP</w:t>
      </w:r>
      <w:r w:rsidRPr="00E75DB1">
        <w:rPr>
          <w:b/>
          <w:bCs/>
          <w:szCs w:val="24"/>
        </w:rPr>
        <w:t>)</w:t>
      </w:r>
    </w:p>
    <w:p w:rsidR="00E75DB1" w:rsidRPr="00E75DB1" w:rsidRDefault="00E75DB1" w:rsidP="00E75DB1">
      <w:pPr>
        <w:ind w:firstLine="720"/>
        <w:rPr>
          <w:szCs w:val="24"/>
        </w:rPr>
      </w:pPr>
      <w:r w:rsidRPr="00E75DB1">
        <w:rPr>
          <w:szCs w:val="24"/>
        </w:rPr>
        <w:t>6.2. Основные понятия:</w:t>
      </w:r>
    </w:p>
    <w:p w:rsidR="00E75DB1" w:rsidRPr="00E75DB1" w:rsidRDefault="00E75DB1" w:rsidP="00E75DB1">
      <w:pPr>
        <w:ind w:firstLine="720"/>
        <w:rPr>
          <w:szCs w:val="24"/>
        </w:rPr>
      </w:pPr>
      <w:r w:rsidRPr="00E75DB1">
        <w:rPr>
          <w:b/>
          <w:bCs/>
          <w:szCs w:val="24"/>
        </w:rPr>
        <w:t>Месяц оказания услуг</w:t>
      </w:r>
      <w:r w:rsidRPr="00E75DB1">
        <w:rPr>
          <w:szCs w:val="24"/>
        </w:rPr>
        <w:t xml:space="preserve"> - полный календарный месяц, в котором оказывались информационные услуги с использованием экземпляр</w:t>
      </w:r>
      <w:proofErr w:type="gramStart"/>
      <w:r w:rsidRPr="00E75DB1">
        <w:rPr>
          <w:szCs w:val="24"/>
        </w:rPr>
        <w:t>а(</w:t>
      </w:r>
      <w:proofErr w:type="spellStart"/>
      <w:proofErr w:type="gramEnd"/>
      <w:r w:rsidRPr="00E75DB1">
        <w:rPr>
          <w:szCs w:val="24"/>
        </w:rPr>
        <w:t>ов</w:t>
      </w:r>
      <w:proofErr w:type="spellEnd"/>
      <w:r w:rsidRPr="00E75DB1">
        <w:rPr>
          <w:szCs w:val="24"/>
        </w:rPr>
        <w:t xml:space="preserve">) Системы(м) Серии </w:t>
      </w:r>
      <w:r w:rsidRPr="00E75DB1">
        <w:rPr>
          <w:szCs w:val="24"/>
          <w:lang w:val="en-US"/>
        </w:rPr>
        <w:t>VIP</w:t>
      </w:r>
      <w:r w:rsidRPr="00E75DB1">
        <w:rPr>
          <w:szCs w:val="24"/>
        </w:rPr>
        <w:t xml:space="preserve"> (услуги по адаптации и сопровождению экземпляра(</w:t>
      </w:r>
      <w:proofErr w:type="spellStart"/>
      <w:r w:rsidRPr="00E75DB1">
        <w:rPr>
          <w:szCs w:val="24"/>
        </w:rPr>
        <w:t>ов</w:t>
      </w:r>
      <w:proofErr w:type="spellEnd"/>
      <w:r w:rsidRPr="00E75DB1">
        <w:rPr>
          <w:szCs w:val="24"/>
        </w:rPr>
        <w:t xml:space="preserve">) Системы(м) Серии </w:t>
      </w:r>
      <w:r w:rsidRPr="00E75DB1">
        <w:rPr>
          <w:szCs w:val="24"/>
          <w:lang w:val="en-US"/>
        </w:rPr>
        <w:t>VIP</w:t>
      </w:r>
      <w:r w:rsidRPr="00E75DB1">
        <w:rPr>
          <w:szCs w:val="24"/>
        </w:rPr>
        <w:t>).</w:t>
      </w:r>
    </w:p>
    <w:p w:rsidR="00E75DB1" w:rsidRPr="00E75DB1" w:rsidRDefault="00E75DB1" w:rsidP="00E75DB1">
      <w:pPr>
        <w:ind w:firstLine="720"/>
        <w:rPr>
          <w:szCs w:val="24"/>
        </w:rPr>
      </w:pPr>
      <w:r w:rsidRPr="00E75DB1">
        <w:rPr>
          <w:b/>
          <w:bCs/>
          <w:szCs w:val="24"/>
        </w:rPr>
        <w:t>Месяц оплаты услуг</w:t>
      </w:r>
      <w:r w:rsidRPr="00E75DB1">
        <w:rPr>
          <w:szCs w:val="24"/>
        </w:rPr>
        <w:t xml:space="preserve"> - месяц, следующий за Месяцем оказания услуг.</w:t>
      </w:r>
    </w:p>
    <w:p w:rsidR="00E75DB1" w:rsidRPr="00E75DB1" w:rsidRDefault="00E75DB1" w:rsidP="00E75DB1">
      <w:pPr>
        <w:ind w:firstLine="720"/>
        <w:rPr>
          <w:szCs w:val="24"/>
        </w:rPr>
      </w:pPr>
      <w:r w:rsidRPr="00E75DB1">
        <w:rPr>
          <w:b/>
          <w:bCs/>
          <w:szCs w:val="24"/>
        </w:rPr>
        <w:t>Абонементная плата</w:t>
      </w:r>
      <w:r w:rsidRPr="00E75DB1">
        <w:rPr>
          <w:szCs w:val="24"/>
        </w:rPr>
        <w:t xml:space="preserve"> за Месяц оказания услуг - сумма, установленная в 6.6. настоящего Договора, за информационные услуги с использованием экземпляр</w:t>
      </w:r>
      <w:proofErr w:type="gramStart"/>
      <w:r w:rsidRPr="00E75DB1">
        <w:rPr>
          <w:szCs w:val="24"/>
        </w:rPr>
        <w:t>а(</w:t>
      </w:r>
      <w:proofErr w:type="spellStart"/>
      <w:proofErr w:type="gramEnd"/>
      <w:r w:rsidRPr="00E75DB1">
        <w:rPr>
          <w:szCs w:val="24"/>
        </w:rPr>
        <w:t>ов</w:t>
      </w:r>
      <w:proofErr w:type="spellEnd"/>
      <w:r w:rsidRPr="00E75DB1">
        <w:rPr>
          <w:szCs w:val="24"/>
        </w:rPr>
        <w:t xml:space="preserve">) Системы(м) Серии </w:t>
      </w:r>
      <w:r w:rsidRPr="00E75DB1">
        <w:rPr>
          <w:szCs w:val="24"/>
          <w:lang w:val="en-US"/>
        </w:rPr>
        <w:t>VIP</w:t>
      </w:r>
      <w:r w:rsidRPr="00E75DB1">
        <w:rPr>
          <w:szCs w:val="24"/>
        </w:rPr>
        <w:t xml:space="preserve"> (услуги по адаптации и сопровождению экземпляра(</w:t>
      </w:r>
      <w:proofErr w:type="spellStart"/>
      <w:r w:rsidRPr="00E75DB1">
        <w:rPr>
          <w:szCs w:val="24"/>
        </w:rPr>
        <w:t>ов</w:t>
      </w:r>
      <w:proofErr w:type="spellEnd"/>
      <w:r w:rsidRPr="00E75DB1">
        <w:rPr>
          <w:szCs w:val="24"/>
        </w:rPr>
        <w:t xml:space="preserve">) Системы(м) Серии </w:t>
      </w:r>
      <w:r w:rsidRPr="00E75DB1">
        <w:rPr>
          <w:szCs w:val="24"/>
          <w:lang w:val="en-US"/>
        </w:rPr>
        <w:t>VIP</w:t>
      </w:r>
      <w:r w:rsidRPr="00E75DB1">
        <w:rPr>
          <w:szCs w:val="24"/>
        </w:rPr>
        <w:t>) в течение Месяца оказания услуг.</w:t>
      </w:r>
    </w:p>
    <w:p w:rsidR="00E75DB1" w:rsidRPr="00E75DB1" w:rsidRDefault="00E75DB1" w:rsidP="00E75DB1">
      <w:pPr>
        <w:ind w:firstLine="720"/>
        <w:rPr>
          <w:szCs w:val="24"/>
        </w:rPr>
      </w:pPr>
      <w:r w:rsidRPr="00E75DB1">
        <w:rPr>
          <w:b/>
          <w:bCs/>
          <w:szCs w:val="24"/>
        </w:rPr>
        <w:t xml:space="preserve">Неоплаченный остаток </w:t>
      </w:r>
      <w:r w:rsidRPr="00E75DB1">
        <w:rPr>
          <w:szCs w:val="24"/>
        </w:rPr>
        <w:t>на Месяц оказания услуг - стоимость услуг, оказанных Исполнителем по Месяц оказания услуг включительно, но не оплаченных в период действия данного Договора.</w:t>
      </w:r>
    </w:p>
    <w:p w:rsidR="00E75DB1" w:rsidRPr="00E75DB1" w:rsidRDefault="00E75DB1" w:rsidP="00E75DB1">
      <w:pPr>
        <w:ind w:firstLine="720"/>
        <w:rPr>
          <w:szCs w:val="24"/>
        </w:rPr>
      </w:pPr>
      <w:r w:rsidRPr="00E75DB1">
        <w:rPr>
          <w:szCs w:val="24"/>
        </w:rPr>
        <w:t>6.3. Порядок оплаты:</w:t>
      </w:r>
    </w:p>
    <w:p w:rsidR="00E75DB1" w:rsidRPr="000602D5" w:rsidRDefault="00E75DB1" w:rsidP="00E75DB1">
      <w:pPr>
        <w:tabs>
          <w:tab w:val="left" w:pos="709"/>
        </w:tabs>
        <w:rPr>
          <w:szCs w:val="24"/>
        </w:rPr>
      </w:pPr>
      <w:r w:rsidRPr="000602D5">
        <w:rPr>
          <w:szCs w:val="24"/>
        </w:rPr>
        <w:tab/>
        <w:t>Заказчик обязуется оплатить актуализацию текстов</w:t>
      </w:r>
      <w:r w:rsidR="000602D5">
        <w:rPr>
          <w:szCs w:val="24"/>
        </w:rPr>
        <w:t>ой информации в экземпляр</w:t>
      </w:r>
      <w:proofErr w:type="gramStart"/>
      <w:r w:rsidR="000602D5">
        <w:rPr>
          <w:szCs w:val="24"/>
        </w:rPr>
        <w:t>е(</w:t>
      </w:r>
      <w:proofErr w:type="gramEnd"/>
      <w:r w:rsidR="000602D5">
        <w:rPr>
          <w:szCs w:val="24"/>
        </w:rPr>
        <w:t xml:space="preserve">ах) </w:t>
      </w:r>
      <w:r w:rsidRPr="000602D5">
        <w:rPr>
          <w:szCs w:val="24"/>
        </w:rPr>
        <w:t xml:space="preserve">Системы(м) Серии </w:t>
      </w:r>
      <w:r w:rsidRPr="000602D5">
        <w:rPr>
          <w:szCs w:val="24"/>
          <w:lang w:val="en-US"/>
        </w:rPr>
        <w:t>VIP</w:t>
      </w:r>
      <w:r w:rsidRPr="000602D5">
        <w:rPr>
          <w:szCs w:val="24"/>
        </w:rPr>
        <w:t xml:space="preserve">, принадлежащих Заказчику и указанных в Приложении №1 настоящего Договора, до </w:t>
      </w:r>
      <w:r w:rsidR="004459A6">
        <w:rPr>
          <w:szCs w:val="24"/>
        </w:rPr>
        <w:t>15</w:t>
      </w:r>
      <w:r w:rsidRPr="000602D5">
        <w:rPr>
          <w:szCs w:val="24"/>
        </w:rPr>
        <w:t xml:space="preserve"> числа Месяца оплаты услуг на основании выставленного Исполнителем счета и (или) счета-фактуры.</w:t>
      </w:r>
    </w:p>
    <w:p w:rsidR="00E75DB1" w:rsidRPr="00E75DB1" w:rsidRDefault="00E75DB1" w:rsidP="00E75DB1">
      <w:pPr>
        <w:tabs>
          <w:tab w:val="left" w:pos="709"/>
        </w:tabs>
        <w:rPr>
          <w:szCs w:val="24"/>
        </w:rPr>
      </w:pPr>
      <w:r w:rsidRPr="00E75DB1">
        <w:rPr>
          <w:szCs w:val="24"/>
        </w:rPr>
        <w:tab/>
        <w:t>Заказчик обязуется оплачивать информационные услуги с использованием экземпляр</w:t>
      </w:r>
      <w:proofErr w:type="gramStart"/>
      <w:r w:rsidRPr="00E75DB1">
        <w:rPr>
          <w:szCs w:val="24"/>
        </w:rPr>
        <w:t>а(</w:t>
      </w:r>
      <w:proofErr w:type="spellStart"/>
      <w:proofErr w:type="gramEnd"/>
      <w:r w:rsidRPr="00E75DB1">
        <w:rPr>
          <w:szCs w:val="24"/>
        </w:rPr>
        <w:t>ов</w:t>
      </w:r>
      <w:proofErr w:type="spellEnd"/>
      <w:r w:rsidRPr="00E75DB1">
        <w:rPr>
          <w:szCs w:val="24"/>
        </w:rPr>
        <w:t xml:space="preserve">) Системы(м) Серии </w:t>
      </w:r>
      <w:r w:rsidRPr="00E75DB1">
        <w:rPr>
          <w:szCs w:val="24"/>
          <w:lang w:val="en-US"/>
        </w:rPr>
        <w:t>VIP</w:t>
      </w:r>
      <w:r w:rsidRPr="00E75DB1">
        <w:rPr>
          <w:szCs w:val="24"/>
        </w:rPr>
        <w:t xml:space="preserve"> (услуги по адаптации и сопровождению экземпляра(</w:t>
      </w:r>
      <w:proofErr w:type="spellStart"/>
      <w:r w:rsidRPr="00E75DB1">
        <w:rPr>
          <w:szCs w:val="24"/>
        </w:rPr>
        <w:t>ов</w:t>
      </w:r>
      <w:proofErr w:type="spellEnd"/>
      <w:r w:rsidRPr="00E75DB1">
        <w:rPr>
          <w:szCs w:val="24"/>
        </w:rPr>
        <w:t xml:space="preserve">) Системы(м) Серии </w:t>
      </w:r>
      <w:r w:rsidRPr="00E75DB1">
        <w:rPr>
          <w:szCs w:val="24"/>
          <w:lang w:val="en-US"/>
        </w:rPr>
        <w:t>VIP</w:t>
      </w:r>
      <w:r w:rsidRPr="00E75DB1">
        <w:rPr>
          <w:szCs w:val="24"/>
        </w:rPr>
        <w:t xml:space="preserve">)  до </w:t>
      </w:r>
      <w:r w:rsidR="004459A6">
        <w:rPr>
          <w:szCs w:val="24"/>
        </w:rPr>
        <w:t>15</w:t>
      </w:r>
      <w:r w:rsidRPr="00E75DB1">
        <w:rPr>
          <w:szCs w:val="24"/>
        </w:rPr>
        <w:t xml:space="preserve"> числа Месяца оплаты услуг. Оплата информационных услуг с использованием экземпляр</w:t>
      </w:r>
      <w:proofErr w:type="gramStart"/>
      <w:r w:rsidRPr="00E75DB1">
        <w:rPr>
          <w:szCs w:val="24"/>
        </w:rPr>
        <w:t>а(</w:t>
      </w:r>
      <w:proofErr w:type="spellStart"/>
      <w:proofErr w:type="gramEnd"/>
      <w:r w:rsidRPr="00E75DB1">
        <w:rPr>
          <w:szCs w:val="24"/>
        </w:rPr>
        <w:t>ов</w:t>
      </w:r>
      <w:proofErr w:type="spellEnd"/>
      <w:r w:rsidRPr="00E75DB1">
        <w:rPr>
          <w:szCs w:val="24"/>
        </w:rPr>
        <w:t xml:space="preserve">) Системы(м) Серии </w:t>
      </w:r>
      <w:r w:rsidRPr="00E75DB1">
        <w:rPr>
          <w:szCs w:val="24"/>
          <w:lang w:val="en-US"/>
        </w:rPr>
        <w:t>VIP</w:t>
      </w:r>
      <w:r w:rsidRPr="00E75DB1">
        <w:rPr>
          <w:szCs w:val="24"/>
        </w:rPr>
        <w:t xml:space="preserve"> (услуг по адаптации и сопровождению экземпляра(</w:t>
      </w:r>
      <w:proofErr w:type="spellStart"/>
      <w:r w:rsidRPr="00E75DB1">
        <w:rPr>
          <w:szCs w:val="24"/>
        </w:rPr>
        <w:t>ов</w:t>
      </w:r>
      <w:proofErr w:type="spellEnd"/>
      <w:r w:rsidRPr="00E75DB1">
        <w:rPr>
          <w:szCs w:val="24"/>
        </w:rPr>
        <w:t xml:space="preserve">) Системы(м) Серии </w:t>
      </w:r>
      <w:r w:rsidRPr="00E75DB1">
        <w:rPr>
          <w:szCs w:val="24"/>
          <w:lang w:val="en-US"/>
        </w:rPr>
        <w:t>VIP</w:t>
      </w:r>
      <w:r w:rsidRPr="00E75DB1">
        <w:rPr>
          <w:szCs w:val="24"/>
        </w:rPr>
        <w:t xml:space="preserve">) производится на основании Счета и (или) Счета-фактуры. Исполнитель предоставляет Заказчику Счет и (или) Счет-фактуру не позднее </w:t>
      </w:r>
      <w:r w:rsidR="004459A6">
        <w:rPr>
          <w:szCs w:val="24"/>
        </w:rPr>
        <w:t>30</w:t>
      </w:r>
      <w:r w:rsidRPr="00E75DB1">
        <w:rPr>
          <w:szCs w:val="24"/>
        </w:rPr>
        <w:t xml:space="preserve"> числа Месяца оказания услуг.</w:t>
      </w:r>
    </w:p>
    <w:p w:rsidR="00E75DB1" w:rsidRPr="00E75DB1" w:rsidRDefault="00E75DB1" w:rsidP="00E75DB1">
      <w:pPr>
        <w:ind w:firstLine="720"/>
        <w:rPr>
          <w:szCs w:val="24"/>
        </w:rPr>
      </w:pPr>
      <w:r w:rsidRPr="00E75DB1">
        <w:rPr>
          <w:szCs w:val="24"/>
        </w:rPr>
        <w:t>Если Заказчик произвел платеж, сумма которого недостаточна для погашения денежного обязательства полностью, то в первую очередь погашается задолженность  за наиболее ранний месяц. При оплате за конкретный месяц в первую очередь погашается задолженность за фактически оказанные услуги.</w:t>
      </w:r>
    </w:p>
    <w:p w:rsidR="00E75DB1" w:rsidRPr="00E75DB1" w:rsidRDefault="00E75DB1" w:rsidP="00E75DB1">
      <w:pPr>
        <w:ind w:firstLine="720"/>
        <w:rPr>
          <w:szCs w:val="24"/>
        </w:rPr>
      </w:pPr>
      <w:r w:rsidRPr="00E75DB1">
        <w:rPr>
          <w:szCs w:val="24"/>
        </w:rPr>
        <w:t>6.4. Ответственность за нарушение порядка расчетов:</w:t>
      </w:r>
    </w:p>
    <w:p w:rsidR="00E75DB1" w:rsidRPr="00E75DB1" w:rsidRDefault="00E75DB1" w:rsidP="00E75DB1">
      <w:pPr>
        <w:ind w:firstLine="720"/>
        <w:rPr>
          <w:szCs w:val="24"/>
        </w:rPr>
      </w:pPr>
      <w:r w:rsidRPr="00E75DB1">
        <w:rPr>
          <w:szCs w:val="24"/>
        </w:rPr>
        <w:t>В случае задержки оплаты за информационные услуги с использованием экземпляр</w:t>
      </w:r>
      <w:proofErr w:type="gramStart"/>
      <w:r w:rsidRPr="00E75DB1">
        <w:rPr>
          <w:szCs w:val="24"/>
        </w:rPr>
        <w:t>а(</w:t>
      </w:r>
      <w:proofErr w:type="spellStart"/>
      <w:proofErr w:type="gramEnd"/>
      <w:r w:rsidRPr="00E75DB1">
        <w:rPr>
          <w:szCs w:val="24"/>
        </w:rPr>
        <w:t>ов</w:t>
      </w:r>
      <w:proofErr w:type="spellEnd"/>
      <w:r w:rsidRPr="00E75DB1">
        <w:rPr>
          <w:szCs w:val="24"/>
        </w:rPr>
        <w:t xml:space="preserve">) Системы(м) Серии </w:t>
      </w:r>
      <w:r w:rsidRPr="00E75DB1">
        <w:rPr>
          <w:szCs w:val="24"/>
          <w:lang w:val="en-US"/>
        </w:rPr>
        <w:t>VIP</w:t>
      </w:r>
      <w:r w:rsidRPr="00E75DB1">
        <w:rPr>
          <w:szCs w:val="24"/>
        </w:rPr>
        <w:t xml:space="preserve"> (услуги по адаптации и сопровождению экземпляра(</w:t>
      </w:r>
      <w:proofErr w:type="spellStart"/>
      <w:r w:rsidRPr="00E75DB1">
        <w:rPr>
          <w:szCs w:val="24"/>
        </w:rPr>
        <w:t>ов</w:t>
      </w:r>
      <w:proofErr w:type="spellEnd"/>
      <w:r w:rsidRPr="00E75DB1">
        <w:rPr>
          <w:szCs w:val="24"/>
        </w:rPr>
        <w:t xml:space="preserve">) Системы(м) Серии </w:t>
      </w:r>
      <w:r w:rsidRPr="00E75DB1">
        <w:rPr>
          <w:szCs w:val="24"/>
          <w:lang w:val="en-US"/>
        </w:rPr>
        <w:t>VIP</w:t>
      </w:r>
      <w:r w:rsidRPr="00E75DB1">
        <w:rPr>
          <w:szCs w:val="24"/>
        </w:rPr>
        <w:t xml:space="preserve">) Исполнитель приостанавливает оказание услуг для выяснения причин задержки. </w:t>
      </w:r>
    </w:p>
    <w:p w:rsidR="00E75DB1" w:rsidRPr="00E75DB1" w:rsidRDefault="00E75DB1" w:rsidP="00E75DB1">
      <w:pPr>
        <w:ind w:firstLine="720"/>
        <w:rPr>
          <w:szCs w:val="24"/>
        </w:rPr>
      </w:pPr>
      <w:r w:rsidRPr="00E75DB1">
        <w:rPr>
          <w:szCs w:val="24"/>
        </w:rPr>
        <w:t>В случае просрочки исполнения обязательства по оплате за информационные услуги с использованием экземпляр</w:t>
      </w:r>
      <w:proofErr w:type="gramStart"/>
      <w:r w:rsidRPr="00E75DB1">
        <w:rPr>
          <w:szCs w:val="24"/>
        </w:rPr>
        <w:t>а(</w:t>
      </w:r>
      <w:proofErr w:type="spellStart"/>
      <w:proofErr w:type="gramEnd"/>
      <w:r w:rsidRPr="00E75DB1">
        <w:rPr>
          <w:szCs w:val="24"/>
        </w:rPr>
        <w:t>ов</w:t>
      </w:r>
      <w:proofErr w:type="spellEnd"/>
      <w:r w:rsidRPr="00E75DB1">
        <w:rPr>
          <w:szCs w:val="24"/>
        </w:rPr>
        <w:t xml:space="preserve">) Системы(м) Серии </w:t>
      </w:r>
      <w:r w:rsidRPr="00E75DB1">
        <w:rPr>
          <w:szCs w:val="24"/>
          <w:lang w:val="en-US"/>
        </w:rPr>
        <w:t>VIP</w:t>
      </w:r>
      <w:r w:rsidRPr="00E75DB1">
        <w:rPr>
          <w:szCs w:val="24"/>
        </w:rPr>
        <w:t xml:space="preserve"> (услуги по адаптации и сопровождению экземпляра(</w:t>
      </w:r>
      <w:proofErr w:type="spellStart"/>
      <w:r w:rsidRPr="00E75DB1">
        <w:rPr>
          <w:szCs w:val="24"/>
        </w:rPr>
        <w:t>ов</w:t>
      </w:r>
      <w:proofErr w:type="spellEnd"/>
      <w:r w:rsidRPr="00E75DB1">
        <w:rPr>
          <w:szCs w:val="24"/>
        </w:rPr>
        <w:t xml:space="preserve">) Системы(м) Серии </w:t>
      </w:r>
      <w:r w:rsidRPr="00E75DB1">
        <w:rPr>
          <w:szCs w:val="24"/>
          <w:lang w:val="en-US"/>
        </w:rPr>
        <w:t>VIP</w:t>
      </w:r>
      <w:r w:rsidRPr="00E75DB1">
        <w:rPr>
          <w:szCs w:val="24"/>
        </w:rPr>
        <w:t>), предусмотренных настоящим Договором, Исполнитель вправе потребовать от Заказчика уплаты неустойки, исчисляемой за каждый день просрочки исполнения обязательства в размере одной трехсотой ставки рефинансирования Центрального банка России, действующей на день уплаты неустойки, от суммы</w:t>
      </w:r>
      <w:r w:rsidR="00FF77C6">
        <w:rPr>
          <w:szCs w:val="24"/>
        </w:rPr>
        <w:t xml:space="preserve"> неисполненного обязательства. </w:t>
      </w:r>
    </w:p>
    <w:p w:rsidR="00E75DB1" w:rsidRPr="00E75DB1" w:rsidRDefault="00E75DB1" w:rsidP="00E75DB1">
      <w:pPr>
        <w:jc w:val="center"/>
        <w:rPr>
          <w:b/>
          <w:bCs/>
          <w:szCs w:val="24"/>
        </w:rPr>
      </w:pPr>
      <w:r w:rsidRPr="00E75DB1">
        <w:rPr>
          <w:b/>
          <w:bCs/>
          <w:szCs w:val="24"/>
        </w:rPr>
        <w:t>Цена Договора</w:t>
      </w:r>
    </w:p>
    <w:p w:rsidR="000602D5" w:rsidRDefault="00E75DB1" w:rsidP="000602D5">
      <w:pPr>
        <w:ind w:firstLine="720"/>
        <w:rPr>
          <w:szCs w:val="24"/>
        </w:rPr>
      </w:pPr>
      <w:r w:rsidRPr="00E75DB1">
        <w:rPr>
          <w:szCs w:val="24"/>
        </w:rPr>
        <w:t>6.5. Цена настоящего Договора составляет</w:t>
      </w:r>
      <w:proofErr w:type="gramStart"/>
      <w:r w:rsidRPr="00E75DB1">
        <w:rPr>
          <w:szCs w:val="24"/>
        </w:rPr>
        <w:t xml:space="preserve"> ____</w:t>
      </w:r>
      <w:r w:rsidR="000602D5">
        <w:rPr>
          <w:szCs w:val="24"/>
        </w:rPr>
        <w:t>________(</w:t>
      </w:r>
      <w:r w:rsidRPr="00E75DB1">
        <w:rPr>
          <w:szCs w:val="24"/>
        </w:rPr>
        <w:t xml:space="preserve">__________), </w:t>
      </w:r>
      <w:proofErr w:type="gramEnd"/>
      <w:r w:rsidRPr="00E75DB1">
        <w:rPr>
          <w:szCs w:val="24"/>
        </w:rPr>
        <w:t>с учетом НДС 18 %. Основание – про</w:t>
      </w:r>
      <w:r w:rsidR="000602D5">
        <w:rPr>
          <w:szCs w:val="24"/>
        </w:rPr>
        <w:t>токол ____________________</w:t>
      </w:r>
      <w:r w:rsidRPr="00E75DB1">
        <w:rPr>
          <w:szCs w:val="24"/>
        </w:rPr>
        <w:t>_____</w:t>
      </w:r>
      <w:r w:rsidR="000602D5" w:rsidRPr="00E75DB1">
        <w:rPr>
          <w:szCs w:val="24"/>
        </w:rPr>
        <w:t xml:space="preserve"> № ________ от «___»_______20_г.</w:t>
      </w:r>
    </w:p>
    <w:p w:rsidR="000602D5" w:rsidRPr="000602D5" w:rsidRDefault="000602D5" w:rsidP="000602D5">
      <w:pPr>
        <w:ind w:left="2831"/>
        <w:rPr>
          <w:sz w:val="18"/>
          <w:szCs w:val="18"/>
        </w:rPr>
      </w:pPr>
      <w:r w:rsidRPr="000602D5">
        <w:rPr>
          <w:sz w:val="18"/>
          <w:szCs w:val="18"/>
        </w:rPr>
        <w:t xml:space="preserve"> (название протокола)</w:t>
      </w:r>
    </w:p>
    <w:p w:rsidR="00E75DB1" w:rsidRPr="00E75DB1" w:rsidRDefault="00E75DB1" w:rsidP="00E75DB1">
      <w:pPr>
        <w:rPr>
          <w:szCs w:val="24"/>
        </w:rPr>
      </w:pPr>
      <w:r w:rsidRPr="00E75DB1">
        <w:rPr>
          <w:szCs w:val="24"/>
        </w:rPr>
        <w:t xml:space="preserve">Цена настоящего Договора является твердой и устанавливается на весь срок действия </w:t>
      </w:r>
      <w:r w:rsidRPr="00E75DB1">
        <w:rPr>
          <w:bCs/>
          <w:szCs w:val="24"/>
        </w:rPr>
        <w:t xml:space="preserve">настоящего </w:t>
      </w:r>
      <w:r w:rsidRPr="00E75DB1">
        <w:rPr>
          <w:szCs w:val="24"/>
        </w:rPr>
        <w:t>Договора.</w:t>
      </w:r>
    </w:p>
    <w:p w:rsidR="00E75DB1" w:rsidRPr="00E75DB1" w:rsidRDefault="00E75DB1" w:rsidP="000602D5">
      <w:pPr>
        <w:pStyle w:val="24"/>
        <w:spacing w:after="0" w:line="240" w:lineRule="auto"/>
        <w:ind w:firstLine="708"/>
        <w:rPr>
          <w:i/>
          <w:iCs/>
          <w:szCs w:val="24"/>
        </w:rPr>
      </w:pPr>
      <w:r w:rsidRPr="00E75DB1">
        <w:rPr>
          <w:i/>
          <w:iCs/>
          <w:szCs w:val="24"/>
        </w:rPr>
        <w:t xml:space="preserve">6.6. Заказчик ежемесячно в сроки, указанные в п. 6.3. настоящего </w:t>
      </w:r>
      <w:r w:rsidRPr="00E75DB1">
        <w:rPr>
          <w:i/>
          <w:szCs w:val="24"/>
        </w:rPr>
        <w:t>Договора</w:t>
      </w:r>
      <w:r w:rsidRPr="00E75DB1">
        <w:rPr>
          <w:i/>
          <w:iCs/>
          <w:szCs w:val="24"/>
        </w:rPr>
        <w:t>, перечисляет на расчетный счет Исполнителя стоимость информационных услуг в размере _______________________, с учетом НДС 18 %.</w:t>
      </w:r>
    </w:p>
    <w:p w:rsidR="00E75DB1" w:rsidRPr="00E75DB1" w:rsidRDefault="00E75DB1" w:rsidP="000602D5">
      <w:pPr>
        <w:tabs>
          <w:tab w:val="left" w:pos="709"/>
        </w:tabs>
        <w:rPr>
          <w:szCs w:val="24"/>
        </w:rPr>
      </w:pPr>
      <w:r w:rsidRPr="000602D5">
        <w:rPr>
          <w:szCs w:val="24"/>
        </w:rPr>
        <w:lastRenderedPageBreak/>
        <w:t>6.7. Стоимость актуализации текстовой информации в экземпляр</w:t>
      </w:r>
      <w:proofErr w:type="gramStart"/>
      <w:r w:rsidRPr="000602D5">
        <w:rPr>
          <w:szCs w:val="24"/>
        </w:rPr>
        <w:t>е(</w:t>
      </w:r>
      <w:proofErr w:type="gramEnd"/>
      <w:r w:rsidRPr="000602D5">
        <w:rPr>
          <w:szCs w:val="24"/>
        </w:rPr>
        <w:t xml:space="preserve">ах)  Системы(м) Серии </w:t>
      </w:r>
      <w:r w:rsidRPr="000602D5">
        <w:rPr>
          <w:szCs w:val="24"/>
          <w:lang w:val="en-US"/>
        </w:rPr>
        <w:t>VIP</w:t>
      </w:r>
      <w:r w:rsidRPr="000602D5">
        <w:rPr>
          <w:szCs w:val="24"/>
        </w:rPr>
        <w:t xml:space="preserve"> по состоянию на «_____» _____________ 201_ года составляет ______________ (___________________), с учетом НДС 18 %.</w:t>
      </w:r>
    </w:p>
    <w:p w:rsidR="00E75DB1" w:rsidRPr="00E75DB1" w:rsidRDefault="00E75DB1" w:rsidP="000602D5">
      <w:pPr>
        <w:pStyle w:val="24"/>
        <w:spacing w:after="0" w:line="240" w:lineRule="auto"/>
        <w:ind w:firstLine="0"/>
        <w:rPr>
          <w:i/>
          <w:iCs/>
          <w:szCs w:val="24"/>
        </w:rPr>
      </w:pPr>
    </w:p>
    <w:p w:rsidR="00E75DB1" w:rsidRPr="00E75DB1" w:rsidRDefault="00E75DB1" w:rsidP="00E75DB1">
      <w:pPr>
        <w:jc w:val="center"/>
        <w:rPr>
          <w:b/>
          <w:bCs/>
          <w:szCs w:val="24"/>
        </w:rPr>
      </w:pPr>
      <w:r w:rsidRPr="00E75DB1">
        <w:rPr>
          <w:b/>
          <w:bCs/>
          <w:szCs w:val="24"/>
        </w:rPr>
        <w:t>7. СРОК ДЕЙСТВИЯ ДОГОВОРА</w:t>
      </w:r>
    </w:p>
    <w:p w:rsidR="00E75DB1" w:rsidRPr="00E75DB1" w:rsidRDefault="00E75DB1" w:rsidP="000602D5">
      <w:pPr>
        <w:ind w:firstLine="720"/>
        <w:rPr>
          <w:szCs w:val="24"/>
        </w:rPr>
      </w:pPr>
      <w:r w:rsidRPr="00E75DB1">
        <w:rPr>
          <w:szCs w:val="24"/>
        </w:rPr>
        <w:t>7.1. Настоящий Договор вступает в силу «___» ___________ 201__ г. и заканчивает свое действие «____»  _______________ 201___ г.</w:t>
      </w:r>
    </w:p>
    <w:p w:rsidR="00E75DB1" w:rsidRPr="00E75DB1" w:rsidRDefault="00E75DB1" w:rsidP="000602D5">
      <w:pPr>
        <w:pStyle w:val="27"/>
        <w:spacing w:line="240" w:lineRule="auto"/>
        <w:ind w:firstLine="720"/>
        <w:rPr>
          <w:rFonts w:ascii="Times New Roman" w:hAnsi="Times New Roman"/>
          <w:b/>
          <w:bCs/>
          <w:szCs w:val="24"/>
        </w:rPr>
      </w:pPr>
      <w:r w:rsidRPr="00E75DB1">
        <w:rPr>
          <w:rFonts w:ascii="Times New Roman" w:hAnsi="Times New Roman"/>
          <w:szCs w:val="24"/>
        </w:rPr>
        <w:t>7.2. Обязательства по настоящему Договору накладываются на Исполнителя только в течение срока его действия.</w:t>
      </w:r>
    </w:p>
    <w:p w:rsidR="00E75DB1" w:rsidRPr="00E75DB1" w:rsidRDefault="00E75DB1" w:rsidP="00E75DB1">
      <w:pPr>
        <w:jc w:val="center"/>
        <w:rPr>
          <w:b/>
          <w:bCs/>
          <w:szCs w:val="24"/>
        </w:rPr>
      </w:pPr>
      <w:r w:rsidRPr="00E75DB1">
        <w:rPr>
          <w:b/>
          <w:bCs/>
          <w:szCs w:val="24"/>
        </w:rPr>
        <w:t>8. ОТВЕТСТВЕННОСТЬ СТОРОН</w:t>
      </w:r>
    </w:p>
    <w:p w:rsidR="00E75DB1" w:rsidRPr="00E75DB1" w:rsidRDefault="00E75DB1" w:rsidP="00E75DB1">
      <w:pPr>
        <w:tabs>
          <w:tab w:val="left" w:pos="709"/>
        </w:tabs>
        <w:rPr>
          <w:szCs w:val="24"/>
        </w:rPr>
      </w:pPr>
      <w:r w:rsidRPr="00E75DB1">
        <w:rPr>
          <w:szCs w:val="24"/>
        </w:rPr>
        <w:t>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РФ.</w:t>
      </w:r>
    </w:p>
    <w:p w:rsidR="00E75DB1" w:rsidRPr="00E75DB1" w:rsidRDefault="00E75DB1" w:rsidP="000602D5">
      <w:pPr>
        <w:pStyle w:val="27"/>
        <w:suppressAutoHyphens/>
        <w:autoSpaceDE w:val="0"/>
        <w:autoSpaceDN w:val="0"/>
        <w:adjustRightInd w:val="0"/>
        <w:spacing w:line="240" w:lineRule="auto"/>
        <w:rPr>
          <w:rFonts w:ascii="Times New Roman" w:hAnsi="Times New Roman"/>
          <w:szCs w:val="24"/>
        </w:rPr>
      </w:pPr>
      <w:r w:rsidRPr="00E75DB1">
        <w:rPr>
          <w:rFonts w:ascii="Times New Roman" w:hAnsi="Times New Roman"/>
          <w:szCs w:val="24"/>
        </w:rPr>
        <w:t>Исполнитель не несет ответственность за неисполнение обязательств по настоящему Договору, если технические параметры оборудования Заказчика, на котором установлены экземпля</w:t>
      </w:r>
      <w:proofErr w:type="gramStart"/>
      <w:r w:rsidRPr="00E75DB1">
        <w:rPr>
          <w:rFonts w:ascii="Times New Roman" w:hAnsi="Times New Roman"/>
          <w:szCs w:val="24"/>
        </w:rPr>
        <w:t>р(</w:t>
      </w:r>
      <w:proofErr w:type="gramEnd"/>
      <w:r w:rsidRPr="00E75DB1">
        <w:rPr>
          <w:rFonts w:ascii="Times New Roman" w:hAnsi="Times New Roman"/>
          <w:szCs w:val="24"/>
        </w:rPr>
        <w:t>ы) Системы(м), не соответствуют следующим параметрам: для оказания информационных услуг с использованием экземпляра(</w:t>
      </w:r>
      <w:proofErr w:type="spellStart"/>
      <w:r w:rsidRPr="00E75DB1">
        <w:rPr>
          <w:rFonts w:ascii="Times New Roman" w:hAnsi="Times New Roman"/>
          <w:szCs w:val="24"/>
        </w:rPr>
        <w:t>ов</w:t>
      </w:r>
      <w:proofErr w:type="spellEnd"/>
      <w:r w:rsidRPr="00E75DB1">
        <w:rPr>
          <w:rFonts w:ascii="Times New Roman" w:hAnsi="Times New Roman"/>
          <w:szCs w:val="24"/>
        </w:rPr>
        <w:t xml:space="preserve">) системы(м) </w:t>
      </w:r>
      <w:proofErr w:type="spellStart"/>
      <w:r w:rsidRPr="00E75DB1">
        <w:rPr>
          <w:rFonts w:ascii="Times New Roman" w:hAnsi="Times New Roman"/>
          <w:szCs w:val="24"/>
        </w:rPr>
        <w:t>КонсультантПлюс</w:t>
      </w:r>
      <w:proofErr w:type="spellEnd"/>
      <w:r w:rsidRPr="00E75DB1">
        <w:rPr>
          <w:rFonts w:ascii="Times New Roman" w:hAnsi="Times New Roman"/>
          <w:szCs w:val="24"/>
        </w:rPr>
        <w:t xml:space="preserve"> необходим компьютер, имеющий процессор с тактовой частотой не менее 2800 МГЦ или Core2Duo и далее, ОЗУ от 2048 МБ, локальный или сетевой привод </w:t>
      </w:r>
      <w:proofErr w:type="gramStart"/>
      <w:r w:rsidRPr="00E75DB1">
        <w:rPr>
          <w:rFonts w:ascii="Times New Roman" w:hAnsi="Times New Roman"/>
          <w:szCs w:val="24"/>
        </w:rPr>
        <w:t xml:space="preserve">DVD-ROM, операционная система </w:t>
      </w:r>
      <w:r w:rsidRPr="00E75DB1">
        <w:rPr>
          <w:rFonts w:ascii="Times New Roman" w:eastAsia="Arial Unicode MS" w:hAnsi="Times New Roman"/>
          <w:szCs w:val="24"/>
        </w:rPr>
        <w:t xml:space="preserve">WINDOWS XP/SERVER 2003/VISTA/SERVER 2008/7/SERVER 2008 R2/8/SERVER 2012/SERVER 2012 R2, WINDOWS 10 с установленным браузером </w:t>
      </w:r>
      <w:proofErr w:type="spellStart"/>
      <w:r w:rsidRPr="00E75DB1">
        <w:rPr>
          <w:rFonts w:ascii="Times New Roman" w:eastAsia="Arial Unicode MS" w:hAnsi="Times New Roman"/>
          <w:szCs w:val="24"/>
        </w:rPr>
        <w:t>Internet</w:t>
      </w:r>
      <w:proofErr w:type="spellEnd"/>
      <w:r w:rsidRPr="00E75DB1">
        <w:rPr>
          <w:rFonts w:ascii="Times New Roman" w:eastAsia="Arial Unicode MS" w:hAnsi="Times New Roman"/>
          <w:szCs w:val="24"/>
        </w:rPr>
        <w:t xml:space="preserve"> </w:t>
      </w:r>
      <w:proofErr w:type="spellStart"/>
      <w:r w:rsidRPr="00E75DB1">
        <w:rPr>
          <w:rFonts w:ascii="Times New Roman" w:eastAsia="Arial Unicode MS" w:hAnsi="Times New Roman"/>
          <w:szCs w:val="24"/>
        </w:rPr>
        <w:t>Explorer</w:t>
      </w:r>
      <w:proofErr w:type="spellEnd"/>
      <w:r w:rsidRPr="00E75DB1">
        <w:rPr>
          <w:rFonts w:ascii="Times New Roman" w:eastAsia="Arial Unicode MS" w:hAnsi="Times New Roman"/>
          <w:szCs w:val="24"/>
        </w:rPr>
        <w:t xml:space="preserve"> 6.0 / </w:t>
      </w:r>
      <w:proofErr w:type="spellStart"/>
      <w:r w:rsidRPr="00E75DB1">
        <w:rPr>
          <w:rFonts w:ascii="Times New Roman" w:eastAsia="Arial Unicode MS" w:hAnsi="Times New Roman"/>
          <w:szCs w:val="24"/>
        </w:rPr>
        <w:t>Microsoft</w:t>
      </w:r>
      <w:proofErr w:type="spellEnd"/>
      <w:r w:rsidRPr="00E75DB1">
        <w:rPr>
          <w:rFonts w:ascii="Times New Roman" w:eastAsia="Arial Unicode MS" w:hAnsi="Times New Roman"/>
          <w:szCs w:val="24"/>
        </w:rPr>
        <w:t xml:space="preserve"> </w:t>
      </w:r>
      <w:proofErr w:type="spellStart"/>
      <w:r w:rsidRPr="00E75DB1">
        <w:rPr>
          <w:rFonts w:ascii="Times New Roman" w:eastAsia="Arial Unicode MS" w:hAnsi="Times New Roman"/>
          <w:szCs w:val="24"/>
        </w:rPr>
        <w:t>Edge</w:t>
      </w:r>
      <w:proofErr w:type="spellEnd"/>
      <w:r w:rsidRPr="00E75DB1">
        <w:rPr>
          <w:rFonts w:ascii="Times New Roman" w:eastAsia="Arial Unicode MS" w:hAnsi="Times New Roman"/>
          <w:szCs w:val="24"/>
        </w:rPr>
        <w:t xml:space="preserve"> и браузеры </w:t>
      </w:r>
      <w:proofErr w:type="spellStart"/>
      <w:r w:rsidRPr="00E75DB1">
        <w:rPr>
          <w:rFonts w:ascii="Times New Roman" w:eastAsia="Arial Unicode MS" w:hAnsi="Times New Roman"/>
          <w:szCs w:val="24"/>
        </w:rPr>
        <w:t>Mozilla</w:t>
      </w:r>
      <w:proofErr w:type="spellEnd"/>
      <w:r w:rsidRPr="00E75DB1">
        <w:rPr>
          <w:rFonts w:ascii="Times New Roman" w:eastAsia="Arial Unicode MS" w:hAnsi="Times New Roman"/>
          <w:szCs w:val="24"/>
        </w:rPr>
        <w:t xml:space="preserve"> </w:t>
      </w:r>
      <w:proofErr w:type="spellStart"/>
      <w:r w:rsidRPr="00E75DB1">
        <w:rPr>
          <w:rFonts w:ascii="Times New Roman" w:eastAsia="Arial Unicode MS" w:hAnsi="Times New Roman"/>
          <w:szCs w:val="24"/>
        </w:rPr>
        <w:t>Firefox</w:t>
      </w:r>
      <w:proofErr w:type="spellEnd"/>
      <w:r w:rsidRPr="00E75DB1">
        <w:rPr>
          <w:rFonts w:ascii="Times New Roman" w:eastAsia="Arial Unicode MS" w:hAnsi="Times New Roman"/>
          <w:szCs w:val="24"/>
        </w:rPr>
        <w:t xml:space="preserve">, </w:t>
      </w:r>
      <w:proofErr w:type="spellStart"/>
      <w:r w:rsidRPr="00E75DB1">
        <w:rPr>
          <w:rFonts w:ascii="Times New Roman" w:eastAsia="Arial Unicode MS" w:hAnsi="Times New Roman"/>
          <w:szCs w:val="24"/>
        </w:rPr>
        <w:t>Google</w:t>
      </w:r>
      <w:proofErr w:type="spellEnd"/>
      <w:r w:rsidRPr="00E75DB1">
        <w:rPr>
          <w:rFonts w:ascii="Times New Roman" w:eastAsia="Arial Unicode MS" w:hAnsi="Times New Roman"/>
          <w:szCs w:val="24"/>
        </w:rPr>
        <w:t xml:space="preserve"> </w:t>
      </w:r>
      <w:proofErr w:type="spellStart"/>
      <w:r w:rsidRPr="00E75DB1">
        <w:rPr>
          <w:rFonts w:ascii="Times New Roman" w:eastAsia="Arial Unicode MS" w:hAnsi="Times New Roman"/>
          <w:szCs w:val="24"/>
        </w:rPr>
        <w:t>Chrome</w:t>
      </w:r>
      <w:proofErr w:type="spellEnd"/>
      <w:r w:rsidRPr="00E75DB1">
        <w:rPr>
          <w:rFonts w:ascii="Times New Roman" w:eastAsia="Arial Unicode MS" w:hAnsi="Times New Roman"/>
          <w:szCs w:val="24"/>
        </w:rPr>
        <w:t xml:space="preserve">, </w:t>
      </w:r>
      <w:proofErr w:type="spellStart"/>
      <w:r w:rsidRPr="00E75DB1">
        <w:rPr>
          <w:rFonts w:ascii="Times New Roman" w:eastAsia="Arial Unicode MS" w:hAnsi="Times New Roman"/>
          <w:szCs w:val="24"/>
        </w:rPr>
        <w:t>Opera</w:t>
      </w:r>
      <w:proofErr w:type="spellEnd"/>
      <w:r w:rsidRPr="00E75DB1">
        <w:rPr>
          <w:rFonts w:ascii="Times New Roman" w:eastAsia="Arial Unicode MS" w:hAnsi="Times New Roman"/>
          <w:szCs w:val="24"/>
        </w:rPr>
        <w:t xml:space="preserve"> </w:t>
      </w:r>
      <w:r w:rsidRPr="00E75DB1">
        <w:rPr>
          <w:rFonts w:ascii="Times New Roman" w:hAnsi="Times New Roman"/>
          <w:szCs w:val="24"/>
        </w:rPr>
        <w:t>последней версии (для пользователей онлайн-сервисов), MS Office 2003 и далее, разрешение экрана не менее 1280 на 1024 точек.</w:t>
      </w:r>
      <w:proofErr w:type="gramEnd"/>
      <w:r w:rsidRPr="00E75DB1">
        <w:rPr>
          <w:rFonts w:ascii="Times New Roman" w:hAnsi="Times New Roman"/>
          <w:szCs w:val="24"/>
        </w:rPr>
        <w:t xml:space="preserve"> Скорость Интернет-соединения (для онлайн-сервисов и </w:t>
      </w:r>
      <w:proofErr w:type="spellStart"/>
      <w:r w:rsidRPr="00E75DB1">
        <w:rPr>
          <w:rFonts w:ascii="Times New Roman" w:hAnsi="Times New Roman"/>
          <w:szCs w:val="24"/>
        </w:rPr>
        <w:t>ИнтернетПополнения</w:t>
      </w:r>
      <w:proofErr w:type="spellEnd"/>
      <w:r w:rsidRPr="00E75DB1">
        <w:rPr>
          <w:rFonts w:ascii="Times New Roman" w:hAnsi="Times New Roman"/>
          <w:szCs w:val="24"/>
        </w:rPr>
        <w:t>) 3 Мбит/</w:t>
      </w:r>
      <w:proofErr w:type="gramStart"/>
      <w:r w:rsidRPr="00E75DB1">
        <w:rPr>
          <w:rFonts w:ascii="Times New Roman" w:hAnsi="Times New Roman"/>
          <w:szCs w:val="24"/>
        </w:rPr>
        <w:t>с</w:t>
      </w:r>
      <w:proofErr w:type="gramEnd"/>
      <w:r w:rsidRPr="00E75DB1">
        <w:rPr>
          <w:rFonts w:ascii="Times New Roman" w:hAnsi="Times New Roman"/>
          <w:szCs w:val="24"/>
        </w:rPr>
        <w:t xml:space="preserve"> и выше. Для оптимального оказания информационных услуг с использованием экземпляр</w:t>
      </w:r>
      <w:proofErr w:type="gramStart"/>
      <w:r w:rsidRPr="00E75DB1">
        <w:rPr>
          <w:rFonts w:ascii="Times New Roman" w:hAnsi="Times New Roman"/>
          <w:szCs w:val="24"/>
        </w:rPr>
        <w:t>а(</w:t>
      </w:r>
      <w:proofErr w:type="spellStart"/>
      <w:proofErr w:type="gramEnd"/>
      <w:r w:rsidRPr="00E75DB1">
        <w:rPr>
          <w:rFonts w:ascii="Times New Roman" w:hAnsi="Times New Roman"/>
          <w:szCs w:val="24"/>
        </w:rPr>
        <w:t>ов</w:t>
      </w:r>
      <w:proofErr w:type="spellEnd"/>
      <w:r w:rsidRPr="00E75DB1">
        <w:rPr>
          <w:rFonts w:ascii="Times New Roman" w:hAnsi="Times New Roman"/>
          <w:szCs w:val="24"/>
        </w:rPr>
        <w:t xml:space="preserve">) системы(м) </w:t>
      </w:r>
      <w:proofErr w:type="spellStart"/>
      <w:r w:rsidRPr="00E75DB1">
        <w:rPr>
          <w:rFonts w:ascii="Times New Roman" w:hAnsi="Times New Roman"/>
          <w:szCs w:val="24"/>
        </w:rPr>
        <w:t>КонсультантПлюс</w:t>
      </w:r>
      <w:proofErr w:type="spellEnd"/>
      <w:r w:rsidRPr="00E75DB1">
        <w:rPr>
          <w:rFonts w:ascii="Times New Roman" w:hAnsi="Times New Roman"/>
          <w:szCs w:val="24"/>
        </w:rPr>
        <w:t xml:space="preserve"> необходимо не менее 20-30 % свободного дискового пространства.</w:t>
      </w:r>
    </w:p>
    <w:p w:rsidR="00E75DB1" w:rsidRPr="000602D5" w:rsidRDefault="00E75DB1" w:rsidP="00E75DB1">
      <w:pPr>
        <w:tabs>
          <w:tab w:val="left" w:pos="709"/>
        </w:tabs>
        <w:rPr>
          <w:szCs w:val="24"/>
        </w:rPr>
      </w:pPr>
      <w:r w:rsidRPr="000602D5">
        <w:rPr>
          <w:szCs w:val="24"/>
        </w:rPr>
        <w:t>8.2. Если у Заказчика возникнут обоснованные претензии к экземпляр</w:t>
      </w:r>
      <w:proofErr w:type="gramStart"/>
      <w:r w:rsidRPr="000602D5">
        <w:rPr>
          <w:szCs w:val="24"/>
        </w:rPr>
        <w:t>у(</w:t>
      </w:r>
      <w:proofErr w:type="spellStart"/>
      <w:proofErr w:type="gramEnd"/>
      <w:r w:rsidRPr="000602D5">
        <w:rPr>
          <w:szCs w:val="24"/>
        </w:rPr>
        <w:t>ам</w:t>
      </w:r>
      <w:proofErr w:type="spellEnd"/>
      <w:r w:rsidRPr="000602D5">
        <w:rPr>
          <w:szCs w:val="24"/>
        </w:rPr>
        <w:t xml:space="preserve">) Системы(м) в частях качества включенной в него(них) информации и (или) некорректной работы программных средств, Исполнитель обязуется рассмотреть Претензию Заказчика в течение 15 (пятнадцати) дней с момента ее получения. В случае признания Претензии обоснованной Исполнитель обязан устранить недостатки в разумный срок. В случае </w:t>
      </w:r>
      <w:proofErr w:type="spellStart"/>
      <w:r w:rsidRPr="000602D5">
        <w:rPr>
          <w:szCs w:val="24"/>
        </w:rPr>
        <w:t>неустранения</w:t>
      </w:r>
      <w:proofErr w:type="spellEnd"/>
      <w:r w:rsidRPr="000602D5">
        <w:rPr>
          <w:szCs w:val="24"/>
        </w:rPr>
        <w:t xml:space="preserve"> недостатков в указанный срок Заказчик будет вправе потребовать выплаты исключительной неустойки (штрафа) в размере одной трехсотой действующей на день уплаты неустойки (штрафа)  ставки  рефинансирования Центрального Банка Российской Федерации от суммы, указанной в п. 5.6. настоящего Договора путем составления дополнительной Претензии. Исполнитель обязуется в пятнадцатидневный срок со дня получения дополнительной Претензии ответить на нее официальным письмом. В случае признания дополнительной Претензии Заказчика обоснованной Исполнитель обязан перечислить Заказчику исключительную неустойку (штраф). Исполнитель не несет ответственности за качество экземпляр</w:t>
      </w:r>
      <w:proofErr w:type="gramStart"/>
      <w:r w:rsidRPr="000602D5">
        <w:rPr>
          <w:szCs w:val="24"/>
        </w:rPr>
        <w:t>а(</w:t>
      </w:r>
      <w:proofErr w:type="spellStart"/>
      <w:proofErr w:type="gramEnd"/>
      <w:r w:rsidRPr="000602D5">
        <w:rPr>
          <w:szCs w:val="24"/>
        </w:rPr>
        <w:t>ов</w:t>
      </w:r>
      <w:proofErr w:type="spellEnd"/>
      <w:r w:rsidRPr="000602D5">
        <w:rPr>
          <w:szCs w:val="24"/>
        </w:rPr>
        <w:t>) Системы, в отношении которой(</w:t>
      </w:r>
      <w:proofErr w:type="spellStart"/>
      <w:r w:rsidRPr="000602D5">
        <w:rPr>
          <w:szCs w:val="24"/>
        </w:rPr>
        <w:t>ых</w:t>
      </w:r>
      <w:proofErr w:type="spellEnd"/>
      <w:r w:rsidRPr="000602D5">
        <w:rPr>
          <w:szCs w:val="24"/>
        </w:rPr>
        <w:t xml:space="preserve">) не оказываются услуги по сопровождению. </w:t>
      </w:r>
    </w:p>
    <w:p w:rsidR="00E75DB1" w:rsidRPr="000602D5" w:rsidRDefault="00E75DB1" w:rsidP="00E75DB1">
      <w:pPr>
        <w:tabs>
          <w:tab w:val="left" w:pos="709"/>
        </w:tabs>
        <w:rPr>
          <w:szCs w:val="24"/>
        </w:rPr>
      </w:pPr>
      <w:r w:rsidRPr="000602D5">
        <w:rPr>
          <w:szCs w:val="24"/>
        </w:rPr>
        <w:t>При нарушении периодичности оказания информационных услуг с использованием экземпляра Системы по вине Заказчика Исполнитель не несет ответственность за недостоверность включенной в экземпляр Системы информации.</w:t>
      </w:r>
    </w:p>
    <w:p w:rsidR="00E75DB1" w:rsidRPr="00E75DB1" w:rsidRDefault="00E75DB1" w:rsidP="00E75DB1">
      <w:pPr>
        <w:tabs>
          <w:tab w:val="left" w:pos="709"/>
        </w:tabs>
        <w:rPr>
          <w:szCs w:val="24"/>
        </w:rPr>
      </w:pPr>
      <w:r w:rsidRPr="000602D5">
        <w:rPr>
          <w:szCs w:val="24"/>
        </w:rPr>
        <w:t xml:space="preserve">8.3. Настоящий </w:t>
      </w:r>
      <w:proofErr w:type="gramStart"/>
      <w:r w:rsidRPr="000602D5">
        <w:rPr>
          <w:szCs w:val="24"/>
        </w:rPr>
        <w:t>Договор</w:t>
      </w:r>
      <w:proofErr w:type="gramEnd"/>
      <w:r w:rsidRPr="000602D5">
        <w:rPr>
          <w:szCs w:val="24"/>
        </w:rPr>
        <w:t xml:space="preserve"> может быть расторгнут исключительно по соглашению сторон или решению суда по основаниям, предусмотренным гражданским законодательством.</w:t>
      </w:r>
    </w:p>
    <w:p w:rsidR="00E75DB1" w:rsidRPr="00E75DB1" w:rsidRDefault="00E75DB1" w:rsidP="00E75DB1">
      <w:pPr>
        <w:tabs>
          <w:tab w:val="left" w:pos="709"/>
        </w:tabs>
        <w:rPr>
          <w:szCs w:val="24"/>
        </w:rPr>
      </w:pPr>
      <w:r w:rsidRPr="00E75DB1">
        <w:rPr>
          <w:szCs w:val="24"/>
        </w:rPr>
        <w:t xml:space="preserve">8.4. Стороны освобождаются от ответственности за частичное или полное неисполнение обязательств, если это неисполнение явилось следствием непреодолимой силы (форс-мажорных обстоятельств). В этом случае срок выполнения договорных обязательств по </w:t>
      </w:r>
      <w:r w:rsidRPr="00E75DB1">
        <w:rPr>
          <w:szCs w:val="24"/>
        </w:rPr>
        <w:lastRenderedPageBreak/>
        <w:t>согласованию сторон будет продлен на время действия указанных обстоятельств или аннулирован без применения каких-либо штрафных санкций.</w:t>
      </w:r>
    </w:p>
    <w:p w:rsidR="00E75DB1" w:rsidRPr="000602D5" w:rsidRDefault="00E75DB1" w:rsidP="00E75DB1">
      <w:pPr>
        <w:tabs>
          <w:tab w:val="left" w:pos="709"/>
        </w:tabs>
        <w:rPr>
          <w:szCs w:val="24"/>
        </w:rPr>
      </w:pPr>
      <w:r w:rsidRPr="00E75DB1">
        <w:rPr>
          <w:szCs w:val="24"/>
        </w:rPr>
        <w:t xml:space="preserve">8.5. Споры между сторонами настоящего Договора, которые невозможно урегулировать путем переговоров, подлежат разрешению в Арбитражном суде Приморского </w:t>
      </w:r>
      <w:r w:rsidRPr="000602D5">
        <w:rPr>
          <w:szCs w:val="24"/>
        </w:rPr>
        <w:t xml:space="preserve">края. </w:t>
      </w:r>
    </w:p>
    <w:p w:rsidR="00E75DB1" w:rsidRPr="00E75DB1" w:rsidRDefault="00E75DB1" w:rsidP="00E75DB1">
      <w:pPr>
        <w:tabs>
          <w:tab w:val="left" w:pos="709"/>
        </w:tabs>
        <w:rPr>
          <w:szCs w:val="24"/>
        </w:rPr>
      </w:pPr>
      <w:r w:rsidRPr="000602D5">
        <w:rPr>
          <w:szCs w:val="24"/>
        </w:rPr>
        <w:t>8.6. Исполнитель несет ответственность за качество и работоспособность экземпляр</w:t>
      </w:r>
      <w:proofErr w:type="gramStart"/>
      <w:r w:rsidRPr="000602D5">
        <w:rPr>
          <w:szCs w:val="24"/>
        </w:rPr>
        <w:t>а(</w:t>
      </w:r>
      <w:proofErr w:type="spellStart"/>
      <w:proofErr w:type="gramEnd"/>
      <w:r w:rsidRPr="000602D5">
        <w:rPr>
          <w:szCs w:val="24"/>
        </w:rPr>
        <w:t>ов</w:t>
      </w:r>
      <w:proofErr w:type="spellEnd"/>
      <w:r w:rsidRPr="000602D5">
        <w:rPr>
          <w:szCs w:val="24"/>
        </w:rPr>
        <w:t>) Системы(м), с использованием которой(</w:t>
      </w:r>
      <w:proofErr w:type="spellStart"/>
      <w:r w:rsidRPr="000602D5">
        <w:rPr>
          <w:szCs w:val="24"/>
        </w:rPr>
        <w:t>ых</w:t>
      </w:r>
      <w:proofErr w:type="spellEnd"/>
      <w:r w:rsidRPr="000602D5">
        <w:rPr>
          <w:szCs w:val="24"/>
        </w:rPr>
        <w:t>) он оказывает услуги в соответствии с п. 3.1. настоящего Договора, только при условии, что данные(е) экземпляр(ы) Системы(м) отключен(ы) от возможности одновременной работы с экземпляром(</w:t>
      </w:r>
      <w:proofErr w:type="spellStart"/>
      <w:r w:rsidRPr="000602D5">
        <w:rPr>
          <w:szCs w:val="24"/>
        </w:rPr>
        <w:t>ами</w:t>
      </w:r>
      <w:proofErr w:type="spellEnd"/>
      <w:r w:rsidRPr="000602D5">
        <w:rPr>
          <w:szCs w:val="24"/>
        </w:rPr>
        <w:t>) Системы(м), в отношении которой(</w:t>
      </w:r>
      <w:proofErr w:type="spellStart"/>
      <w:r w:rsidRPr="000602D5">
        <w:rPr>
          <w:szCs w:val="24"/>
        </w:rPr>
        <w:t>ых</w:t>
      </w:r>
      <w:proofErr w:type="spellEnd"/>
      <w:r w:rsidRPr="000602D5">
        <w:rPr>
          <w:szCs w:val="24"/>
        </w:rPr>
        <w:t>) Заказчик отказался от информационных услуг. Отключение от возможности одновременной работы должно быть осуществлено не позднее шести месяцев с момента такого отказа. Исполнитель обязан произвести такое отключение по первому требованию Заказчика.</w:t>
      </w:r>
      <w:r w:rsidRPr="00E75DB1">
        <w:rPr>
          <w:szCs w:val="24"/>
        </w:rPr>
        <w:t xml:space="preserve"> </w:t>
      </w:r>
    </w:p>
    <w:p w:rsidR="00E75DB1" w:rsidRPr="00E75DB1" w:rsidRDefault="00E75DB1" w:rsidP="000602D5">
      <w:pPr>
        <w:pStyle w:val="ab"/>
        <w:tabs>
          <w:tab w:val="left" w:pos="284"/>
        </w:tabs>
        <w:autoSpaceDE w:val="0"/>
        <w:autoSpaceDN w:val="0"/>
        <w:adjustRightInd w:val="0"/>
        <w:spacing w:line="240" w:lineRule="auto"/>
        <w:outlineLvl w:val="1"/>
        <w:rPr>
          <w:sz w:val="24"/>
          <w:szCs w:val="24"/>
        </w:rPr>
      </w:pPr>
      <w:r w:rsidRPr="00E75DB1">
        <w:rPr>
          <w:sz w:val="24"/>
          <w:szCs w:val="24"/>
        </w:rPr>
        <w:t>8.7. В случае просрочки исполнения Заказчиком обязательства, предусмотренного настоящим Договором, Исполнитель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ставки рефинансирования Центрального банка Российской Федерации. Заказчик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Исполнителя.</w:t>
      </w:r>
    </w:p>
    <w:p w:rsidR="00E75DB1" w:rsidRPr="00E75DB1" w:rsidRDefault="00E75DB1" w:rsidP="00E75DB1">
      <w:pPr>
        <w:tabs>
          <w:tab w:val="left" w:pos="284"/>
        </w:tabs>
        <w:autoSpaceDE w:val="0"/>
        <w:autoSpaceDN w:val="0"/>
        <w:adjustRightInd w:val="0"/>
        <w:outlineLvl w:val="1"/>
        <w:rPr>
          <w:szCs w:val="24"/>
        </w:rPr>
      </w:pPr>
      <w:r w:rsidRPr="00E75DB1">
        <w:rPr>
          <w:szCs w:val="24"/>
        </w:rPr>
        <w:t>8.8. В случае просрочки исполнения Исполнителем обязательства, предусмотренного настоящим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Размер такой неустойки (штрафа, пеней) устанавливается Договором в размере одной трехсотой действующей на день уплаты неустойки (штрафа, пеней) ставки рефинансирования Центрального банка Российской Федерации. Исполнитель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Заказчика.</w:t>
      </w:r>
    </w:p>
    <w:p w:rsidR="00E75DB1" w:rsidRDefault="00E75DB1" w:rsidP="00E75DB1">
      <w:pPr>
        <w:tabs>
          <w:tab w:val="left" w:pos="709"/>
        </w:tabs>
        <w:rPr>
          <w:szCs w:val="24"/>
        </w:rPr>
      </w:pPr>
      <w:r w:rsidRPr="00E75DB1">
        <w:rPr>
          <w:szCs w:val="24"/>
        </w:rPr>
        <w:t>8.9. Гарантийный срок на информационные услуги с использованием экземпляр</w:t>
      </w:r>
      <w:proofErr w:type="gramStart"/>
      <w:r w:rsidRPr="00E75DB1">
        <w:rPr>
          <w:szCs w:val="24"/>
        </w:rPr>
        <w:t>а(</w:t>
      </w:r>
      <w:proofErr w:type="spellStart"/>
      <w:proofErr w:type="gramEnd"/>
      <w:r w:rsidRPr="00E75DB1">
        <w:rPr>
          <w:szCs w:val="24"/>
        </w:rPr>
        <w:t>ов</w:t>
      </w:r>
      <w:proofErr w:type="spellEnd"/>
      <w:r w:rsidRPr="00E75DB1">
        <w:rPr>
          <w:szCs w:val="24"/>
        </w:rPr>
        <w:t>) Системы(м) (услуги по адаптации и сопровождению экземпляра(</w:t>
      </w:r>
      <w:proofErr w:type="spellStart"/>
      <w:r w:rsidRPr="00E75DB1">
        <w:rPr>
          <w:szCs w:val="24"/>
        </w:rPr>
        <w:t>ов</w:t>
      </w:r>
      <w:proofErr w:type="spellEnd"/>
      <w:r w:rsidRPr="00E75DB1">
        <w:rPr>
          <w:szCs w:val="24"/>
        </w:rPr>
        <w:t>) Системы(м) действует в течение срока действия настоящего Договора.</w:t>
      </w:r>
    </w:p>
    <w:p w:rsidR="00FF77C6" w:rsidRPr="00E75DB1" w:rsidRDefault="00FF77C6" w:rsidP="00E75DB1">
      <w:pPr>
        <w:tabs>
          <w:tab w:val="left" w:pos="709"/>
        </w:tabs>
        <w:rPr>
          <w:szCs w:val="24"/>
        </w:rPr>
      </w:pPr>
    </w:p>
    <w:p w:rsidR="00E75DB1" w:rsidRPr="000602D5" w:rsidRDefault="00E75DB1" w:rsidP="00E75DB1">
      <w:pPr>
        <w:ind w:firstLine="720"/>
        <w:jc w:val="center"/>
        <w:rPr>
          <w:b/>
          <w:bCs/>
          <w:szCs w:val="24"/>
        </w:rPr>
      </w:pPr>
      <w:r w:rsidRPr="000602D5">
        <w:rPr>
          <w:b/>
          <w:bCs/>
          <w:szCs w:val="24"/>
        </w:rPr>
        <w:t>9. ОСОБЫЕ УСЛОВИЯ</w:t>
      </w:r>
    </w:p>
    <w:p w:rsidR="00E75DB1" w:rsidRPr="000602D5" w:rsidRDefault="00E75DB1" w:rsidP="00E75DB1">
      <w:pPr>
        <w:pStyle w:val="ConsPlusNormal"/>
        <w:widowControl/>
        <w:jc w:val="both"/>
        <w:rPr>
          <w:rFonts w:ascii="Times New Roman" w:hAnsi="Times New Roman" w:cs="Times New Roman"/>
          <w:sz w:val="24"/>
          <w:szCs w:val="24"/>
        </w:rPr>
      </w:pPr>
      <w:r w:rsidRPr="000602D5">
        <w:rPr>
          <w:rFonts w:ascii="Times New Roman" w:hAnsi="Times New Roman" w:cs="Times New Roman"/>
          <w:sz w:val="24"/>
          <w:szCs w:val="24"/>
        </w:rPr>
        <w:t>9.1. В случае прекращения срока действия настоящего Договора и (или) его расторжения,  оказание Заказчику любых услуг с использованием данного экземпляра Системы Серии VIP, в том числе осуществление технической профилактики работоспособности экземпляра Системы Серии VIP, восстановление работоспособности экземпляра Системы Серии VIP, перенос экземпляра Системы Серии VIP (сетевой и флэш версии экземпляра Системы Серии VIP) на друго</w:t>
      </w:r>
      <w:proofErr w:type="gramStart"/>
      <w:r w:rsidRPr="000602D5">
        <w:rPr>
          <w:rFonts w:ascii="Times New Roman" w:hAnsi="Times New Roman" w:cs="Times New Roman"/>
          <w:sz w:val="24"/>
          <w:szCs w:val="24"/>
        </w:rPr>
        <w:t>й(</w:t>
      </w:r>
      <w:proofErr w:type="spellStart"/>
      <w:proofErr w:type="gramEnd"/>
      <w:r w:rsidRPr="000602D5">
        <w:rPr>
          <w:rFonts w:ascii="Times New Roman" w:hAnsi="Times New Roman" w:cs="Times New Roman"/>
          <w:sz w:val="24"/>
          <w:szCs w:val="24"/>
        </w:rPr>
        <w:t>ую</w:t>
      </w:r>
      <w:proofErr w:type="spellEnd"/>
      <w:r w:rsidRPr="000602D5">
        <w:rPr>
          <w:rFonts w:ascii="Times New Roman" w:hAnsi="Times New Roman" w:cs="Times New Roman"/>
          <w:sz w:val="24"/>
          <w:szCs w:val="24"/>
        </w:rPr>
        <w:t>) компьютер (локальную сеть или флэш носитель) может быть осуществлено Исполнителем после оплаты Заказчиком стоимости возобновления оказания услуг, действующей на момент возобновления.</w:t>
      </w:r>
    </w:p>
    <w:p w:rsidR="00E75DB1" w:rsidRPr="000602D5" w:rsidRDefault="00E75DB1" w:rsidP="00E75DB1">
      <w:pPr>
        <w:ind w:firstLine="720"/>
        <w:rPr>
          <w:szCs w:val="24"/>
        </w:rPr>
      </w:pPr>
      <w:r w:rsidRPr="000602D5">
        <w:rPr>
          <w:szCs w:val="24"/>
        </w:rPr>
        <w:t>9.2. При наличии у Заказчика структурных подразделений Заказчик обязан обеспечить:</w:t>
      </w:r>
    </w:p>
    <w:p w:rsidR="00E75DB1" w:rsidRPr="000602D5" w:rsidRDefault="00E75DB1" w:rsidP="00E75DB1">
      <w:pPr>
        <w:ind w:firstLine="720"/>
        <w:rPr>
          <w:szCs w:val="24"/>
        </w:rPr>
      </w:pPr>
      <w:r w:rsidRPr="000602D5">
        <w:rPr>
          <w:szCs w:val="24"/>
        </w:rPr>
        <w:t>9.2.1. Соблюдение структурными подразделениями Заказчика, указанными в Приложении № 1 к настоящему Договору, порядка использования передаваемой информации в соответствии с пунктами 2.3., 2.4. настоящего Договора;</w:t>
      </w:r>
    </w:p>
    <w:p w:rsidR="00E75DB1" w:rsidRPr="000602D5" w:rsidRDefault="00E75DB1" w:rsidP="00E75DB1">
      <w:pPr>
        <w:ind w:firstLine="720"/>
        <w:rPr>
          <w:szCs w:val="24"/>
        </w:rPr>
      </w:pPr>
      <w:r w:rsidRPr="000602D5">
        <w:rPr>
          <w:szCs w:val="24"/>
        </w:rPr>
        <w:t xml:space="preserve">9.2.2. Соблюдение структурными подразделениями Заказчика, указанными в Приложении № 1 к настоящему Договору, требования п. 3.1. настоящего Договора о запрете </w:t>
      </w:r>
      <w:r w:rsidRPr="000602D5">
        <w:rPr>
          <w:szCs w:val="24"/>
        </w:rPr>
        <w:lastRenderedPageBreak/>
        <w:t>предоставления доступа к экземпляр</w:t>
      </w:r>
      <w:proofErr w:type="gramStart"/>
      <w:r w:rsidRPr="000602D5">
        <w:rPr>
          <w:szCs w:val="24"/>
        </w:rPr>
        <w:t>у(</w:t>
      </w:r>
      <w:proofErr w:type="spellStart"/>
      <w:proofErr w:type="gramEnd"/>
      <w:r w:rsidRPr="000602D5">
        <w:rPr>
          <w:szCs w:val="24"/>
        </w:rPr>
        <w:t>ам</w:t>
      </w:r>
      <w:proofErr w:type="spellEnd"/>
      <w:r w:rsidRPr="000602D5">
        <w:rPr>
          <w:szCs w:val="24"/>
        </w:rPr>
        <w:t>) Системы(м) Серии VIP лицам, не указанным в Приложении № 1 к настоящему Договору;</w:t>
      </w:r>
    </w:p>
    <w:p w:rsidR="00E75DB1" w:rsidRPr="000602D5" w:rsidRDefault="00E75DB1" w:rsidP="00E75DB1">
      <w:pPr>
        <w:ind w:firstLine="720"/>
        <w:rPr>
          <w:szCs w:val="24"/>
        </w:rPr>
      </w:pPr>
      <w:r w:rsidRPr="000602D5">
        <w:rPr>
          <w:szCs w:val="24"/>
        </w:rPr>
        <w:t>9.2.3. Соблюдение структурными подразделениями Заказчика, указанными в Приложении № 1 к настоящему Договору, правил использования экземпляр</w:t>
      </w:r>
      <w:proofErr w:type="gramStart"/>
      <w:r w:rsidRPr="000602D5">
        <w:rPr>
          <w:szCs w:val="24"/>
        </w:rPr>
        <w:t>а(</w:t>
      </w:r>
      <w:proofErr w:type="spellStart"/>
      <w:proofErr w:type="gramEnd"/>
      <w:r w:rsidRPr="000602D5">
        <w:rPr>
          <w:szCs w:val="24"/>
        </w:rPr>
        <w:t>ов</w:t>
      </w:r>
      <w:proofErr w:type="spellEnd"/>
      <w:r w:rsidRPr="000602D5">
        <w:rPr>
          <w:szCs w:val="24"/>
        </w:rPr>
        <w:t xml:space="preserve">) Системы(м) Серии VIP в соответствии с пунктами 3.2., 3.3. настоящего Договора. </w:t>
      </w:r>
    </w:p>
    <w:p w:rsidR="00E75DB1" w:rsidRPr="000602D5" w:rsidRDefault="00E75DB1" w:rsidP="00E75DB1">
      <w:pPr>
        <w:ind w:firstLine="720"/>
        <w:rPr>
          <w:szCs w:val="24"/>
        </w:rPr>
      </w:pPr>
      <w:r w:rsidRPr="000602D5">
        <w:rPr>
          <w:szCs w:val="24"/>
        </w:rPr>
        <w:t xml:space="preserve">9.3. Разработчик Систем вправе самостоятельно определять информационное содержание Систем в рамках их общей направленности. </w:t>
      </w:r>
      <w:proofErr w:type="gramStart"/>
      <w:r w:rsidRPr="000602D5">
        <w:rPr>
          <w:szCs w:val="24"/>
        </w:rPr>
        <w:t>Информация, содержащаяся в Системе, включая авторские материалы (комментарии, книги, статьи, ответы на вопросы и т.д.), имеет справочный характер.</w:t>
      </w:r>
      <w:proofErr w:type="gramEnd"/>
      <w:r w:rsidRPr="000602D5">
        <w:rPr>
          <w:szCs w:val="24"/>
        </w:rPr>
        <w:t xml:space="preserve"> Разработчик не несет ответственности за правильность информации, изложенной в авторских материалах.  </w:t>
      </w:r>
    </w:p>
    <w:p w:rsidR="00E75DB1" w:rsidRPr="000602D5" w:rsidRDefault="00E75DB1" w:rsidP="00E75DB1">
      <w:pPr>
        <w:ind w:firstLine="720"/>
        <w:rPr>
          <w:szCs w:val="24"/>
        </w:rPr>
      </w:pPr>
      <w:r w:rsidRPr="000602D5">
        <w:rPr>
          <w:szCs w:val="24"/>
        </w:rPr>
        <w:t>9.4. Во всех случаях указания каких-либо сроков по настоящему Договору под днями понимаются официальные рабочие дни, под месяцами - полные календарные месяцы, если отсутствует иное уточнение.</w:t>
      </w:r>
    </w:p>
    <w:p w:rsidR="00E75DB1" w:rsidRPr="000602D5" w:rsidRDefault="00E75DB1" w:rsidP="00E75DB1">
      <w:pPr>
        <w:ind w:firstLine="720"/>
        <w:rPr>
          <w:szCs w:val="24"/>
        </w:rPr>
      </w:pPr>
      <w:r w:rsidRPr="000602D5">
        <w:rPr>
          <w:szCs w:val="24"/>
        </w:rPr>
        <w:t>9.5. В случае если в силу технических особенностей определенной Системы какие-либо условия настоящего Договора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rsidR="00E75DB1" w:rsidRPr="000602D5" w:rsidRDefault="00E75DB1" w:rsidP="00E75DB1">
      <w:pPr>
        <w:ind w:firstLine="720"/>
        <w:rPr>
          <w:szCs w:val="24"/>
        </w:rPr>
      </w:pPr>
      <w:r w:rsidRPr="000602D5">
        <w:rPr>
          <w:szCs w:val="24"/>
        </w:rPr>
        <w:t xml:space="preserve">9.6. </w:t>
      </w:r>
      <w:r w:rsidRPr="000602D5">
        <w:rPr>
          <w:spacing w:val="-2"/>
          <w:szCs w:val="24"/>
        </w:rPr>
        <w:t xml:space="preserve">Исполнитель может оказывать информационные услуги </w:t>
      </w:r>
      <w:r w:rsidRPr="000602D5">
        <w:rPr>
          <w:szCs w:val="24"/>
        </w:rPr>
        <w:t>с использованием экземпляр</w:t>
      </w:r>
      <w:proofErr w:type="gramStart"/>
      <w:r w:rsidRPr="000602D5">
        <w:rPr>
          <w:szCs w:val="24"/>
        </w:rPr>
        <w:t>а(</w:t>
      </w:r>
      <w:proofErr w:type="spellStart"/>
      <w:proofErr w:type="gramEnd"/>
      <w:r w:rsidRPr="000602D5">
        <w:rPr>
          <w:szCs w:val="24"/>
        </w:rPr>
        <w:t>ов</w:t>
      </w:r>
      <w:proofErr w:type="spellEnd"/>
      <w:r w:rsidRPr="000602D5">
        <w:rPr>
          <w:szCs w:val="24"/>
        </w:rPr>
        <w:t xml:space="preserve">) Системы(м) Серии VIP </w:t>
      </w:r>
      <w:r w:rsidRPr="000602D5">
        <w:rPr>
          <w:spacing w:val="-2"/>
          <w:szCs w:val="24"/>
        </w:rPr>
        <w:t xml:space="preserve">по настоящему </w:t>
      </w:r>
      <w:r w:rsidRPr="000602D5">
        <w:rPr>
          <w:szCs w:val="24"/>
        </w:rPr>
        <w:t>Договору</w:t>
      </w:r>
      <w:r w:rsidRPr="000602D5">
        <w:rPr>
          <w:spacing w:val="-2"/>
          <w:szCs w:val="24"/>
        </w:rPr>
        <w:t xml:space="preserve"> с привлечением третьих лиц.</w:t>
      </w:r>
    </w:p>
    <w:p w:rsidR="00E75DB1" w:rsidRPr="000602D5" w:rsidRDefault="00E75DB1" w:rsidP="00E75DB1">
      <w:pPr>
        <w:ind w:firstLine="720"/>
        <w:rPr>
          <w:szCs w:val="24"/>
        </w:rPr>
      </w:pPr>
      <w:r w:rsidRPr="000602D5">
        <w:rPr>
          <w:szCs w:val="24"/>
        </w:rPr>
        <w:t>9.7. При передаче Заказчиком экземпляр</w:t>
      </w:r>
      <w:proofErr w:type="gramStart"/>
      <w:r w:rsidRPr="000602D5">
        <w:rPr>
          <w:szCs w:val="24"/>
        </w:rPr>
        <w:t>а(</w:t>
      </w:r>
      <w:proofErr w:type="spellStart"/>
      <w:proofErr w:type="gramEnd"/>
      <w:r w:rsidRPr="000602D5">
        <w:rPr>
          <w:szCs w:val="24"/>
        </w:rPr>
        <w:t>ов</w:t>
      </w:r>
      <w:proofErr w:type="spellEnd"/>
      <w:r w:rsidRPr="000602D5">
        <w:rPr>
          <w:szCs w:val="24"/>
        </w:rPr>
        <w:t xml:space="preserve">) Системы(м) Серии </w:t>
      </w:r>
      <w:r w:rsidRPr="000602D5">
        <w:rPr>
          <w:szCs w:val="24"/>
          <w:lang w:val="en-US"/>
        </w:rPr>
        <w:t>VIP</w:t>
      </w:r>
      <w:r w:rsidRPr="000602D5">
        <w:rPr>
          <w:szCs w:val="24"/>
        </w:rPr>
        <w:t xml:space="preserve"> в соответствии с разделом  4. настоящего Договора Исполнитель начинает оказание информационных услуг с использованием экземпляра(</w:t>
      </w:r>
      <w:proofErr w:type="spellStart"/>
      <w:r w:rsidRPr="000602D5">
        <w:rPr>
          <w:szCs w:val="24"/>
        </w:rPr>
        <w:t>ов</w:t>
      </w:r>
      <w:proofErr w:type="spellEnd"/>
      <w:r w:rsidRPr="000602D5">
        <w:rPr>
          <w:szCs w:val="24"/>
        </w:rPr>
        <w:t>) Системы(м) Серии VIP (услуг по адаптации и сопровождению экземпляра(</w:t>
      </w:r>
      <w:proofErr w:type="spellStart"/>
      <w:r w:rsidRPr="000602D5">
        <w:rPr>
          <w:szCs w:val="24"/>
        </w:rPr>
        <w:t>ов</w:t>
      </w:r>
      <w:proofErr w:type="spellEnd"/>
      <w:r w:rsidRPr="000602D5">
        <w:rPr>
          <w:szCs w:val="24"/>
        </w:rPr>
        <w:t xml:space="preserve">) Системы(м) Серии </w:t>
      </w:r>
      <w:r w:rsidRPr="000602D5">
        <w:rPr>
          <w:szCs w:val="24"/>
          <w:lang w:val="en-US"/>
        </w:rPr>
        <w:t>VIP</w:t>
      </w:r>
      <w:r w:rsidRPr="000602D5">
        <w:rPr>
          <w:szCs w:val="24"/>
        </w:rPr>
        <w:t>) новому пользователю только после урегулирования всех финансовых обязательств (долгов, переплаты) по каждому экземпляру Системы.</w:t>
      </w:r>
    </w:p>
    <w:p w:rsidR="00E75DB1" w:rsidRPr="000602D5" w:rsidRDefault="00E75DB1" w:rsidP="00E75DB1">
      <w:pPr>
        <w:ind w:firstLine="720"/>
        <w:rPr>
          <w:szCs w:val="24"/>
        </w:rPr>
      </w:pPr>
      <w:r w:rsidRPr="000602D5">
        <w:rPr>
          <w:szCs w:val="24"/>
        </w:rPr>
        <w:t>9.8. После прекращения действия настоящего Договора его положения применяются до тех пор, пока не будут окончательно урегулированы вопросы, касающиеся платежей и другие обязательства, которые возникли в период действия Договора.</w:t>
      </w:r>
    </w:p>
    <w:p w:rsidR="00E75DB1" w:rsidRPr="000602D5" w:rsidRDefault="00E75DB1" w:rsidP="00E75DB1">
      <w:pPr>
        <w:ind w:firstLine="720"/>
        <w:rPr>
          <w:szCs w:val="24"/>
        </w:rPr>
      </w:pPr>
      <w:r w:rsidRPr="000602D5">
        <w:rPr>
          <w:szCs w:val="24"/>
        </w:rPr>
        <w:t>9.9. Договор составлен в двух экземплярах, имеющих равную юридическую силу – по одному для каждой из сторон.</w:t>
      </w:r>
    </w:p>
    <w:p w:rsidR="00E75DB1" w:rsidRPr="000602D5" w:rsidRDefault="00E75DB1" w:rsidP="00E75DB1">
      <w:pPr>
        <w:ind w:firstLine="720"/>
        <w:rPr>
          <w:szCs w:val="24"/>
        </w:rPr>
      </w:pPr>
      <w:r w:rsidRPr="000602D5">
        <w:rPr>
          <w:szCs w:val="24"/>
        </w:rPr>
        <w:t>9.10. Условия настоящего Договора и Дополнительных Соглашений к нему являются конфиденциальными и не подлежат разглашению, за исключением случаев, когда иное предусмотрено законодательством Российской Федерации.</w:t>
      </w:r>
    </w:p>
    <w:p w:rsidR="00E75DB1" w:rsidRPr="000602D5" w:rsidRDefault="00E75DB1" w:rsidP="00E75DB1">
      <w:pPr>
        <w:ind w:firstLine="720"/>
        <w:rPr>
          <w:szCs w:val="24"/>
        </w:rPr>
      </w:pPr>
      <w:r w:rsidRPr="000602D5">
        <w:rPr>
          <w:szCs w:val="24"/>
        </w:rPr>
        <w:t>9.11. Исполнитель может получать служебные файлы и информацию с компьютера Заказчика, необходимые  для надлежащего оказания информационных услуг с использованием экземпляр</w:t>
      </w:r>
      <w:proofErr w:type="gramStart"/>
      <w:r w:rsidRPr="000602D5">
        <w:rPr>
          <w:szCs w:val="24"/>
        </w:rPr>
        <w:t>а(</w:t>
      </w:r>
      <w:proofErr w:type="spellStart"/>
      <w:proofErr w:type="gramEnd"/>
      <w:r w:rsidRPr="000602D5">
        <w:rPr>
          <w:szCs w:val="24"/>
        </w:rPr>
        <w:t>ов</w:t>
      </w:r>
      <w:proofErr w:type="spellEnd"/>
      <w:r w:rsidRPr="000602D5">
        <w:rPr>
          <w:szCs w:val="24"/>
        </w:rPr>
        <w:t>) Системы(м) (услуг по адаптации и сопровождению экземпляра(</w:t>
      </w:r>
      <w:proofErr w:type="spellStart"/>
      <w:r w:rsidRPr="000602D5">
        <w:rPr>
          <w:szCs w:val="24"/>
        </w:rPr>
        <w:t>ов</w:t>
      </w:r>
      <w:proofErr w:type="spellEnd"/>
      <w:r w:rsidRPr="000602D5">
        <w:rPr>
          <w:szCs w:val="24"/>
        </w:rPr>
        <w:t>) Системы(м)).</w:t>
      </w:r>
    </w:p>
    <w:p w:rsidR="00E75DB1" w:rsidRPr="000602D5" w:rsidRDefault="00E75DB1" w:rsidP="00E75DB1">
      <w:pPr>
        <w:ind w:firstLine="720"/>
        <w:rPr>
          <w:szCs w:val="24"/>
        </w:rPr>
      </w:pPr>
      <w:r w:rsidRPr="000602D5">
        <w:rPr>
          <w:szCs w:val="24"/>
        </w:rPr>
        <w:t xml:space="preserve">9.12. Особенности использования, сопровождения и передачи третьим лицам некоторых экземпляров Систем Серии </w:t>
      </w:r>
      <w:r w:rsidRPr="000602D5">
        <w:rPr>
          <w:szCs w:val="24"/>
          <w:lang w:val="en-US"/>
        </w:rPr>
        <w:t>VIP</w:t>
      </w:r>
      <w:r w:rsidRPr="000602D5">
        <w:rPr>
          <w:szCs w:val="24"/>
        </w:rPr>
        <w:t xml:space="preserve"> могут определяться дополнительным соглашением к настоящему Договору.</w:t>
      </w:r>
    </w:p>
    <w:p w:rsidR="00E75DB1" w:rsidRPr="00E75DB1" w:rsidRDefault="00E75DB1" w:rsidP="00E75DB1">
      <w:pPr>
        <w:ind w:firstLine="720"/>
        <w:rPr>
          <w:szCs w:val="24"/>
        </w:rPr>
      </w:pPr>
      <w:r w:rsidRPr="000602D5">
        <w:rPr>
          <w:szCs w:val="24"/>
        </w:rPr>
        <w:t>9.13. При оказании информационных услуг с использованием экземпляров Систе</w:t>
      </w:r>
      <w:proofErr w:type="gramStart"/>
      <w:r w:rsidRPr="000602D5">
        <w:rPr>
          <w:szCs w:val="24"/>
        </w:rPr>
        <w:t>м(</w:t>
      </w:r>
      <w:proofErr w:type="gramEnd"/>
      <w:r w:rsidRPr="000602D5">
        <w:rPr>
          <w:szCs w:val="24"/>
        </w:rPr>
        <w:t>ы) имеются технологические ограничения по включению в единый комплект экземпляров Систем с разным числом ОД.</w:t>
      </w:r>
      <w:r w:rsidRPr="00E75DB1">
        <w:rPr>
          <w:szCs w:val="24"/>
        </w:rPr>
        <w:t xml:space="preserve"> </w:t>
      </w:r>
    </w:p>
    <w:p w:rsidR="00E75DB1" w:rsidRPr="00E75DB1" w:rsidRDefault="00E75DB1" w:rsidP="00E75DB1">
      <w:pPr>
        <w:ind w:firstLine="720"/>
        <w:rPr>
          <w:szCs w:val="24"/>
        </w:rPr>
      </w:pPr>
    </w:p>
    <w:p w:rsidR="00BA5D52" w:rsidRDefault="00BA5D52">
      <w:pPr>
        <w:spacing w:after="200" w:line="276" w:lineRule="auto"/>
        <w:ind w:firstLine="0"/>
        <w:jc w:val="left"/>
        <w:rPr>
          <w:b/>
          <w:bCs/>
          <w:szCs w:val="24"/>
        </w:rPr>
      </w:pPr>
      <w:r>
        <w:rPr>
          <w:b/>
          <w:bCs/>
          <w:szCs w:val="24"/>
        </w:rPr>
        <w:br w:type="page"/>
      </w:r>
    </w:p>
    <w:p w:rsidR="00E75DB1" w:rsidRPr="00E75DB1" w:rsidRDefault="00E75DB1" w:rsidP="00E75DB1">
      <w:pPr>
        <w:ind w:firstLine="720"/>
        <w:jc w:val="center"/>
        <w:rPr>
          <w:b/>
          <w:bCs/>
          <w:szCs w:val="24"/>
        </w:rPr>
      </w:pPr>
      <w:r w:rsidRPr="00E75DB1">
        <w:rPr>
          <w:b/>
          <w:bCs/>
          <w:szCs w:val="24"/>
        </w:rPr>
        <w:lastRenderedPageBreak/>
        <w:t>10. СПИСОК ПРИЛОЖЕНИЙ</w:t>
      </w:r>
    </w:p>
    <w:p w:rsidR="00E75DB1" w:rsidRPr="00E75DB1" w:rsidRDefault="00E75DB1" w:rsidP="00E75DB1">
      <w:pPr>
        <w:ind w:firstLine="720"/>
        <w:rPr>
          <w:szCs w:val="24"/>
        </w:rPr>
      </w:pPr>
      <w:r w:rsidRPr="00E75DB1">
        <w:rPr>
          <w:szCs w:val="24"/>
        </w:rPr>
        <w:t>Приложение № 1 – Регламент оказания информационных услуг с использованием экземпляр</w:t>
      </w:r>
      <w:proofErr w:type="gramStart"/>
      <w:r w:rsidRPr="00E75DB1">
        <w:rPr>
          <w:szCs w:val="24"/>
        </w:rPr>
        <w:t>а(</w:t>
      </w:r>
      <w:proofErr w:type="spellStart"/>
      <w:proofErr w:type="gramEnd"/>
      <w:r w:rsidRPr="00E75DB1">
        <w:rPr>
          <w:szCs w:val="24"/>
        </w:rPr>
        <w:t>ов</w:t>
      </w:r>
      <w:proofErr w:type="spellEnd"/>
      <w:r w:rsidRPr="00E75DB1">
        <w:rPr>
          <w:szCs w:val="24"/>
        </w:rPr>
        <w:t xml:space="preserve">) Системы(м) </w:t>
      </w:r>
      <w:proofErr w:type="spellStart"/>
      <w:r w:rsidRPr="00E75DB1">
        <w:rPr>
          <w:szCs w:val="24"/>
        </w:rPr>
        <w:t>КонсультантПлюс</w:t>
      </w:r>
      <w:proofErr w:type="spellEnd"/>
      <w:r w:rsidRPr="00E75DB1">
        <w:rPr>
          <w:szCs w:val="24"/>
        </w:rPr>
        <w:t xml:space="preserve"> Серии </w:t>
      </w:r>
      <w:r w:rsidRPr="00E75DB1">
        <w:rPr>
          <w:szCs w:val="24"/>
          <w:lang w:val="en-US"/>
        </w:rPr>
        <w:t>VIP</w:t>
      </w:r>
      <w:r w:rsidRPr="00E75DB1">
        <w:rPr>
          <w:szCs w:val="24"/>
        </w:rPr>
        <w:t>;</w:t>
      </w:r>
    </w:p>
    <w:p w:rsidR="00E75DB1" w:rsidRPr="00E75DB1" w:rsidRDefault="00E75DB1" w:rsidP="00E75DB1">
      <w:pPr>
        <w:tabs>
          <w:tab w:val="left" w:pos="284"/>
        </w:tabs>
        <w:spacing w:line="260" w:lineRule="exact"/>
        <w:ind w:firstLine="720"/>
        <w:rPr>
          <w:szCs w:val="24"/>
        </w:rPr>
      </w:pPr>
      <w:r w:rsidRPr="00E75DB1">
        <w:rPr>
          <w:szCs w:val="24"/>
        </w:rPr>
        <w:t>Приложение № 2 – Перечень услуг.</w:t>
      </w:r>
    </w:p>
    <w:p w:rsidR="00E75DB1" w:rsidRPr="00E75DB1" w:rsidRDefault="00E75DB1" w:rsidP="00E75DB1">
      <w:pPr>
        <w:ind w:firstLine="720"/>
        <w:rPr>
          <w:bCs/>
          <w:szCs w:val="24"/>
        </w:rPr>
      </w:pPr>
      <w:r w:rsidRPr="00E75DB1">
        <w:rPr>
          <w:b/>
          <w:bCs/>
          <w:szCs w:val="24"/>
        </w:rPr>
        <w:tab/>
      </w:r>
    </w:p>
    <w:p w:rsidR="00E75DB1" w:rsidRPr="001544E6" w:rsidRDefault="00E75DB1" w:rsidP="00E75DB1">
      <w:pPr>
        <w:jc w:val="center"/>
        <w:rPr>
          <w:b/>
          <w:bCs/>
          <w:szCs w:val="24"/>
        </w:rPr>
      </w:pPr>
      <w:r w:rsidRPr="001544E6">
        <w:rPr>
          <w:b/>
          <w:bCs/>
          <w:szCs w:val="24"/>
        </w:rPr>
        <w:t>11. АДРЕСА И РЕКВИЗИТЫ СТОРОН</w:t>
      </w:r>
    </w:p>
    <w:tbl>
      <w:tblPr>
        <w:tblW w:w="10980" w:type="dxa"/>
        <w:tblLayout w:type="fixed"/>
        <w:tblCellMar>
          <w:left w:w="283" w:type="dxa"/>
          <w:right w:w="283" w:type="dxa"/>
        </w:tblCellMar>
        <w:tblLook w:val="0000" w:firstRow="0" w:lastRow="0" w:firstColumn="0" w:lastColumn="0" w:noHBand="0" w:noVBand="0"/>
      </w:tblPr>
      <w:tblGrid>
        <w:gridCol w:w="5360"/>
        <w:gridCol w:w="5620"/>
      </w:tblGrid>
      <w:tr w:rsidR="00E75DB1" w:rsidRPr="001544E6" w:rsidTr="00027074">
        <w:trPr>
          <w:trHeight w:val="3348"/>
        </w:trPr>
        <w:tc>
          <w:tcPr>
            <w:tcW w:w="5360" w:type="dxa"/>
            <w:tcBorders>
              <w:top w:val="nil"/>
              <w:left w:val="nil"/>
              <w:bottom w:val="nil"/>
              <w:right w:val="nil"/>
            </w:tcBorders>
          </w:tcPr>
          <w:p w:rsidR="00E75DB1" w:rsidRPr="001544E6" w:rsidRDefault="00E75DB1" w:rsidP="001544E6">
            <w:pPr>
              <w:tabs>
                <w:tab w:val="left" w:pos="2977"/>
              </w:tabs>
              <w:ind w:left="-142" w:right="-26" w:firstLine="0"/>
              <w:jc w:val="left"/>
              <w:rPr>
                <w:sz w:val="20"/>
              </w:rPr>
            </w:pPr>
            <w:r w:rsidRPr="001544E6">
              <w:rPr>
                <w:b/>
                <w:bCs/>
                <w:sz w:val="20"/>
              </w:rPr>
              <w:t>ЗАКАЗЧИК:</w:t>
            </w:r>
            <w:r w:rsidRPr="001544E6">
              <w:rPr>
                <w:sz w:val="20"/>
              </w:rPr>
              <w:t xml:space="preserve"> </w:t>
            </w:r>
            <w:r w:rsidRPr="001544E6">
              <w:rPr>
                <w:b/>
                <w:bCs/>
                <w:sz w:val="20"/>
              </w:rPr>
              <w:t>Полное наименование:</w:t>
            </w:r>
            <w:r w:rsidRPr="001544E6">
              <w:rPr>
                <w:sz w:val="20"/>
              </w:rPr>
              <w:t xml:space="preserve"> ____</w:t>
            </w:r>
            <w:r w:rsidR="001544E6" w:rsidRPr="001544E6">
              <w:rPr>
                <w:sz w:val="20"/>
              </w:rPr>
              <w:t>_</w:t>
            </w:r>
            <w:r w:rsidRPr="001544E6">
              <w:rPr>
                <w:sz w:val="20"/>
              </w:rPr>
              <w:t>_____ _____________________________________________</w:t>
            </w:r>
          </w:p>
          <w:p w:rsidR="00E75DB1" w:rsidRPr="001544E6" w:rsidRDefault="00E75DB1" w:rsidP="001544E6">
            <w:pPr>
              <w:tabs>
                <w:tab w:val="left" w:pos="2977"/>
              </w:tabs>
              <w:ind w:left="-193" w:firstLine="0"/>
              <w:rPr>
                <w:sz w:val="20"/>
              </w:rPr>
            </w:pPr>
            <w:r w:rsidRPr="001544E6">
              <w:rPr>
                <w:b/>
                <w:bCs/>
                <w:sz w:val="20"/>
              </w:rPr>
              <w:t xml:space="preserve">Адрес местонахождения: </w:t>
            </w:r>
            <w:r w:rsidRPr="001544E6">
              <w:rPr>
                <w:sz w:val="20"/>
              </w:rPr>
              <w:t>________________________</w:t>
            </w:r>
          </w:p>
          <w:p w:rsidR="00E75DB1" w:rsidRPr="001544E6" w:rsidRDefault="00E75DB1" w:rsidP="001544E6">
            <w:pPr>
              <w:tabs>
                <w:tab w:val="left" w:pos="2977"/>
              </w:tabs>
              <w:ind w:left="-193" w:firstLine="0"/>
              <w:rPr>
                <w:sz w:val="20"/>
              </w:rPr>
            </w:pPr>
            <w:r w:rsidRPr="001544E6">
              <w:rPr>
                <w:b/>
                <w:bCs/>
                <w:sz w:val="20"/>
              </w:rPr>
              <w:t>_______________________________________________</w:t>
            </w:r>
          </w:p>
          <w:p w:rsidR="00E75DB1" w:rsidRPr="001544E6" w:rsidRDefault="00E75DB1" w:rsidP="001544E6">
            <w:pPr>
              <w:tabs>
                <w:tab w:val="left" w:pos="2977"/>
              </w:tabs>
              <w:ind w:left="-193" w:firstLine="0"/>
              <w:rPr>
                <w:sz w:val="20"/>
              </w:rPr>
            </w:pPr>
            <w:r w:rsidRPr="001544E6">
              <w:rPr>
                <w:b/>
                <w:bCs/>
                <w:sz w:val="20"/>
              </w:rPr>
              <w:t xml:space="preserve">Индекс: </w:t>
            </w:r>
            <w:r w:rsidRPr="001544E6">
              <w:rPr>
                <w:sz w:val="20"/>
              </w:rPr>
              <w:t>_______________________________________</w:t>
            </w:r>
          </w:p>
          <w:p w:rsidR="00E75DB1" w:rsidRPr="001544E6" w:rsidRDefault="00E75DB1" w:rsidP="001544E6">
            <w:pPr>
              <w:tabs>
                <w:tab w:val="left" w:pos="2977"/>
              </w:tabs>
              <w:ind w:left="-193" w:firstLine="0"/>
              <w:rPr>
                <w:sz w:val="20"/>
              </w:rPr>
            </w:pPr>
            <w:r w:rsidRPr="001544E6">
              <w:rPr>
                <w:b/>
                <w:bCs/>
                <w:sz w:val="20"/>
              </w:rPr>
              <w:t>ИНН__________________ КПП</w:t>
            </w:r>
            <w:r w:rsidRPr="001544E6">
              <w:rPr>
                <w:sz w:val="20"/>
              </w:rPr>
              <w:t xml:space="preserve"> ___________________</w:t>
            </w:r>
          </w:p>
          <w:p w:rsidR="00E75DB1" w:rsidRPr="001544E6" w:rsidRDefault="00E75DB1" w:rsidP="001544E6">
            <w:pPr>
              <w:tabs>
                <w:tab w:val="left" w:pos="2977"/>
              </w:tabs>
              <w:ind w:left="-193" w:firstLine="0"/>
              <w:rPr>
                <w:sz w:val="20"/>
              </w:rPr>
            </w:pPr>
            <w:proofErr w:type="gramStart"/>
            <w:r w:rsidRPr="001544E6">
              <w:rPr>
                <w:b/>
                <w:bCs/>
                <w:sz w:val="20"/>
              </w:rPr>
              <w:t>Р</w:t>
            </w:r>
            <w:proofErr w:type="gramEnd"/>
            <w:r w:rsidRPr="001544E6">
              <w:rPr>
                <w:b/>
                <w:bCs/>
                <w:sz w:val="20"/>
              </w:rPr>
              <w:t>/с</w:t>
            </w:r>
            <w:r w:rsidRPr="001544E6">
              <w:rPr>
                <w:sz w:val="20"/>
              </w:rPr>
              <w:t xml:space="preserve"> </w:t>
            </w:r>
            <w:r w:rsidRPr="001544E6">
              <w:rPr>
                <w:b/>
                <w:bCs/>
                <w:sz w:val="20"/>
              </w:rPr>
              <w:t>№</w:t>
            </w:r>
            <w:r w:rsidRPr="001544E6">
              <w:rPr>
                <w:sz w:val="20"/>
              </w:rPr>
              <w:t xml:space="preserve"> __________________________________________</w:t>
            </w:r>
          </w:p>
          <w:p w:rsidR="00E75DB1" w:rsidRPr="001544E6" w:rsidRDefault="00E75DB1" w:rsidP="001544E6">
            <w:pPr>
              <w:tabs>
                <w:tab w:val="left" w:pos="2977"/>
              </w:tabs>
              <w:ind w:left="-193" w:firstLine="0"/>
              <w:rPr>
                <w:sz w:val="20"/>
              </w:rPr>
            </w:pPr>
            <w:r w:rsidRPr="001544E6">
              <w:rPr>
                <w:b/>
                <w:bCs/>
                <w:sz w:val="20"/>
              </w:rPr>
              <w:t xml:space="preserve">Банк </w:t>
            </w:r>
            <w:r w:rsidRPr="001544E6">
              <w:rPr>
                <w:sz w:val="20"/>
              </w:rPr>
              <w:t xml:space="preserve">__________________________________________  </w:t>
            </w:r>
          </w:p>
          <w:p w:rsidR="00E75DB1" w:rsidRPr="001544E6" w:rsidRDefault="00E75DB1" w:rsidP="001544E6">
            <w:pPr>
              <w:tabs>
                <w:tab w:val="left" w:pos="2977"/>
              </w:tabs>
              <w:ind w:left="-193" w:firstLine="0"/>
              <w:rPr>
                <w:sz w:val="20"/>
              </w:rPr>
            </w:pPr>
            <w:r w:rsidRPr="001544E6">
              <w:rPr>
                <w:b/>
                <w:bCs/>
                <w:sz w:val="20"/>
              </w:rPr>
              <w:t>К/с №</w:t>
            </w:r>
            <w:r w:rsidRPr="001544E6">
              <w:rPr>
                <w:sz w:val="20"/>
              </w:rPr>
              <w:t xml:space="preserve"> _________________________________________</w:t>
            </w:r>
          </w:p>
          <w:p w:rsidR="00E75DB1" w:rsidRPr="001544E6" w:rsidRDefault="00E75DB1" w:rsidP="001544E6">
            <w:pPr>
              <w:tabs>
                <w:tab w:val="left" w:pos="2977"/>
              </w:tabs>
              <w:ind w:left="-193" w:firstLine="0"/>
              <w:rPr>
                <w:sz w:val="20"/>
              </w:rPr>
            </w:pPr>
            <w:r w:rsidRPr="001544E6">
              <w:rPr>
                <w:b/>
                <w:bCs/>
                <w:sz w:val="20"/>
              </w:rPr>
              <w:t xml:space="preserve">БИК </w:t>
            </w:r>
            <w:r w:rsidRPr="001544E6">
              <w:rPr>
                <w:sz w:val="20"/>
              </w:rPr>
              <w:t xml:space="preserve">__________________________________________ </w:t>
            </w:r>
          </w:p>
          <w:p w:rsidR="00E75DB1" w:rsidRPr="001544E6" w:rsidRDefault="00E75DB1" w:rsidP="001544E6">
            <w:pPr>
              <w:tabs>
                <w:tab w:val="left" w:pos="2977"/>
              </w:tabs>
              <w:ind w:left="-193" w:firstLine="0"/>
              <w:rPr>
                <w:sz w:val="20"/>
              </w:rPr>
            </w:pPr>
            <w:r w:rsidRPr="001544E6">
              <w:rPr>
                <w:b/>
                <w:bCs/>
                <w:sz w:val="20"/>
              </w:rPr>
              <w:t>Коды:  ОКВЭД</w:t>
            </w:r>
            <w:r w:rsidRPr="001544E6">
              <w:rPr>
                <w:sz w:val="20"/>
              </w:rPr>
              <w:t xml:space="preserve">   _________      </w:t>
            </w:r>
            <w:r w:rsidRPr="001544E6">
              <w:rPr>
                <w:b/>
                <w:bCs/>
                <w:sz w:val="20"/>
              </w:rPr>
              <w:t xml:space="preserve">ОКПО    </w:t>
            </w:r>
            <w:r w:rsidRPr="001544E6">
              <w:rPr>
                <w:sz w:val="20"/>
              </w:rPr>
              <w:t>___________</w:t>
            </w:r>
          </w:p>
          <w:p w:rsidR="00E75DB1" w:rsidRPr="001544E6" w:rsidRDefault="00E75DB1" w:rsidP="001544E6">
            <w:pPr>
              <w:tabs>
                <w:tab w:val="left" w:pos="2977"/>
              </w:tabs>
              <w:ind w:left="-193" w:firstLine="0"/>
              <w:rPr>
                <w:sz w:val="20"/>
              </w:rPr>
            </w:pPr>
            <w:r w:rsidRPr="001544E6">
              <w:rPr>
                <w:b/>
                <w:bCs/>
                <w:sz w:val="20"/>
              </w:rPr>
              <w:t>Телефон / факс:</w:t>
            </w:r>
            <w:r w:rsidRPr="001544E6">
              <w:rPr>
                <w:sz w:val="20"/>
              </w:rPr>
              <w:t xml:space="preserve">  ________________________________</w:t>
            </w:r>
          </w:p>
          <w:p w:rsidR="00E75DB1" w:rsidRPr="001544E6" w:rsidRDefault="00E75DB1" w:rsidP="001544E6">
            <w:pPr>
              <w:tabs>
                <w:tab w:val="left" w:pos="2977"/>
              </w:tabs>
              <w:ind w:left="-193" w:firstLine="0"/>
              <w:rPr>
                <w:b/>
                <w:bCs/>
                <w:sz w:val="20"/>
              </w:rPr>
            </w:pPr>
            <w:r w:rsidRPr="001544E6">
              <w:rPr>
                <w:b/>
                <w:bCs/>
                <w:sz w:val="20"/>
                <w:lang w:val="en-US"/>
              </w:rPr>
              <w:t>E</w:t>
            </w:r>
            <w:r w:rsidRPr="001544E6">
              <w:rPr>
                <w:b/>
                <w:bCs/>
                <w:sz w:val="20"/>
              </w:rPr>
              <w:t>-</w:t>
            </w:r>
            <w:r w:rsidRPr="001544E6">
              <w:rPr>
                <w:b/>
                <w:bCs/>
                <w:sz w:val="20"/>
                <w:lang w:val="en-US"/>
              </w:rPr>
              <w:t>mail</w:t>
            </w:r>
            <w:r w:rsidRPr="001544E6">
              <w:rPr>
                <w:b/>
                <w:bCs/>
                <w:sz w:val="20"/>
              </w:rPr>
              <w:t>:</w:t>
            </w:r>
            <w:r w:rsidRPr="001544E6">
              <w:rPr>
                <w:sz w:val="20"/>
              </w:rPr>
              <w:t xml:space="preserve"> ________________________________________</w:t>
            </w:r>
          </w:p>
          <w:p w:rsidR="00E75DB1" w:rsidRPr="001544E6" w:rsidRDefault="00E75DB1" w:rsidP="001544E6">
            <w:pPr>
              <w:tabs>
                <w:tab w:val="left" w:pos="2977"/>
              </w:tabs>
              <w:ind w:left="-193" w:firstLine="0"/>
              <w:rPr>
                <w:b/>
                <w:bCs/>
                <w:sz w:val="20"/>
                <w:u w:val="single"/>
              </w:rPr>
            </w:pPr>
            <w:r w:rsidRPr="001544E6">
              <w:rPr>
                <w:b/>
                <w:bCs/>
                <w:sz w:val="20"/>
              </w:rPr>
              <w:t>Основной гос. регистрационный номер</w:t>
            </w:r>
            <w:r w:rsidRPr="001544E6">
              <w:rPr>
                <w:sz w:val="20"/>
              </w:rPr>
              <w:t xml:space="preserve"> ___________</w:t>
            </w:r>
          </w:p>
        </w:tc>
        <w:tc>
          <w:tcPr>
            <w:tcW w:w="5620" w:type="dxa"/>
            <w:tcBorders>
              <w:top w:val="nil"/>
              <w:left w:val="nil"/>
              <w:bottom w:val="nil"/>
              <w:right w:val="nil"/>
            </w:tcBorders>
          </w:tcPr>
          <w:p w:rsidR="00E75DB1" w:rsidRPr="001544E6" w:rsidRDefault="00E75DB1" w:rsidP="001544E6">
            <w:pPr>
              <w:tabs>
                <w:tab w:val="left" w:pos="2977"/>
              </w:tabs>
              <w:ind w:left="-115" w:right="-283" w:firstLine="0"/>
              <w:rPr>
                <w:sz w:val="20"/>
              </w:rPr>
            </w:pPr>
            <w:r w:rsidRPr="001544E6">
              <w:rPr>
                <w:b/>
                <w:bCs/>
                <w:sz w:val="20"/>
              </w:rPr>
              <w:t>ИСПОЛНИТЕЛЬ: Полное наименование</w:t>
            </w:r>
            <w:r w:rsidRPr="001544E6">
              <w:rPr>
                <w:sz w:val="20"/>
              </w:rPr>
              <w:t xml:space="preserve">:  </w:t>
            </w:r>
          </w:p>
          <w:p w:rsidR="00E75DB1" w:rsidRPr="001544E6" w:rsidRDefault="00E75DB1" w:rsidP="001544E6">
            <w:pPr>
              <w:tabs>
                <w:tab w:val="left" w:pos="2977"/>
              </w:tabs>
              <w:ind w:left="-193" w:firstLine="0"/>
              <w:rPr>
                <w:sz w:val="20"/>
              </w:rPr>
            </w:pPr>
            <w:r w:rsidRPr="001544E6">
              <w:rPr>
                <w:sz w:val="20"/>
              </w:rPr>
              <w:t>________________________________________________ ________________________________________________</w:t>
            </w:r>
          </w:p>
          <w:p w:rsidR="00E75DB1" w:rsidRPr="001544E6" w:rsidRDefault="00E75DB1" w:rsidP="001544E6">
            <w:pPr>
              <w:tabs>
                <w:tab w:val="left" w:pos="2977"/>
              </w:tabs>
              <w:ind w:left="-193" w:firstLine="0"/>
              <w:rPr>
                <w:sz w:val="20"/>
              </w:rPr>
            </w:pPr>
            <w:r w:rsidRPr="001544E6">
              <w:rPr>
                <w:b/>
                <w:bCs/>
                <w:sz w:val="20"/>
              </w:rPr>
              <w:t xml:space="preserve">Адрес местонахождения: </w:t>
            </w:r>
            <w:r w:rsidRPr="001544E6">
              <w:rPr>
                <w:sz w:val="20"/>
              </w:rPr>
              <w:t>________________________</w:t>
            </w:r>
          </w:p>
          <w:p w:rsidR="00E75DB1" w:rsidRPr="001544E6" w:rsidRDefault="00E75DB1" w:rsidP="001544E6">
            <w:pPr>
              <w:tabs>
                <w:tab w:val="left" w:pos="2977"/>
              </w:tabs>
              <w:ind w:left="-193" w:firstLine="0"/>
              <w:rPr>
                <w:sz w:val="20"/>
              </w:rPr>
            </w:pPr>
            <w:r w:rsidRPr="001544E6">
              <w:rPr>
                <w:b/>
                <w:bCs/>
                <w:sz w:val="20"/>
              </w:rPr>
              <w:t>_______________________________________________</w:t>
            </w:r>
          </w:p>
          <w:p w:rsidR="00E75DB1" w:rsidRPr="001544E6" w:rsidRDefault="00E75DB1" w:rsidP="001544E6">
            <w:pPr>
              <w:tabs>
                <w:tab w:val="left" w:pos="2977"/>
              </w:tabs>
              <w:ind w:left="-193" w:firstLine="0"/>
              <w:rPr>
                <w:sz w:val="20"/>
              </w:rPr>
            </w:pPr>
            <w:r w:rsidRPr="001544E6">
              <w:rPr>
                <w:b/>
                <w:bCs/>
                <w:sz w:val="20"/>
              </w:rPr>
              <w:t xml:space="preserve">Индекс: </w:t>
            </w:r>
            <w:r w:rsidRPr="001544E6">
              <w:rPr>
                <w:sz w:val="20"/>
              </w:rPr>
              <w:t>_______________________________________</w:t>
            </w:r>
          </w:p>
          <w:p w:rsidR="00E75DB1" w:rsidRPr="001544E6" w:rsidRDefault="00E75DB1" w:rsidP="001544E6">
            <w:pPr>
              <w:tabs>
                <w:tab w:val="left" w:pos="2977"/>
              </w:tabs>
              <w:ind w:left="-193" w:firstLine="0"/>
              <w:rPr>
                <w:sz w:val="20"/>
              </w:rPr>
            </w:pPr>
            <w:r w:rsidRPr="001544E6">
              <w:rPr>
                <w:b/>
                <w:bCs/>
                <w:sz w:val="20"/>
              </w:rPr>
              <w:t>ИНН__________________ КПП</w:t>
            </w:r>
            <w:r w:rsidRPr="001544E6">
              <w:rPr>
                <w:sz w:val="20"/>
              </w:rPr>
              <w:t xml:space="preserve"> ___________________</w:t>
            </w:r>
          </w:p>
          <w:p w:rsidR="00E75DB1" w:rsidRPr="001544E6" w:rsidRDefault="00E75DB1" w:rsidP="001544E6">
            <w:pPr>
              <w:tabs>
                <w:tab w:val="left" w:pos="2977"/>
              </w:tabs>
              <w:ind w:left="-193" w:firstLine="0"/>
              <w:rPr>
                <w:sz w:val="20"/>
              </w:rPr>
            </w:pPr>
            <w:proofErr w:type="gramStart"/>
            <w:r w:rsidRPr="001544E6">
              <w:rPr>
                <w:b/>
                <w:bCs/>
                <w:sz w:val="20"/>
              </w:rPr>
              <w:t>Р</w:t>
            </w:r>
            <w:proofErr w:type="gramEnd"/>
            <w:r w:rsidRPr="001544E6">
              <w:rPr>
                <w:b/>
                <w:bCs/>
                <w:sz w:val="20"/>
              </w:rPr>
              <w:t>/с</w:t>
            </w:r>
            <w:r w:rsidRPr="001544E6">
              <w:rPr>
                <w:sz w:val="20"/>
              </w:rPr>
              <w:t xml:space="preserve"> </w:t>
            </w:r>
            <w:r w:rsidRPr="001544E6">
              <w:rPr>
                <w:b/>
                <w:bCs/>
                <w:sz w:val="20"/>
              </w:rPr>
              <w:t>№</w:t>
            </w:r>
            <w:r w:rsidRPr="001544E6">
              <w:rPr>
                <w:sz w:val="20"/>
              </w:rPr>
              <w:t xml:space="preserve"> __________________________________________</w:t>
            </w:r>
          </w:p>
          <w:p w:rsidR="00E75DB1" w:rsidRPr="001544E6" w:rsidRDefault="00E75DB1" w:rsidP="001544E6">
            <w:pPr>
              <w:tabs>
                <w:tab w:val="left" w:pos="2977"/>
              </w:tabs>
              <w:ind w:left="-193" w:firstLine="0"/>
              <w:rPr>
                <w:sz w:val="20"/>
              </w:rPr>
            </w:pPr>
            <w:r w:rsidRPr="001544E6">
              <w:rPr>
                <w:b/>
                <w:bCs/>
                <w:sz w:val="20"/>
              </w:rPr>
              <w:t xml:space="preserve">Банк </w:t>
            </w:r>
            <w:r w:rsidRPr="001544E6">
              <w:rPr>
                <w:sz w:val="20"/>
              </w:rPr>
              <w:t xml:space="preserve">__________________________________________  </w:t>
            </w:r>
          </w:p>
          <w:p w:rsidR="00E75DB1" w:rsidRPr="001544E6" w:rsidRDefault="00E75DB1" w:rsidP="001544E6">
            <w:pPr>
              <w:tabs>
                <w:tab w:val="left" w:pos="2977"/>
              </w:tabs>
              <w:ind w:left="-193" w:firstLine="0"/>
              <w:rPr>
                <w:sz w:val="20"/>
              </w:rPr>
            </w:pPr>
            <w:r w:rsidRPr="001544E6">
              <w:rPr>
                <w:b/>
                <w:bCs/>
                <w:sz w:val="20"/>
              </w:rPr>
              <w:t>К/с №</w:t>
            </w:r>
            <w:r w:rsidRPr="001544E6">
              <w:rPr>
                <w:sz w:val="20"/>
              </w:rPr>
              <w:t xml:space="preserve"> _________________________________________</w:t>
            </w:r>
          </w:p>
          <w:p w:rsidR="00E75DB1" w:rsidRPr="001544E6" w:rsidRDefault="00E75DB1" w:rsidP="001544E6">
            <w:pPr>
              <w:tabs>
                <w:tab w:val="left" w:pos="2977"/>
              </w:tabs>
              <w:ind w:left="-193" w:firstLine="0"/>
              <w:rPr>
                <w:sz w:val="20"/>
              </w:rPr>
            </w:pPr>
            <w:r w:rsidRPr="001544E6">
              <w:rPr>
                <w:b/>
                <w:bCs/>
                <w:sz w:val="20"/>
              </w:rPr>
              <w:t xml:space="preserve">БИК </w:t>
            </w:r>
            <w:r w:rsidRPr="001544E6">
              <w:rPr>
                <w:sz w:val="20"/>
              </w:rPr>
              <w:t xml:space="preserve">__________________________________________ </w:t>
            </w:r>
          </w:p>
          <w:p w:rsidR="00E75DB1" w:rsidRPr="001544E6" w:rsidRDefault="00E75DB1" w:rsidP="001544E6">
            <w:pPr>
              <w:tabs>
                <w:tab w:val="left" w:pos="2977"/>
              </w:tabs>
              <w:ind w:left="-193" w:firstLine="0"/>
              <w:rPr>
                <w:sz w:val="20"/>
              </w:rPr>
            </w:pPr>
            <w:r w:rsidRPr="001544E6">
              <w:rPr>
                <w:b/>
                <w:bCs/>
                <w:sz w:val="20"/>
              </w:rPr>
              <w:t>Коды:  ОКВЭД</w:t>
            </w:r>
            <w:r w:rsidRPr="001544E6">
              <w:rPr>
                <w:sz w:val="20"/>
              </w:rPr>
              <w:t xml:space="preserve">   _________      </w:t>
            </w:r>
            <w:r w:rsidRPr="001544E6">
              <w:rPr>
                <w:b/>
                <w:bCs/>
                <w:sz w:val="20"/>
              </w:rPr>
              <w:t xml:space="preserve">ОКПО    </w:t>
            </w:r>
            <w:r w:rsidRPr="001544E6">
              <w:rPr>
                <w:sz w:val="20"/>
              </w:rPr>
              <w:t>___________</w:t>
            </w:r>
          </w:p>
          <w:p w:rsidR="00E75DB1" w:rsidRPr="001544E6" w:rsidRDefault="00E75DB1" w:rsidP="001544E6">
            <w:pPr>
              <w:tabs>
                <w:tab w:val="left" w:pos="2977"/>
              </w:tabs>
              <w:ind w:left="-193" w:firstLine="0"/>
              <w:rPr>
                <w:sz w:val="20"/>
              </w:rPr>
            </w:pPr>
            <w:r w:rsidRPr="001544E6">
              <w:rPr>
                <w:b/>
                <w:bCs/>
                <w:sz w:val="20"/>
              </w:rPr>
              <w:t>Телефон / факс:</w:t>
            </w:r>
            <w:r w:rsidRPr="001544E6">
              <w:rPr>
                <w:sz w:val="20"/>
              </w:rPr>
              <w:t xml:space="preserve">  ________________________________</w:t>
            </w:r>
          </w:p>
          <w:p w:rsidR="00E75DB1" w:rsidRPr="001544E6" w:rsidRDefault="00E75DB1" w:rsidP="001544E6">
            <w:pPr>
              <w:tabs>
                <w:tab w:val="left" w:pos="2977"/>
              </w:tabs>
              <w:ind w:left="-193" w:firstLine="0"/>
              <w:rPr>
                <w:b/>
                <w:bCs/>
                <w:sz w:val="20"/>
              </w:rPr>
            </w:pPr>
            <w:r w:rsidRPr="001544E6">
              <w:rPr>
                <w:b/>
                <w:bCs/>
                <w:sz w:val="20"/>
                <w:lang w:val="en-US"/>
              </w:rPr>
              <w:t>E</w:t>
            </w:r>
            <w:r w:rsidRPr="001544E6">
              <w:rPr>
                <w:b/>
                <w:bCs/>
                <w:sz w:val="20"/>
              </w:rPr>
              <w:t>-</w:t>
            </w:r>
            <w:r w:rsidRPr="001544E6">
              <w:rPr>
                <w:b/>
                <w:bCs/>
                <w:sz w:val="20"/>
                <w:lang w:val="en-US"/>
              </w:rPr>
              <w:t>mail</w:t>
            </w:r>
            <w:r w:rsidRPr="001544E6">
              <w:rPr>
                <w:b/>
                <w:bCs/>
                <w:sz w:val="20"/>
              </w:rPr>
              <w:t>:</w:t>
            </w:r>
            <w:r w:rsidRPr="001544E6">
              <w:rPr>
                <w:sz w:val="20"/>
              </w:rPr>
              <w:t xml:space="preserve"> ________________________________________</w:t>
            </w:r>
          </w:p>
          <w:p w:rsidR="00E75DB1" w:rsidRPr="001544E6" w:rsidRDefault="00E75DB1" w:rsidP="001544E6">
            <w:pPr>
              <w:tabs>
                <w:tab w:val="left" w:pos="2977"/>
              </w:tabs>
              <w:ind w:left="-193" w:firstLine="0"/>
              <w:rPr>
                <w:b/>
                <w:bCs/>
                <w:sz w:val="20"/>
              </w:rPr>
            </w:pPr>
            <w:r w:rsidRPr="001544E6">
              <w:rPr>
                <w:b/>
                <w:bCs/>
                <w:sz w:val="20"/>
              </w:rPr>
              <w:t>Основной гос. регистрационный номер</w:t>
            </w:r>
            <w:r w:rsidRPr="001544E6">
              <w:rPr>
                <w:sz w:val="20"/>
              </w:rPr>
              <w:t xml:space="preserve"> ___________</w:t>
            </w:r>
          </w:p>
        </w:tc>
      </w:tr>
    </w:tbl>
    <w:p w:rsidR="00E75DB1" w:rsidRDefault="00E75DB1" w:rsidP="00E75DB1">
      <w:pPr>
        <w:pStyle w:val="3"/>
      </w:pPr>
      <w:r>
        <w:t>____________________________________</w:t>
      </w:r>
      <w:r>
        <w:tab/>
        <w:t>______________________________________</w:t>
      </w:r>
    </w:p>
    <w:p w:rsidR="00E75DB1" w:rsidRDefault="00E75DB1" w:rsidP="00E75DB1">
      <w:pPr>
        <w:rPr>
          <w:rFonts w:ascii="Times New Roman CYR" w:hAnsi="Times New Roman CYR" w:cs="Times New Roman CYR"/>
          <w:sz w:val="16"/>
          <w:szCs w:val="16"/>
        </w:rPr>
      </w:pPr>
      <w:r>
        <w:rPr>
          <w:rFonts w:ascii="Times New Roman CYR" w:hAnsi="Times New Roman CYR" w:cs="Times New Roman CYR"/>
          <w:b/>
          <w:bCs/>
          <w:sz w:val="18"/>
          <w:szCs w:val="18"/>
        </w:rPr>
        <w:tab/>
      </w:r>
      <w:r>
        <w:rPr>
          <w:rFonts w:ascii="Times New Roman CYR" w:hAnsi="Times New Roman CYR" w:cs="Times New Roman CYR"/>
          <w:b/>
          <w:bCs/>
          <w:sz w:val="18"/>
          <w:szCs w:val="18"/>
        </w:rPr>
        <w:tab/>
      </w:r>
      <w:r>
        <w:rPr>
          <w:rFonts w:ascii="Times New Roman CYR" w:hAnsi="Times New Roman CYR" w:cs="Times New Roman CYR"/>
          <w:b/>
          <w:bCs/>
          <w:sz w:val="18"/>
          <w:szCs w:val="18"/>
        </w:rPr>
        <w:tab/>
      </w:r>
      <w:r>
        <w:rPr>
          <w:rFonts w:ascii="Times New Roman CYR" w:hAnsi="Times New Roman CYR" w:cs="Times New Roman CYR"/>
          <w:b/>
          <w:bCs/>
          <w:sz w:val="18"/>
          <w:szCs w:val="18"/>
        </w:rPr>
        <w:tab/>
      </w:r>
      <w:r>
        <w:rPr>
          <w:rFonts w:ascii="Times New Roman CYR" w:hAnsi="Times New Roman CYR" w:cs="Times New Roman CYR"/>
          <w:b/>
          <w:bCs/>
          <w:sz w:val="18"/>
          <w:szCs w:val="18"/>
        </w:rPr>
        <w:tab/>
      </w:r>
      <w:r>
        <w:rPr>
          <w:rFonts w:ascii="Times New Roman CYR" w:hAnsi="Times New Roman CYR" w:cs="Times New Roman CYR"/>
          <w:b/>
          <w:bCs/>
          <w:sz w:val="18"/>
          <w:szCs w:val="18"/>
        </w:rPr>
        <w:tab/>
      </w:r>
      <w:r>
        <w:rPr>
          <w:rFonts w:ascii="Times New Roman CYR" w:hAnsi="Times New Roman CYR" w:cs="Times New Roman CYR"/>
          <w:b/>
          <w:bCs/>
          <w:sz w:val="18"/>
          <w:szCs w:val="18"/>
        </w:rPr>
        <w:tab/>
      </w:r>
      <w:r>
        <w:rPr>
          <w:rFonts w:ascii="Times New Roman CYR" w:hAnsi="Times New Roman CYR" w:cs="Times New Roman CYR"/>
          <w:b/>
          <w:bCs/>
          <w:sz w:val="18"/>
          <w:szCs w:val="18"/>
        </w:rPr>
        <w:tab/>
      </w:r>
    </w:p>
    <w:p w:rsidR="00E75DB1" w:rsidRDefault="00E75DB1" w:rsidP="00E75DB1">
      <w:pPr>
        <w:ind w:firstLine="284"/>
        <w:rPr>
          <w:rFonts w:ascii="Times New Roman CYR" w:hAnsi="Times New Roman CYR" w:cs="Times New Roman CYR"/>
          <w:b/>
          <w:bCs/>
          <w:sz w:val="12"/>
          <w:szCs w:val="12"/>
        </w:rPr>
      </w:pPr>
    </w:p>
    <w:p w:rsidR="00E75DB1" w:rsidRDefault="00E75DB1" w:rsidP="00E75DB1">
      <w:pPr>
        <w:tabs>
          <w:tab w:val="left" w:pos="5387"/>
        </w:tabs>
        <w:rPr>
          <w:rFonts w:ascii="Times New Roman CYR" w:hAnsi="Times New Roman CYR" w:cs="Times New Roman CYR"/>
          <w:sz w:val="18"/>
          <w:szCs w:val="18"/>
        </w:rPr>
      </w:pPr>
      <w:r>
        <w:rPr>
          <w:rFonts w:ascii="Times New Roman CYR" w:hAnsi="Times New Roman CYR" w:cs="Times New Roman CYR"/>
          <w:b/>
          <w:bCs/>
          <w:sz w:val="18"/>
          <w:szCs w:val="18"/>
        </w:rPr>
        <w:t>__________________ /_____________________________/</w:t>
      </w:r>
      <w:r>
        <w:rPr>
          <w:rFonts w:ascii="Times New Roman CYR" w:hAnsi="Times New Roman CYR" w:cs="Times New Roman CYR"/>
          <w:sz w:val="18"/>
          <w:szCs w:val="18"/>
        </w:rPr>
        <w:tab/>
      </w:r>
      <w:r>
        <w:rPr>
          <w:rFonts w:ascii="Times New Roman CYR" w:hAnsi="Times New Roman CYR" w:cs="Times New Roman CYR"/>
          <w:b/>
          <w:bCs/>
          <w:sz w:val="18"/>
          <w:szCs w:val="18"/>
        </w:rPr>
        <w:t>____________________________________ /__________/</w:t>
      </w:r>
    </w:p>
    <w:p w:rsidR="00E75DB1" w:rsidRDefault="00E75DB1" w:rsidP="00E75DB1">
      <w:pPr>
        <w:ind w:firstLine="720"/>
        <w:rPr>
          <w:rFonts w:ascii="Times New Roman CYR" w:hAnsi="Times New Roman CYR" w:cs="Times New Roman CYR"/>
          <w:sz w:val="16"/>
          <w:szCs w:val="16"/>
        </w:rPr>
      </w:pPr>
      <w:r>
        <w:rPr>
          <w:rFonts w:ascii="Times New Roman CYR" w:hAnsi="Times New Roman CYR" w:cs="Times New Roman CYR"/>
          <w:sz w:val="18"/>
          <w:szCs w:val="18"/>
        </w:rPr>
        <w:tab/>
      </w:r>
      <w:r>
        <w:rPr>
          <w:rFonts w:ascii="Times New Roman CYR" w:hAnsi="Times New Roman CYR" w:cs="Times New Roman CYR"/>
          <w:sz w:val="18"/>
          <w:szCs w:val="18"/>
        </w:rPr>
        <w:tab/>
      </w:r>
      <w:r>
        <w:rPr>
          <w:rFonts w:ascii="Times New Roman CYR" w:hAnsi="Times New Roman CYR" w:cs="Times New Roman CYR"/>
          <w:sz w:val="18"/>
          <w:szCs w:val="18"/>
        </w:rPr>
        <w:tab/>
      </w:r>
      <w:r>
        <w:rPr>
          <w:rFonts w:ascii="Times New Roman CYR" w:hAnsi="Times New Roman CYR" w:cs="Times New Roman CYR"/>
          <w:sz w:val="18"/>
          <w:szCs w:val="18"/>
        </w:rPr>
        <w:tab/>
      </w:r>
      <w:r>
        <w:rPr>
          <w:rFonts w:ascii="Times New Roman CYR" w:hAnsi="Times New Roman CYR" w:cs="Times New Roman CYR"/>
          <w:sz w:val="18"/>
          <w:szCs w:val="18"/>
        </w:rPr>
        <w:tab/>
      </w:r>
      <w:r>
        <w:rPr>
          <w:rFonts w:ascii="Times New Roman CYR" w:hAnsi="Times New Roman CYR" w:cs="Times New Roman CYR"/>
          <w:sz w:val="18"/>
          <w:szCs w:val="18"/>
        </w:rPr>
        <w:tab/>
      </w:r>
      <w:r>
        <w:rPr>
          <w:rFonts w:ascii="Times New Roman CYR" w:hAnsi="Times New Roman CYR" w:cs="Times New Roman CYR"/>
          <w:sz w:val="18"/>
          <w:szCs w:val="18"/>
        </w:rPr>
        <w:tab/>
        <w:t xml:space="preserve">     </w:t>
      </w:r>
      <w:r>
        <w:rPr>
          <w:rFonts w:ascii="Times New Roman CYR" w:hAnsi="Times New Roman CYR" w:cs="Times New Roman CYR"/>
          <w:sz w:val="16"/>
          <w:szCs w:val="16"/>
        </w:rPr>
        <w:t>(подпись</w:t>
      </w:r>
      <w:r>
        <w:rPr>
          <w:sz w:val="16"/>
          <w:szCs w:val="16"/>
        </w:rPr>
        <w:t>)</w:t>
      </w:r>
      <w:r>
        <w:rPr>
          <w:sz w:val="16"/>
          <w:szCs w:val="16"/>
        </w:rPr>
        <w:tab/>
      </w:r>
      <w:r>
        <w:rPr>
          <w:sz w:val="16"/>
          <w:szCs w:val="16"/>
        </w:rPr>
        <w:tab/>
        <w:t xml:space="preserve">          </w:t>
      </w:r>
    </w:p>
    <w:p w:rsidR="00E75DB1" w:rsidRDefault="00E75DB1" w:rsidP="00E75DB1">
      <w:pPr>
        <w:ind w:firstLine="720"/>
        <w:rPr>
          <w:rFonts w:ascii="Times New Roman CYR" w:hAnsi="Times New Roman CYR" w:cs="Times New Roman CYR"/>
          <w:sz w:val="12"/>
          <w:szCs w:val="12"/>
        </w:rPr>
      </w:pPr>
    </w:p>
    <w:p w:rsidR="00E75DB1" w:rsidRDefault="00E75DB1" w:rsidP="00E75DB1">
      <w:pPr>
        <w:ind w:left="720" w:firstLine="720"/>
        <w:rPr>
          <w:rFonts w:ascii="Times New Roman CYR" w:hAnsi="Times New Roman CYR" w:cs="Times New Roman CYR"/>
          <w:sz w:val="16"/>
          <w:szCs w:val="16"/>
        </w:rPr>
      </w:pPr>
      <w:r>
        <w:rPr>
          <w:rFonts w:ascii="Times New Roman CYR" w:hAnsi="Times New Roman CYR" w:cs="Times New Roman CYR"/>
          <w:sz w:val="16"/>
          <w:szCs w:val="16"/>
        </w:rPr>
        <w:t>М.П.</w:t>
      </w:r>
      <w:r>
        <w:rPr>
          <w:rFonts w:ascii="Times New Roman CYR" w:hAnsi="Times New Roman CYR" w:cs="Times New Roman CYR"/>
          <w:sz w:val="16"/>
          <w:szCs w:val="16"/>
        </w:rPr>
        <w:tab/>
      </w:r>
      <w:r>
        <w:rPr>
          <w:rFonts w:ascii="Times New Roman CYR" w:hAnsi="Times New Roman CYR" w:cs="Times New Roman CYR"/>
          <w:sz w:val="16"/>
          <w:szCs w:val="16"/>
        </w:rPr>
        <w:tab/>
      </w:r>
      <w:r>
        <w:rPr>
          <w:rFonts w:ascii="Times New Roman CYR" w:hAnsi="Times New Roman CYR" w:cs="Times New Roman CYR"/>
          <w:sz w:val="16"/>
          <w:szCs w:val="16"/>
        </w:rPr>
        <w:tab/>
      </w:r>
      <w:r>
        <w:rPr>
          <w:rFonts w:ascii="Times New Roman CYR" w:hAnsi="Times New Roman CYR" w:cs="Times New Roman CYR"/>
          <w:sz w:val="16"/>
          <w:szCs w:val="16"/>
        </w:rPr>
        <w:tab/>
      </w:r>
      <w:r>
        <w:rPr>
          <w:rFonts w:ascii="Times New Roman CYR" w:hAnsi="Times New Roman CYR" w:cs="Times New Roman CYR"/>
          <w:sz w:val="16"/>
          <w:szCs w:val="16"/>
        </w:rPr>
        <w:tab/>
      </w:r>
      <w:r>
        <w:rPr>
          <w:rFonts w:ascii="Times New Roman CYR" w:hAnsi="Times New Roman CYR" w:cs="Times New Roman CYR"/>
          <w:sz w:val="16"/>
          <w:szCs w:val="16"/>
        </w:rPr>
        <w:tab/>
      </w:r>
      <w:r>
        <w:rPr>
          <w:rFonts w:ascii="Times New Roman CYR" w:hAnsi="Times New Roman CYR" w:cs="Times New Roman CYR"/>
          <w:sz w:val="16"/>
          <w:szCs w:val="16"/>
        </w:rPr>
        <w:tab/>
      </w:r>
      <w:r>
        <w:rPr>
          <w:rFonts w:ascii="Times New Roman CYR" w:hAnsi="Times New Roman CYR" w:cs="Times New Roman CYR"/>
          <w:sz w:val="16"/>
          <w:szCs w:val="16"/>
        </w:rPr>
        <w:tab/>
      </w:r>
      <w:r>
        <w:rPr>
          <w:rFonts w:ascii="Times New Roman CYR" w:hAnsi="Times New Roman CYR" w:cs="Times New Roman CYR"/>
          <w:sz w:val="16"/>
          <w:szCs w:val="16"/>
        </w:rPr>
        <w:tab/>
        <w:t xml:space="preserve"> М.П.</w:t>
      </w:r>
    </w:p>
    <w:p w:rsidR="00FF77C6" w:rsidRDefault="00FF77C6" w:rsidP="00E75DB1">
      <w:pPr>
        <w:ind w:left="1416" w:hanging="1416"/>
        <w:rPr>
          <w:rFonts w:ascii="Times New Roman CYR" w:hAnsi="Times New Roman CYR" w:cs="Times New Roman CYR"/>
          <w:sz w:val="18"/>
          <w:szCs w:val="18"/>
        </w:rPr>
      </w:pPr>
    </w:p>
    <w:p w:rsidR="00FF77C6" w:rsidRPr="00FF77C6" w:rsidRDefault="00FF77C6" w:rsidP="00E75DB1">
      <w:pPr>
        <w:ind w:left="1416" w:hanging="1416"/>
        <w:rPr>
          <w:rFonts w:ascii="Times New Roman CYR" w:hAnsi="Times New Roman CYR" w:cs="Times New Roman CYR"/>
          <w:szCs w:val="24"/>
        </w:rPr>
      </w:pPr>
    </w:p>
    <w:p w:rsidR="00E75DB1" w:rsidRPr="00FF77C6" w:rsidRDefault="00FF77C6" w:rsidP="00E75DB1">
      <w:pPr>
        <w:ind w:left="1416" w:hanging="1416"/>
        <w:rPr>
          <w:rFonts w:ascii="Times New Roman CYR" w:hAnsi="Times New Roman CYR" w:cs="Times New Roman CYR"/>
          <w:szCs w:val="24"/>
        </w:rPr>
      </w:pPr>
      <w:r>
        <w:rPr>
          <w:rFonts w:ascii="Times New Roman CYR" w:hAnsi="Times New Roman CYR" w:cs="Times New Roman CYR"/>
          <w:szCs w:val="24"/>
        </w:rPr>
        <w:t>"_____"__________</w:t>
      </w:r>
      <w:r w:rsidR="00E75DB1" w:rsidRPr="00FF77C6">
        <w:rPr>
          <w:rFonts w:ascii="Times New Roman CYR" w:hAnsi="Times New Roman CYR" w:cs="Times New Roman CYR"/>
          <w:szCs w:val="24"/>
        </w:rPr>
        <w:t xml:space="preserve">___ _________ </w:t>
      </w:r>
      <w:proofErr w:type="gramStart"/>
      <w:r w:rsidR="00E75DB1" w:rsidRPr="00FF77C6">
        <w:rPr>
          <w:rFonts w:ascii="Times New Roman CYR" w:hAnsi="Times New Roman CYR" w:cs="Times New Roman CYR"/>
          <w:szCs w:val="24"/>
        </w:rPr>
        <w:t>г</w:t>
      </w:r>
      <w:proofErr w:type="gramEnd"/>
      <w:r w:rsidR="00E75DB1" w:rsidRPr="00FF77C6">
        <w:rPr>
          <w:rFonts w:ascii="Times New Roman CYR" w:hAnsi="Times New Roman CYR" w:cs="Times New Roman CYR"/>
          <w:szCs w:val="24"/>
        </w:rPr>
        <w:t>.</w:t>
      </w:r>
    </w:p>
    <w:p w:rsidR="00E75DB1" w:rsidRPr="00FF77C6" w:rsidRDefault="00E75DB1" w:rsidP="00FF77C6">
      <w:pPr>
        <w:ind w:firstLine="0"/>
        <w:rPr>
          <w:szCs w:val="24"/>
        </w:rPr>
      </w:pPr>
      <w:r>
        <w:rPr>
          <w:sz w:val="18"/>
          <w:szCs w:val="18"/>
        </w:rPr>
        <w:t xml:space="preserve"> </w:t>
      </w:r>
      <w:r>
        <w:rPr>
          <w:rFonts w:ascii="Times New Roman CYR" w:hAnsi="Times New Roman CYR" w:cs="Times New Roman CYR"/>
          <w:sz w:val="16"/>
          <w:szCs w:val="16"/>
        </w:rPr>
        <w:t>(</w:t>
      </w:r>
      <w:r>
        <w:rPr>
          <w:sz w:val="16"/>
          <w:szCs w:val="16"/>
        </w:rPr>
        <w:t>дата подписания Договора Заказчиком</w:t>
      </w:r>
      <w:r>
        <w:rPr>
          <w:rFonts w:ascii="Times New Roman CYR" w:hAnsi="Times New Roman CYR" w:cs="Times New Roman CYR"/>
          <w:sz w:val="16"/>
          <w:szCs w:val="16"/>
        </w:rPr>
        <w:t>)</w:t>
      </w:r>
      <w:r w:rsidR="00FF77C6">
        <w:rPr>
          <w:rFonts w:ascii="Times New Roman CYR" w:hAnsi="Times New Roman CYR" w:cs="Times New Roman CYR"/>
          <w:sz w:val="16"/>
          <w:szCs w:val="16"/>
        </w:rPr>
        <w:tab/>
      </w:r>
      <w:r w:rsidR="00FF77C6">
        <w:rPr>
          <w:rFonts w:ascii="Times New Roman CYR" w:hAnsi="Times New Roman CYR" w:cs="Times New Roman CYR"/>
          <w:sz w:val="16"/>
          <w:szCs w:val="16"/>
        </w:rPr>
        <w:tab/>
      </w:r>
      <w:r w:rsidR="00FF77C6">
        <w:rPr>
          <w:rFonts w:ascii="Times New Roman CYR" w:hAnsi="Times New Roman CYR" w:cs="Times New Roman CYR"/>
          <w:sz w:val="16"/>
          <w:szCs w:val="16"/>
        </w:rPr>
        <w:tab/>
      </w:r>
      <w:r w:rsidR="00FF77C6">
        <w:rPr>
          <w:rFonts w:ascii="Times New Roman CYR" w:hAnsi="Times New Roman CYR" w:cs="Times New Roman CYR"/>
          <w:sz w:val="16"/>
          <w:szCs w:val="16"/>
        </w:rPr>
        <w:tab/>
      </w:r>
      <w:r w:rsidRPr="00FF77C6">
        <w:rPr>
          <w:rFonts w:ascii="Times New Roman CYR" w:hAnsi="Times New Roman CYR" w:cs="Times New Roman CYR"/>
          <w:szCs w:val="24"/>
        </w:rPr>
        <w:t>Дата передачи Договора Исполнителю</w:t>
      </w:r>
      <w:r w:rsidRPr="00FF77C6">
        <w:rPr>
          <w:szCs w:val="24"/>
        </w:rPr>
        <w:t xml:space="preserve"> </w:t>
      </w:r>
    </w:p>
    <w:p w:rsidR="00E75DB1" w:rsidRDefault="00E75DB1" w:rsidP="00E75DB1">
      <w:pPr>
        <w:ind w:firstLine="4962"/>
        <w:rPr>
          <w:sz w:val="8"/>
          <w:szCs w:val="8"/>
        </w:rPr>
      </w:pPr>
    </w:p>
    <w:p w:rsidR="00E75DB1" w:rsidRDefault="00E75DB1" w:rsidP="00E75DB1">
      <w:pPr>
        <w:ind w:firstLine="4962"/>
        <w:rPr>
          <w:rFonts w:ascii="Times New Roman CYR" w:hAnsi="Times New Roman CYR" w:cs="Times New Roman CYR"/>
          <w:sz w:val="18"/>
          <w:szCs w:val="18"/>
        </w:rPr>
      </w:pPr>
      <w:r>
        <w:rPr>
          <w:rFonts w:ascii="Times New Roman CYR" w:hAnsi="Times New Roman CYR" w:cs="Times New Roman CYR"/>
          <w:sz w:val="18"/>
          <w:szCs w:val="18"/>
        </w:rPr>
        <w:t xml:space="preserve">"_____"________________________ ___________ </w:t>
      </w:r>
      <w:proofErr w:type="gramStart"/>
      <w:r>
        <w:rPr>
          <w:rFonts w:ascii="Times New Roman CYR" w:hAnsi="Times New Roman CYR" w:cs="Times New Roman CYR"/>
          <w:sz w:val="18"/>
          <w:szCs w:val="18"/>
        </w:rPr>
        <w:t>г</w:t>
      </w:r>
      <w:proofErr w:type="gramEnd"/>
      <w:r>
        <w:rPr>
          <w:rFonts w:ascii="Times New Roman CYR" w:hAnsi="Times New Roman CYR" w:cs="Times New Roman CYR"/>
          <w:sz w:val="18"/>
          <w:szCs w:val="18"/>
        </w:rPr>
        <w:t>.</w:t>
      </w:r>
    </w:p>
    <w:p w:rsidR="00E75DB1" w:rsidRDefault="00E75DB1" w:rsidP="00E75DB1">
      <w:pPr>
        <w:ind w:firstLine="4962"/>
        <w:rPr>
          <w:rFonts w:ascii="Times New Roman CYR" w:hAnsi="Times New Roman CYR" w:cs="Times New Roman CYR"/>
          <w:sz w:val="16"/>
          <w:szCs w:val="16"/>
        </w:rPr>
      </w:pPr>
      <w:r>
        <w:rPr>
          <w:sz w:val="16"/>
          <w:szCs w:val="16"/>
        </w:rPr>
        <w:t xml:space="preserve">      (</w:t>
      </w:r>
      <w:r>
        <w:rPr>
          <w:rFonts w:ascii="Times New Roman CYR" w:hAnsi="Times New Roman CYR" w:cs="Times New Roman CYR"/>
          <w:sz w:val="16"/>
          <w:szCs w:val="16"/>
        </w:rPr>
        <w:t>заполняется представителем Исполнителя)</w:t>
      </w:r>
    </w:p>
    <w:p w:rsidR="00E75DB1" w:rsidRDefault="00E75DB1" w:rsidP="00E75DB1">
      <w:pPr>
        <w:ind w:firstLine="4962"/>
        <w:rPr>
          <w:rFonts w:ascii="Times New Roman CYR" w:hAnsi="Times New Roman CYR" w:cs="Times New Roman CYR"/>
          <w:sz w:val="8"/>
          <w:szCs w:val="8"/>
        </w:rPr>
      </w:pPr>
    </w:p>
    <w:p w:rsidR="00E75DB1" w:rsidRDefault="00E75DB1" w:rsidP="00E75DB1">
      <w:pPr>
        <w:ind w:firstLine="4962"/>
        <w:rPr>
          <w:sz w:val="18"/>
          <w:szCs w:val="18"/>
        </w:rPr>
      </w:pPr>
      <w:r>
        <w:rPr>
          <w:rFonts w:ascii="Times New Roman CYR" w:hAnsi="Times New Roman CYR" w:cs="Times New Roman CYR"/>
          <w:sz w:val="18"/>
          <w:szCs w:val="18"/>
        </w:rPr>
        <w:t>_____________ /__________</w:t>
      </w:r>
      <w:r>
        <w:rPr>
          <w:sz w:val="18"/>
          <w:szCs w:val="18"/>
        </w:rPr>
        <w:t>__________________/</w:t>
      </w:r>
    </w:p>
    <w:p w:rsidR="00F71AD1" w:rsidRDefault="00E75DB1" w:rsidP="00E75DB1">
      <w:pPr>
        <w:ind w:firstLine="4962"/>
        <w:rPr>
          <w:sz w:val="16"/>
          <w:szCs w:val="16"/>
        </w:rPr>
      </w:pPr>
      <w:r>
        <w:rPr>
          <w:sz w:val="16"/>
          <w:szCs w:val="16"/>
        </w:rPr>
        <w:t>(подпись и фамилия  представителя Исполнителя)</w:t>
      </w:r>
    </w:p>
    <w:p w:rsidR="00F71AD1" w:rsidRDefault="00F71AD1">
      <w:pPr>
        <w:spacing w:after="200" w:line="276" w:lineRule="auto"/>
        <w:ind w:firstLine="0"/>
        <w:jc w:val="left"/>
        <w:rPr>
          <w:sz w:val="16"/>
          <w:szCs w:val="16"/>
        </w:rPr>
      </w:pPr>
      <w:r>
        <w:rPr>
          <w:sz w:val="16"/>
          <w:szCs w:val="16"/>
        </w:rPr>
        <w:br w:type="page"/>
      </w:r>
    </w:p>
    <w:p w:rsidR="00F71AD1" w:rsidRPr="00F71AD1" w:rsidRDefault="00F71AD1" w:rsidP="00F71AD1">
      <w:pPr>
        <w:keepNext/>
        <w:ind w:firstLine="0"/>
        <w:jc w:val="right"/>
        <w:outlineLvl w:val="0"/>
        <w:rPr>
          <w:b/>
          <w:bCs/>
          <w:szCs w:val="24"/>
        </w:rPr>
      </w:pPr>
      <w:r w:rsidRPr="00F71AD1">
        <w:rPr>
          <w:b/>
          <w:bCs/>
          <w:szCs w:val="24"/>
        </w:rPr>
        <w:lastRenderedPageBreak/>
        <w:t xml:space="preserve">Приложение № 1 </w:t>
      </w:r>
    </w:p>
    <w:p w:rsidR="00F71AD1" w:rsidRPr="00F71AD1" w:rsidRDefault="00F71AD1" w:rsidP="00F71AD1">
      <w:pPr>
        <w:ind w:left="4242" w:firstLine="0"/>
        <w:jc w:val="right"/>
        <w:rPr>
          <w:szCs w:val="24"/>
        </w:rPr>
      </w:pPr>
      <w:r w:rsidRPr="00F71AD1">
        <w:rPr>
          <w:szCs w:val="24"/>
        </w:rPr>
        <w:tab/>
        <w:t>к Договору</w:t>
      </w:r>
    </w:p>
    <w:p w:rsidR="00F71AD1" w:rsidRPr="00F71AD1" w:rsidRDefault="00F71AD1" w:rsidP="00F71AD1">
      <w:pPr>
        <w:ind w:left="4242" w:firstLine="0"/>
        <w:jc w:val="right"/>
        <w:rPr>
          <w:szCs w:val="24"/>
        </w:rPr>
      </w:pPr>
      <w:r w:rsidRPr="00F71AD1">
        <w:rPr>
          <w:szCs w:val="24"/>
        </w:rPr>
        <w:t xml:space="preserve">№ _______________ </w:t>
      </w:r>
    </w:p>
    <w:p w:rsidR="00F71AD1" w:rsidRPr="00F71AD1" w:rsidRDefault="00F71AD1" w:rsidP="00F71AD1">
      <w:pPr>
        <w:ind w:left="4242" w:firstLine="0"/>
        <w:jc w:val="right"/>
        <w:rPr>
          <w:sz w:val="16"/>
          <w:szCs w:val="16"/>
        </w:rPr>
      </w:pPr>
    </w:p>
    <w:p w:rsidR="00F71AD1" w:rsidRPr="00F71AD1" w:rsidRDefault="00F71AD1" w:rsidP="00F71AD1">
      <w:pPr>
        <w:ind w:left="4242" w:firstLine="0"/>
        <w:jc w:val="right"/>
        <w:rPr>
          <w:szCs w:val="24"/>
        </w:rPr>
      </w:pPr>
      <w:r w:rsidRPr="00F71AD1">
        <w:rPr>
          <w:szCs w:val="24"/>
        </w:rPr>
        <w:t xml:space="preserve">от «_____» ______________ 201___г.  </w:t>
      </w:r>
    </w:p>
    <w:p w:rsidR="00F71AD1" w:rsidRPr="00F71AD1" w:rsidRDefault="00F71AD1" w:rsidP="00F71AD1">
      <w:pPr>
        <w:ind w:left="4242" w:firstLine="0"/>
        <w:jc w:val="left"/>
        <w:rPr>
          <w:szCs w:val="24"/>
        </w:rPr>
      </w:pPr>
    </w:p>
    <w:p w:rsidR="00F71AD1" w:rsidRPr="00F71AD1" w:rsidRDefault="00F71AD1" w:rsidP="00F71AD1">
      <w:pPr>
        <w:ind w:left="4242" w:firstLine="0"/>
        <w:jc w:val="left"/>
        <w:rPr>
          <w:szCs w:val="24"/>
        </w:rPr>
      </w:pPr>
    </w:p>
    <w:p w:rsidR="00F71AD1" w:rsidRPr="00F71AD1" w:rsidRDefault="00F71AD1" w:rsidP="00F71AD1">
      <w:pPr>
        <w:ind w:firstLine="0"/>
        <w:jc w:val="center"/>
        <w:rPr>
          <w:b/>
          <w:szCs w:val="24"/>
        </w:rPr>
      </w:pPr>
      <w:r w:rsidRPr="00F71AD1">
        <w:rPr>
          <w:b/>
          <w:szCs w:val="24"/>
        </w:rPr>
        <w:t>Регламент оказания информационных услуг</w:t>
      </w:r>
    </w:p>
    <w:p w:rsidR="00F71AD1" w:rsidRPr="00F71AD1" w:rsidRDefault="00F71AD1" w:rsidP="00F71AD1">
      <w:pPr>
        <w:ind w:firstLine="0"/>
        <w:jc w:val="center"/>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1"/>
        <w:gridCol w:w="1540"/>
        <w:gridCol w:w="2118"/>
        <w:gridCol w:w="2767"/>
        <w:gridCol w:w="1303"/>
        <w:gridCol w:w="581"/>
        <w:gridCol w:w="1165"/>
      </w:tblGrid>
      <w:tr w:rsidR="00F71AD1" w:rsidRPr="00F71AD1" w:rsidTr="00F71AD1">
        <w:trPr>
          <w:trHeight w:val="540"/>
        </w:trPr>
        <w:tc>
          <w:tcPr>
            <w:tcW w:w="0" w:type="auto"/>
            <w:vAlign w:val="center"/>
          </w:tcPr>
          <w:p w:rsidR="00F71AD1" w:rsidRPr="00F71AD1" w:rsidRDefault="00F71AD1" w:rsidP="00F71AD1">
            <w:pPr>
              <w:ind w:firstLine="0"/>
              <w:jc w:val="left"/>
              <w:rPr>
                <w:b/>
                <w:bCs/>
                <w:sz w:val="18"/>
                <w:szCs w:val="18"/>
              </w:rPr>
            </w:pPr>
            <w:r w:rsidRPr="00F71AD1">
              <w:rPr>
                <w:b/>
                <w:bCs/>
                <w:sz w:val="18"/>
                <w:szCs w:val="18"/>
              </w:rPr>
              <w:t xml:space="preserve">№ </w:t>
            </w:r>
            <w:proofErr w:type="gramStart"/>
            <w:r w:rsidRPr="00F71AD1">
              <w:rPr>
                <w:b/>
                <w:bCs/>
                <w:sz w:val="18"/>
                <w:szCs w:val="18"/>
              </w:rPr>
              <w:t>п</w:t>
            </w:r>
            <w:proofErr w:type="gramEnd"/>
            <w:r w:rsidRPr="00F71AD1">
              <w:rPr>
                <w:b/>
                <w:bCs/>
                <w:sz w:val="18"/>
                <w:szCs w:val="18"/>
              </w:rPr>
              <w:t>/п</w:t>
            </w:r>
          </w:p>
        </w:tc>
        <w:tc>
          <w:tcPr>
            <w:tcW w:w="0" w:type="auto"/>
            <w:vAlign w:val="center"/>
          </w:tcPr>
          <w:p w:rsidR="00F71AD1" w:rsidRPr="00F71AD1" w:rsidRDefault="00F71AD1" w:rsidP="00F71AD1">
            <w:pPr>
              <w:ind w:firstLine="0"/>
              <w:jc w:val="left"/>
              <w:rPr>
                <w:b/>
                <w:bCs/>
                <w:sz w:val="18"/>
                <w:szCs w:val="18"/>
              </w:rPr>
            </w:pPr>
            <w:r w:rsidRPr="00F71AD1">
              <w:rPr>
                <w:b/>
                <w:bCs/>
                <w:sz w:val="18"/>
                <w:szCs w:val="18"/>
              </w:rPr>
              <w:t>Организация</w:t>
            </w:r>
          </w:p>
        </w:tc>
        <w:tc>
          <w:tcPr>
            <w:tcW w:w="0" w:type="auto"/>
            <w:vAlign w:val="center"/>
          </w:tcPr>
          <w:p w:rsidR="00F71AD1" w:rsidRPr="00F71AD1" w:rsidRDefault="00F71AD1" w:rsidP="00F71AD1">
            <w:pPr>
              <w:ind w:firstLine="0"/>
              <w:jc w:val="left"/>
              <w:rPr>
                <w:b/>
                <w:bCs/>
                <w:sz w:val="18"/>
                <w:szCs w:val="18"/>
              </w:rPr>
            </w:pPr>
            <w:r w:rsidRPr="00F71AD1">
              <w:rPr>
                <w:b/>
                <w:bCs/>
                <w:sz w:val="18"/>
                <w:szCs w:val="18"/>
              </w:rPr>
              <w:t>Адрес, по которому оказываются информационные услуги</w:t>
            </w:r>
          </w:p>
        </w:tc>
        <w:tc>
          <w:tcPr>
            <w:tcW w:w="0" w:type="auto"/>
            <w:shd w:val="clear" w:color="auto" w:fill="FFFFFF"/>
            <w:vAlign w:val="center"/>
          </w:tcPr>
          <w:p w:rsidR="00F71AD1" w:rsidRPr="00F71AD1" w:rsidRDefault="00F71AD1" w:rsidP="00F71AD1">
            <w:pPr>
              <w:ind w:firstLine="0"/>
              <w:jc w:val="left"/>
              <w:rPr>
                <w:b/>
                <w:bCs/>
                <w:sz w:val="18"/>
                <w:szCs w:val="18"/>
              </w:rPr>
            </w:pPr>
            <w:r w:rsidRPr="00F71AD1">
              <w:rPr>
                <w:b/>
                <w:bCs/>
                <w:sz w:val="18"/>
                <w:szCs w:val="18"/>
              </w:rPr>
              <w:t xml:space="preserve">Наименование экземпляра системы Серии </w:t>
            </w:r>
            <w:r w:rsidRPr="00F71AD1">
              <w:rPr>
                <w:b/>
                <w:bCs/>
                <w:sz w:val="18"/>
                <w:szCs w:val="18"/>
                <w:lang w:val="en-US"/>
              </w:rPr>
              <w:t>VIP</w:t>
            </w:r>
          </w:p>
        </w:tc>
        <w:tc>
          <w:tcPr>
            <w:tcW w:w="0" w:type="auto"/>
            <w:shd w:val="clear" w:color="auto" w:fill="FFFFFF"/>
            <w:vAlign w:val="center"/>
          </w:tcPr>
          <w:p w:rsidR="00F71AD1" w:rsidRPr="00F71AD1" w:rsidRDefault="00F71AD1" w:rsidP="00F71AD1">
            <w:pPr>
              <w:ind w:firstLine="0"/>
              <w:jc w:val="left"/>
              <w:rPr>
                <w:b/>
                <w:bCs/>
                <w:sz w:val="18"/>
                <w:szCs w:val="18"/>
              </w:rPr>
            </w:pPr>
            <w:proofErr w:type="spellStart"/>
            <w:r w:rsidRPr="00F71AD1">
              <w:rPr>
                <w:b/>
                <w:bCs/>
                <w:sz w:val="18"/>
                <w:szCs w:val="18"/>
              </w:rPr>
              <w:t>Рег</w:t>
            </w:r>
            <w:proofErr w:type="gramStart"/>
            <w:r w:rsidRPr="00F71AD1">
              <w:rPr>
                <w:b/>
                <w:bCs/>
                <w:sz w:val="18"/>
                <w:szCs w:val="18"/>
              </w:rPr>
              <w:t>.н</w:t>
            </w:r>
            <w:proofErr w:type="gramEnd"/>
            <w:r w:rsidRPr="00F71AD1">
              <w:rPr>
                <w:b/>
                <w:bCs/>
                <w:sz w:val="18"/>
                <w:szCs w:val="18"/>
              </w:rPr>
              <w:t>омер</w:t>
            </w:r>
            <w:proofErr w:type="spellEnd"/>
            <w:r w:rsidRPr="00F71AD1">
              <w:rPr>
                <w:b/>
                <w:bCs/>
                <w:sz w:val="18"/>
                <w:szCs w:val="18"/>
              </w:rPr>
              <w:t xml:space="preserve"> дистрибутива</w:t>
            </w:r>
          </w:p>
        </w:tc>
        <w:tc>
          <w:tcPr>
            <w:tcW w:w="0" w:type="auto"/>
            <w:vAlign w:val="center"/>
          </w:tcPr>
          <w:p w:rsidR="00F71AD1" w:rsidRPr="00F71AD1" w:rsidRDefault="00F71AD1" w:rsidP="00F71AD1">
            <w:pPr>
              <w:ind w:firstLine="0"/>
              <w:jc w:val="left"/>
              <w:rPr>
                <w:b/>
                <w:bCs/>
                <w:sz w:val="18"/>
                <w:szCs w:val="18"/>
              </w:rPr>
            </w:pPr>
            <w:r w:rsidRPr="00F71AD1">
              <w:rPr>
                <w:b/>
                <w:bCs/>
                <w:sz w:val="18"/>
                <w:szCs w:val="18"/>
              </w:rPr>
              <w:t>Число ОД</w:t>
            </w:r>
          </w:p>
        </w:tc>
        <w:tc>
          <w:tcPr>
            <w:tcW w:w="0" w:type="auto"/>
            <w:vAlign w:val="center"/>
          </w:tcPr>
          <w:p w:rsidR="00F71AD1" w:rsidRPr="00F71AD1" w:rsidRDefault="00F71AD1" w:rsidP="00F71AD1">
            <w:pPr>
              <w:ind w:firstLine="0"/>
              <w:jc w:val="left"/>
              <w:rPr>
                <w:b/>
                <w:bCs/>
                <w:sz w:val="18"/>
                <w:szCs w:val="18"/>
              </w:rPr>
            </w:pPr>
            <w:proofErr w:type="spellStart"/>
            <w:proofErr w:type="gramStart"/>
            <w:r w:rsidRPr="00F71AD1">
              <w:rPr>
                <w:b/>
                <w:bCs/>
                <w:sz w:val="18"/>
                <w:szCs w:val="18"/>
              </w:rPr>
              <w:t>Периодич</w:t>
            </w:r>
            <w:proofErr w:type="spellEnd"/>
            <w:r w:rsidRPr="00F71AD1">
              <w:rPr>
                <w:b/>
                <w:bCs/>
                <w:sz w:val="18"/>
                <w:szCs w:val="18"/>
              </w:rPr>
              <w:t xml:space="preserve"> </w:t>
            </w:r>
            <w:proofErr w:type="spellStart"/>
            <w:r w:rsidRPr="00F71AD1">
              <w:rPr>
                <w:b/>
                <w:bCs/>
                <w:sz w:val="18"/>
                <w:szCs w:val="18"/>
              </w:rPr>
              <w:t>ность</w:t>
            </w:r>
            <w:proofErr w:type="spellEnd"/>
            <w:proofErr w:type="gramEnd"/>
            <w:r w:rsidRPr="00F71AD1">
              <w:rPr>
                <w:b/>
                <w:bCs/>
                <w:sz w:val="18"/>
                <w:szCs w:val="18"/>
              </w:rPr>
              <w:t xml:space="preserve"> оказания услуг</w:t>
            </w:r>
          </w:p>
        </w:tc>
      </w:tr>
      <w:tr w:rsidR="00F71AD1" w:rsidRPr="00F71AD1" w:rsidTr="00F71AD1">
        <w:trPr>
          <w:trHeight w:val="540"/>
        </w:trPr>
        <w:tc>
          <w:tcPr>
            <w:tcW w:w="0" w:type="auto"/>
            <w:vMerge w:val="restart"/>
            <w:vAlign w:val="center"/>
          </w:tcPr>
          <w:p w:rsidR="00F71AD1" w:rsidRPr="00F71AD1" w:rsidRDefault="00F71AD1" w:rsidP="00F71AD1">
            <w:pPr>
              <w:ind w:firstLine="0"/>
              <w:jc w:val="left"/>
              <w:rPr>
                <w:sz w:val="20"/>
              </w:rPr>
            </w:pPr>
            <w:r w:rsidRPr="00F71AD1">
              <w:rPr>
                <w:sz w:val="20"/>
              </w:rPr>
              <w:t>1</w:t>
            </w:r>
          </w:p>
        </w:tc>
        <w:tc>
          <w:tcPr>
            <w:tcW w:w="0" w:type="auto"/>
            <w:vMerge w:val="restart"/>
            <w:vAlign w:val="center"/>
          </w:tcPr>
          <w:p w:rsidR="00F71AD1" w:rsidRPr="00F71AD1" w:rsidRDefault="00F71AD1" w:rsidP="00F71AD1">
            <w:pPr>
              <w:ind w:left="30" w:firstLine="0"/>
              <w:jc w:val="left"/>
              <w:rPr>
                <w:sz w:val="20"/>
              </w:rPr>
            </w:pPr>
            <w:r w:rsidRPr="00F71AD1">
              <w:rPr>
                <w:sz w:val="20"/>
              </w:rPr>
              <w:t>КГУП «</w:t>
            </w:r>
            <w:proofErr w:type="spellStart"/>
            <w:r w:rsidRPr="00F71AD1">
              <w:rPr>
                <w:sz w:val="20"/>
              </w:rPr>
              <w:t>Примтепло</w:t>
            </w:r>
            <w:proofErr w:type="spellEnd"/>
            <w:r w:rsidRPr="00F71AD1">
              <w:rPr>
                <w:sz w:val="20"/>
              </w:rPr>
              <w:t xml:space="preserve"> </w:t>
            </w:r>
            <w:proofErr w:type="spellStart"/>
            <w:r w:rsidRPr="00F71AD1">
              <w:rPr>
                <w:sz w:val="20"/>
              </w:rPr>
              <w:t>энерго</w:t>
            </w:r>
            <w:proofErr w:type="spellEnd"/>
            <w:r w:rsidRPr="00F71AD1">
              <w:rPr>
                <w:sz w:val="20"/>
              </w:rPr>
              <w:t>»</w:t>
            </w:r>
          </w:p>
        </w:tc>
        <w:tc>
          <w:tcPr>
            <w:tcW w:w="0" w:type="auto"/>
            <w:vMerge w:val="restart"/>
            <w:vAlign w:val="center"/>
          </w:tcPr>
          <w:p w:rsidR="00F71AD1" w:rsidRPr="00F71AD1" w:rsidRDefault="00F71AD1" w:rsidP="00F71AD1">
            <w:pPr>
              <w:ind w:left="142" w:firstLine="0"/>
              <w:jc w:val="left"/>
              <w:rPr>
                <w:sz w:val="20"/>
              </w:rPr>
            </w:pPr>
            <w:r w:rsidRPr="00F71AD1">
              <w:rPr>
                <w:sz w:val="20"/>
              </w:rPr>
              <w:t>г. Владивосток, ул. Героев Варяга, 12</w:t>
            </w:r>
          </w:p>
        </w:tc>
        <w:tc>
          <w:tcPr>
            <w:tcW w:w="0" w:type="auto"/>
            <w:shd w:val="clear" w:color="auto" w:fill="FFFFFF"/>
            <w:vAlign w:val="center"/>
          </w:tcPr>
          <w:p w:rsidR="00F71AD1" w:rsidRPr="00F71AD1" w:rsidRDefault="00F71AD1" w:rsidP="00F71AD1">
            <w:pPr>
              <w:ind w:firstLine="0"/>
              <w:jc w:val="left"/>
              <w:rPr>
                <w:sz w:val="20"/>
              </w:rPr>
            </w:pPr>
            <w:r w:rsidRPr="00F71AD1">
              <w:rPr>
                <w:sz w:val="20"/>
              </w:rPr>
              <w:t xml:space="preserve">СПС Консультант Юрист: Версия </w:t>
            </w:r>
            <w:proofErr w:type="spellStart"/>
            <w:proofErr w:type="gramStart"/>
            <w:r w:rsidRPr="00F71AD1">
              <w:rPr>
                <w:sz w:val="20"/>
              </w:rPr>
              <w:t>Проф</w:t>
            </w:r>
            <w:proofErr w:type="spellEnd"/>
            <w:proofErr w:type="gramEnd"/>
          </w:p>
        </w:tc>
        <w:tc>
          <w:tcPr>
            <w:tcW w:w="0" w:type="auto"/>
            <w:shd w:val="clear" w:color="auto" w:fill="FFFFFF"/>
            <w:vAlign w:val="center"/>
          </w:tcPr>
          <w:p w:rsidR="00F71AD1" w:rsidRPr="00F71AD1" w:rsidRDefault="00F71AD1" w:rsidP="00F71AD1">
            <w:pPr>
              <w:ind w:firstLine="0"/>
              <w:jc w:val="left"/>
              <w:rPr>
                <w:sz w:val="20"/>
              </w:rPr>
            </w:pPr>
            <w:r w:rsidRPr="00F71AD1">
              <w:rPr>
                <w:sz w:val="20"/>
              </w:rPr>
              <w:t>105875</w:t>
            </w:r>
          </w:p>
        </w:tc>
        <w:tc>
          <w:tcPr>
            <w:tcW w:w="0" w:type="auto"/>
            <w:vAlign w:val="center"/>
          </w:tcPr>
          <w:p w:rsidR="00F71AD1" w:rsidRPr="00F71AD1" w:rsidRDefault="00F71AD1" w:rsidP="00F71AD1">
            <w:pPr>
              <w:ind w:firstLine="0"/>
              <w:jc w:val="left"/>
              <w:rPr>
                <w:sz w:val="20"/>
              </w:rPr>
            </w:pPr>
            <w:r w:rsidRPr="00F71AD1">
              <w:rPr>
                <w:sz w:val="20"/>
              </w:rPr>
              <w:t>сеть</w:t>
            </w:r>
          </w:p>
        </w:tc>
        <w:tc>
          <w:tcPr>
            <w:tcW w:w="0" w:type="auto"/>
            <w:vAlign w:val="center"/>
          </w:tcPr>
          <w:p w:rsidR="00F71AD1" w:rsidRPr="00F71AD1" w:rsidRDefault="00F71AD1" w:rsidP="00F71AD1">
            <w:pPr>
              <w:ind w:firstLine="0"/>
              <w:jc w:val="left"/>
              <w:rPr>
                <w:sz w:val="20"/>
              </w:rPr>
            </w:pPr>
            <w:r w:rsidRPr="00F71AD1">
              <w:rPr>
                <w:sz w:val="20"/>
              </w:rPr>
              <w:t>1 раз в неделю</w:t>
            </w:r>
          </w:p>
        </w:tc>
      </w:tr>
      <w:tr w:rsidR="00F71AD1" w:rsidRPr="00F71AD1" w:rsidTr="00F71AD1">
        <w:trPr>
          <w:trHeight w:val="540"/>
        </w:trPr>
        <w:tc>
          <w:tcPr>
            <w:tcW w:w="0" w:type="auto"/>
            <w:vMerge/>
            <w:vAlign w:val="center"/>
          </w:tcPr>
          <w:p w:rsidR="00F71AD1" w:rsidRPr="00F71AD1" w:rsidRDefault="00F71AD1" w:rsidP="00F71AD1">
            <w:pPr>
              <w:ind w:firstLine="0"/>
              <w:jc w:val="left"/>
              <w:rPr>
                <w:sz w:val="20"/>
              </w:rPr>
            </w:pPr>
          </w:p>
        </w:tc>
        <w:tc>
          <w:tcPr>
            <w:tcW w:w="0" w:type="auto"/>
            <w:vMerge/>
            <w:vAlign w:val="center"/>
          </w:tcPr>
          <w:p w:rsidR="00F71AD1" w:rsidRPr="00F71AD1" w:rsidRDefault="00F71AD1" w:rsidP="00F71AD1">
            <w:pPr>
              <w:ind w:left="30" w:firstLine="0"/>
              <w:jc w:val="left"/>
              <w:rPr>
                <w:sz w:val="20"/>
              </w:rPr>
            </w:pPr>
          </w:p>
        </w:tc>
        <w:tc>
          <w:tcPr>
            <w:tcW w:w="0" w:type="auto"/>
            <w:vMerge/>
            <w:vAlign w:val="center"/>
          </w:tcPr>
          <w:p w:rsidR="00F71AD1" w:rsidRPr="00F71AD1" w:rsidRDefault="00F71AD1" w:rsidP="00F71AD1">
            <w:pPr>
              <w:ind w:left="142" w:firstLine="0"/>
              <w:jc w:val="left"/>
              <w:rPr>
                <w:sz w:val="20"/>
              </w:rPr>
            </w:pPr>
          </w:p>
        </w:tc>
        <w:tc>
          <w:tcPr>
            <w:tcW w:w="0" w:type="auto"/>
            <w:shd w:val="clear" w:color="auto" w:fill="FFFFFF"/>
            <w:vAlign w:val="center"/>
          </w:tcPr>
          <w:p w:rsidR="00F71AD1" w:rsidRPr="00F71AD1" w:rsidRDefault="00F71AD1" w:rsidP="00F71AD1">
            <w:pPr>
              <w:ind w:firstLine="0"/>
              <w:jc w:val="left"/>
              <w:rPr>
                <w:sz w:val="20"/>
              </w:rPr>
            </w:pPr>
            <w:proofErr w:type="spellStart"/>
            <w:r w:rsidRPr="00F71AD1">
              <w:rPr>
                <w:sz w:val="20"/>
              </w:rPr>
              <w:t>КонсультантПлюс</w:t>
            </w:r>
            <w:proofErr w:type="spellEnd"/>
            <w:r w:rsidRPr="00F71AD1">
              <w:rPr>
                <w:sz w:val="20"/>
              </w:rPr>
              <w:t>: Приморский выпуск</w:t>
            </w:r>
          </w:p>
        </w:tc>
        <w:tc>
          <w:tcPr>
            <w:tcW w:w="0" w:type="auto"/>
            <w:shd w:val="clear" w:color="auto" w:fill="FFFFFF"/>
            <w:vAlign w:val="center"/>
          </w:tcPr>
          <w:p w:rsidR="00F71AD1" w:rsidRPr="00F71AD1" w:rsidRDefault="00F71AD1" w:rsidP="00F71AD1">
            <w:pPr>
              <w:ind w:firstLine="0"/>
              <w:jc w:val="left"/>
              <w:rPr>
                <w:sz w:val="20"/>
              </w:rPr>
            </w:pPr>
            <w:r w:rsidRPr="00F71AD1">
              <w:rPr>
                <w:sz w:val="20"/>
              </w:rPr>
              <w:t>1532</w:t>
            </w:r>
          </w:p>
        </w:tc>
        <w:tc>
          <w:tcPr>
            <w:tcW w:w="0" w:type="auto"/>
            <w:vAlign w:val="center"/>
          </w:tcPr>
          <w:p w:rsidR="00F71AD1" w:rsidRPr="00F71AD1" w:rsidRDefault="00F71AD1" w:rsidP="00F71AD1">
            <w:pPr>
              <w:ind w:firstLine="0"/>
              <w:jc w:val="left"/>
              <w:rPr>
                <w:sz w:val="20"/>
              </w:rPr>
            </w:pPr>
            <w:r w:rsidRPr="00F71AD1">
              <w:rPr>
                <w:sz w:val="20"/>
              </w:rPr>
              <w:t>сеть</w:t>
            </w:r>
          </w:p>
        </w:tc>
        <w:tc>
          <w:tcPr>
            <w:tcW w:w="0" w:type="auto"/>
            <w:vAlign w:val="center"/>
          </w:tcPr>
          <w:p w:rsidR="00F71AD1" w:rsidRPr="00F71AD1" w:rsidRDefault="00F71AD1" w:rsidP="00F71AD1">
            <w:pPr>
              <w:ind w:firstLine="0"/>
              <w:jc w:val="left"/>
              <w:rPr>
                <w:szCs w:val="24"/>
              </w:rPr>
            </w:pPr>
            <w:r w:rsidRPr="00F71AD1">
              <w:rPr>
                <w:sz w:val="20"/>
              </w:rPr>
              <w:t>1 раз в неделю</w:t>
            </w:r>
          </w:p>
        </w:tc>
      </w:tr>
      <w:tr w:rsidR="00F71AD1" w:rsidRPr="00F71AD1" w:rsidTr="00F71AD1">
        <w:trPr>
          <w:trHeight w:val="435"/>
        </w:trPr>
        <w:tc>
          <w:tcPr>
            <w:tcW w:w="0" w:type="auto"/>
            <w:vMerge/>
            <w:vAlign w:val="center"/>
          </w:tcPr>
          <w:p w:rsidR="00F71AD1" w:rsidRPr="00F71AD1" w:rsidRDefault="00F71AD1" w:rsidP="00F71AD1">
            <w:pPr>
              <w:ind w:firstLine="0"/>
              <w:jc w:val="left"/>
              <w:rPr>
                <w:sz w:val="20"/>
              </w:rPr>
            </w:pPr>
          </w:p>
        </w:tc>
        <w:tc>
          <w:tcPr>
            <w:tcW w:w="0" w:type="auto"/>
            <w:vMerge/>
            <w:vAlign w:val="center"/>
          </w:tcPr>
          <w:p w:rsidR="00F71AD1" w:rsidRPr="00F71AD1" w:rsidRDefault="00F71AD1" w:rsidP="00F71AD1">
            <w:pPr>
              <w:ind w:left="30" w:firstLine="0"/>
              <w:jc w:val="left"/>
              <w:rPr>
                <w:sz w:val="20"/>
              </w:rPr>
            </w:pPr>
          </w:p>
        </w:tc>
        <w:tc>
          <w:tcPr>
            <w:tcW w:w="0" w:type="auto"/>
            <w:vMerge/>
            <w:vAlign w:val="center"/>
          </w:tcPr>
          <w:p w:rsidR="00F71AD1" w:rsidRPr="00F71AD1" w:rsidRDefault="00F71AD1" w:rsidP="00F71AD1">
            <w:pPr>
              <w:ind w:left="142" w:firstLine="0"/>
              <w:jc w:val="left"/>
              <w:rPr>
                <w:sz w:val="20"/>
              </w:rPr>
            </w:pPr>
          </w:p>
        </w:tc>
        <w:tc>
          <w:tcPr>
            <w:tcW w:w="0" w:type="auto"/>
            <w:shd w:val="clear" w:color="auto" w:fill="FFFFFF"/>
            <w:vAlign w:val="center"/>
          </w:tcPr>
          <w:p w:rsidR="00F71AD1" w:rsidRPr="00F71AD1" w:rsidRDefault="00F71AD1" w:rsidP="00F71AD1">
            <w:pPr>
              <w:ind w:firstLine="0"/>
              <w:jc w:val="left"/>
              <w:rPr>
                <w:sz w:val="20"/>
              </w:rPr>
            </w:pPr>
            <w:proofErr w:type="spellStart"/>
            <w:r w:rsidRPr="00F71AD1">
              <w:rPr>
                <w:sz w:val="20"/>
              </w:rPr>
              <w:t>КонсультантБухгалтер</w:t>
            </w:r>
            <w:proofErr w:type="spellEnd"/>
            <w:r w:rsidRPr="00F71AD1">
              <w:rPr>
                <w:sz w:val="20"/>
              </w:rPr>
              <w:t>: Вопросы-ответы</w:t>
            </w:r>
          </w:p>
        </w:tc>
        <w:tc>
          <w:tcPr>
            <w:tcW w:w="0" w:type="auto"/>
            <w:shd w:val="clear" w:color="auto" w:fill="FFFFFF"/>
            <w:vAlign w:val="center"/>
          </w:tcPr>
          <w:p w:rsidR="00F71AD1" w:rsidRPr="00F71AD1" w:rsidRDefault="00F71AD1" w:rsidP="00F71AD1">
            <w:pPr>
              <w:ind w:firstLine="0"/>
              <w:jc w:val="left"/>
              <w:rPr>
                <w:sz w:val="20"/>
              </w:rPr>
            </w:pPr>
            <w:r w:rsidRPr="00F71AD1">
              <w:rPr>
                <w:sz w:val="20"/>
              </w:rPr>
              <w:t>159947</w:t>
            </w:r>
          </w:p>
        </w:tc>
        <w:tc>
          <w:tcPr>
            <w:tcW w:w="0" w:type="auto"/>
            <w:vAlign w:val="center"/>
          </w:tcPr>
          <w:p w:rsidR="00F71AD1" w:rsidRPr="00F71AD1" w:rsidRDefault="00F71AD1" w:rsidP="00F71AD1">
            <w:pPr>
              <w:ind w:firstLine="0"/>
              <w:jc w:val="left"/>
              <w:rPr>
                <w:sz w:val="20"/>
              </w:rPr>
            </w:pPr>
            <w:r w:rsidRPr="00F71AD1">
              <w:rPr>
                <w:sz w:val="20"/>
              </w:rPr>
              <w:t>сеть</w:t>
            </w:r>
          </w:p>
        </w:tc>
        <w:tc>
          <w:tcPr>
            <w:tcW w:w="0" w:type="auto"/>
            <w:vAlign w:val="center"/>
          </w:tcPr>
          <w:p w:rsidR="00F71AD1" w:rsidRPr="00F71AD1" w:rsidRDefault="00F71AD1" w:rsidP="00F71AD1">
            <w:pPr>
              <w:ind w:firstLine="0"/>
              <w:jc w:val="left"/>
              <w:rPr>
                <w:szCs w:val="24"/>
              </w:rPr>
            </w:pPr>
            <w:r w:rsidRPr="00F71AD1">
              <w:rPr>
                <w:sz w:val="20"/>
              </w:rPr>
              <w:t>1 раз в неделю</w:t>
            </w:r>
          </w:p>
        </w:tc>
      </w:tr>
      <w:tr w:rsidR="00F71AD1" w:rsidRPr="00F71AD1" w:rsidTr="00F71AD1">
        <w:trPr>
          <w:trHeight w:val="435"/>
        </w:trPr>
        <w:tc>
          <w:tcPr>
            <w:tcW w:w="0" w:type="auto"/>
            <w:vMerge/>
            <w:vAlign w:val="center"/>
          </w:tcPr>
          <w:p w:rsidR="00F71AD1" w:rsidRPr="00F71AD1" w:rsidRDefault="00F71AD1" w:rsidP="00F71AD1">
            <w:pPr>
              <w:ind w:firstLine="0"/>
              <w:jc w:val="left"/>
              <w:rPr>
                <w:sz w:val="20"/>
              </w:rPr>
            </w:pPr>
          </w:p>
        </w:tc>
        <w:tc>
          <w:tcPr>
            <w:tcW w:w="0" w:type="auto"/>
            <w:vMerge/>
            <w:vAlign w:val="center"/>
          </w:tcPr>
          <w:p w:rsidR="00F71AD1" w:rsidRPr="00F71AD1" w:rsidRDefault="00F71AD1" w:rsidP="00F71AD1">
            <w:pPr>
              <w:ind w:left="30" w:firstLine="0"/>
              <w:jc w:val="left"/>
              <w:rPr>
                <w:sz w:val="20"/>
              </w:rPr>
            </w:pPr>
          </w:p>
        </w:tc>
        <w:tc>
          <w:tcPr>
            <w:tcW w:w="0" w:type="auto"/>
            <w:vMerge/>
            <w:vAlign w:val="center"/>
          </w:tcPr>
          <w:p w:rsidR="00F71AD1" w:rsidRPr="00F71AD1" w:rsidRDefault="00F71AD1" w:rsidP="00F71AD1">
            <w:pPr>
              <w:ind w:left="142" w:firstLine="0"/>
              <w:jc w:val="left"/>
              <w:rPr>
                <w:sz w:val="20"/>
              </w:rPr>
            </w:pPr>
          </w:p>
        </w:tc>
        <w:tc>
          <w:tcPr>
            <w:tcW w:w="0" w:type="auto"/>
            <w:shd w:val="clear" w:color="auto" w:fill="FFFFFF"/>
            <w:vAlign w:val="center"/>
          </w:tcPr>
          <w:p w:rsidR="00F71AD1" w:rsidRPr="00F71AD1" w:rsidRDefault="00F71AD1" w:rsidP="00F71AD1">
            <w:pPr>
              <w:ind w:firstLine="0"/>
              <w:jc w:val="left"/>
              <w:rPr>
                <w:sz w:val="20"/>
              </w:rPr>
            </w:pPr>
            <w:proofErr w:type="spellStart"/>
            <w:r w:rsidRPr="00F71AD1">
              <w:rPr>
                <w:sz w:val="20"/>
              </w:rPr>
              <w:t>КонсультантБухгалтер</w:t>
            </w:r>
            <w:proofErr w:type="spellEnd"/>
            <w:r w:rsidRPr="00F71AD1">
              <w:rPr>
                <w:sz w:val="20"/>
              </w:rPr>
              <w:t>: Корреспонденция счетов</w:t>
            </w:r>
          </w:p>
        </w:tc>
        <w:tc>
          <w:tcPr>
            <w:tcW w:w="0" w:type="auto"/>
            <w:shd w:val="clear" w:color="auto" w:fill="FFFFFF"/>
            <w:vAlign w:val="center"/>
          </w:tcPr>
          <w:p w:rsidR="00F71AD1" w:rsidRPr="00F71AD1" w:rsidRDefault="00F71AD1" w:rsidP="00F71AD1">
            <w:pPr>
              <w:ind w:firstLine="0"/>
              <w:jc w:val="left"/>
              <w:rPr>
                <w:sz w:val="20"/>
              </w:rPr>
            </w:pPr>
            <w:r w:rsidRPr="00F71AD1">
              <w:rPr>
                <w:sz w:val="20"/>
              </w:rPr>
              <w:t>19470</w:t>
            </w:r>
          </w:p>
        </w:tc>
        <w:tc>
          <w:tcPr>
            <w:tcW w:w="0" w:type="auto"/>
            <w:vAlign w:val="center"/>
          </w:tcPr>
          <w:p w:rsidR="00F71AD1" w:rsidRPr="00F71AD1" w:rsidRDefault="00F71AD1" w:rsidP="00F71AD1">
            <w:pPr>
              <w:ind w:firstLine="0"/>
              <w:jc w:val="left"/>
              <w:rPr>
                <w:sz w:val="20"/>
              </w:rPr>
            </w:pPr>
            <w:r w:rsidRPr="00F71AD1">
              <w:rPr>
                <w:sz w:val="20"/>
              </w:rPr>
              <w:t>1/сеть</w:t>
            </w:r>
          </w:p>
        </w:tc>
        <w:tc>
          <w:tcPr>
            <w:tcW w:w="0" w:type="auto"/>
            <w:vAlign w:val="center"/>
          </w:tcPr>
          <w:p w:rsidR="00F71AD1" w:rsidRPr="00F71AD1" w:rsidRDefault="00F71AD1" w:rsidP="00F71AD1">
            <w:pPr>
              <w:ind w:firstLine="0"/>
              <w:jc w:val="left"/>
              <w:rPr>
                <w:szCs w:val="24"/>
              </w:rPr>
            </w:pPr>
            <w:r w:rsidRPr="00F71AD1">
              <w:rPr>
                <w:sz w:val="20"/>
              </w:rPr>
              <w:t>1 раз в неделю</w:t>
            </w:r>
          </w:p>
        </w:tc>
      </w:tr>
      <w:tr w:rsidR="00F71AD1" w:rsidRPr="00F71AD1" w:rsidTr="00F71AD1">
        <w:trPr>
          <w:trHeight w:val="435"/>
        </w:trPr>
        <w:tc>
          <w:tcPr>
            <w:tcW w:w="0" w:type="auto"/>
            <w:vMerge/>
            <w:vAlign w:val="center"/>
          </w:tcPr>
          <w:p w:rsidR="00F71AD1" w:rsidRPr="00F71AD1" w:rsidRDefault="00F71AD1" w:rsidP="00F71AD1">
            <w:pPr>
              <w:ind w:firstLine="0"/>
              <w:jc w:val="left"/>
              <w:rPr>
                <w:sz w:val="20"/>
              </w:rPr>
            </w:pPr>
          </w:p>
        </w:tc>
        <w:tc>
          <w:tcPr>
            <w:tcW w:w="0" w:type="auto"/>
            <w:vMerge/>
            <w:vAlign w:val="center"/>
          </w:tcPr>
          <w:p w:rsidR="00F71AD1" w:rsidRPr="00F71AD1" w:rsidRDefault="00F71AD1" w:rsidP="00F71AD1">
            <w:pPr>
              <w:ind w:left="30" w:firstLine="0"/>
              <w:jc w:val="left"/>
              <w:rPr>
                <w:sz w:val="20"/>
              </w:rPr>
            </w:pPr>
          </w:p>
        </w:tc>
        <w:tc>
          <w:tcPr>
            <w:tcW w:w="0" w:type="auto"/>
            <w:vMerge/>
            <w:vAlign w:val="center"/>
          </w:tcPr>
          <w:p w:rsidR="00F71AD1" w:rsidRPr="00F71AD1" w:rsidRDefault="00F71AD1" w:rsidP="00F71AD1">
            <w:pPr>
              <w:ind w:left="142" w:firstLine="0"/>
              <w:jc w:val="left"/>
              <w:rPr>
                <w:sz w:val="20"/>
              </w:rPr>
            </w:pPr>
          </w:p>
        </w:tc>
        <w:tc>
          <w:tcPr>
            <w:tcW w:w="0" w:type="auto"/>
            <w:shd w:val="clear" w:color="auto" w:fill="FFFFFF"/>
            <w:vAlign w:val="center"/>
          </w:tcPr>
          <w:p w:rsidR="00F71AD1" w:rsidRPr="00F71AD1" w:rsidRDefault="00F71AD1" w:rsidP="00F71AD1">
            <w:pPr>
              <w:ind w:firstLine="0"/>
              <w:jc w:val="left"/>
              <w:rPr>
                <w:sz w:val="20"/>
              </w:rPr>
            </w:pPr>
            <w:proofErr w:type="spellStart"/>
            <w:r w:rsidRPr="00F71AD1">
              <w:rPr>
                <w:sz w:val="20"/>
              </w:rPr>
              <w:t>КонсультантАрбитраж</w:t>
            </w:r>
            <w:proofErr w:type="spellEnd"/>
            <w:r w:rsidRPr="00F71AD1">
              <w:rPr>
                <w:sz w:val="20"/>
              </w:rPr>
              <w:t>: Арбитражные суды всех округов</w:t>
            </w:r>
          </w:p>
        </w:tc>
        <w:tc>
          <w:tcPr>
            <w:tcW w:w="0" w:type="auto"/>
            <w:shd w:val="clear" w:color="auto" w:fill="FFFFFF"/>
            <w:vAlign w:val="center"/>
          </w:tcPr>
          <w:p w:rsidR="00F71AD1" w:rsidRPr="00F71AD1" w:rsidRDefault="00F71AD1" w:rsidP="00F71AD1">
            <w:pPr>
              <w:ind w:firstLine="0"/>
              <w:jc w:val="left"/>
              <w:rPr>
                <w:sz w:val="20"/>
              </w:rPr>
            </w:pPr>
            <w:r w:rsidRPr="00F71AD1">
              <w:rPr>
                <w:sz w:val="20"/>
              </w:rPr>
              <w:t>92577</w:t>
            </w:r>
          </w:p>
        </w:tc>
        <w:tc>
          <w:tcPr>
            <w:tcW w:w="0" w:type="auto"/>
            <w:vAlign w:val="center"/>
          </w:tcPr>
          <w:p w:rsidR="00F71AD1" w:rsidRPr="00F71AD1" w:rsidRDefault="00F71AD1" w:rsidP="00F71AD1">
            <w:pPr>
              <w:ind w:firstLine="0"/>
              <w:jc w:val="left"/>
              <w:rPr>
                <w:sz w:val="20"/>
              </w:rPr>
            </w:pPr>
            <w:r w:rsidRPr="00F71AD1">
              <w:rPr>
                <w:sz w:val="20"/>
              </w:rPr>
              <w:t>сеть</w:t>
            </w:r>
          </w:p>
        </w:tc>
        <w:tc>
          <w:tcPr>
            <w:tcW w:w="0" w:type="auto"/>
            <w:vAlign w:val="center"/>
          </w:tcPr>
          <w:p w:rsidR="00F71AD1" w:rsidRPr="00F71AD1" w:rsidRDefault="00F71AD1" w:rsidP="00F71AD1">
            <w:pPr>
              <w:ind w:firstLine="0"/>
              <w:jc w:val="left"/>
              <w:rPr>
                <w:szCs w:val="24"/>
              </w:rPr>
            </w:pPr>
            <w:r w:rsidRPr="00F71AD1">
              <w:rPr>
                <w:sz w:val="20"/>
              </w:rPr>
              <w:t>1 раз в неделю</w:t>
            </w:r>
          </w:p>
        </w:tc>
      </w:tr>
      <w:tr w:rsidR="00F71AD1" w:rsidRPr="00F71AD1" w:rsidTr="00F71AD1">
        <w:trPr>
          <w:trHeight w:val="435"/>
        </w:trPr>
        <w:tc>
          <w:tcPr>
            <w:tcW w:w="0" w:type="auto"/>
            <w:vMerge/>
            <w:vAlign w:val="center"/>
          </w:tcPr>
          <w:p w:rsidR="00F71AD1" w:rsidRPr="00F71AD1" w:rsidRDefault="00F71AD1" w:rsidP="00F71AD1">
            <w:pPr>
              <w:ind w:firstLine="0"/>
              <w:jc w:val="left"/>
              <w:rPr>
                <w:sz w:val="20"/>
              </w:rPr>
            </w:pPr>
          </w:p>
        </w:tc>
        <w:tc>
          <w:tcPr>
            <w:tcW w:w="0" w:type="auto"/>
            <w:vMerge/>
            <w:vAlign w:val="center"/>
          </w:tcPr>
          <w:p w:rsidR="00F71AD1" w:rsidRPr="00F71AD1" w:rsidRDefault="00F71AD1" w:rsidP="00F71AD1">
            <w:pPr>
              <w:ind w:left="30" w:firstLine="0"/>
              <w:jc w:val="left"/>
              <w:rPr>
                <w:sz w:val="20"/>
              </w:rPr>
            </w:pPr>
          </w:p>
        </w:tc>
        <w:tc>
          <w:tcPr>
            <w:tcW w:w="0" w:type="auto"/>
            <w:vMerge/>
            <w:vAlign w:val="center"/>
          </w:tcPr>
          <w:p w:rsidR="00F71AD1" w:rsidRPr="00F71AD1" w:rsidRDefault="00F71AD1" w:rsidP="00F71AD1">
            <w:pPr>
              <w:ind w:left="142" w:firstLine="0"/>
              <w:jc w:val="left"/>
              <w:rPr>
                <w:sz w:val="20"/>
              </w:rPr>
            </w:pPr>
          </w:p>
        </w:tc>
        <w:tc>
          <w:tcPr>
            <w:tcW w:w="0" w:type="auto"/>
            <w:shd w:val="clear" w:color="auto" w:fill="FFFFFF"/>
            <w:vAlign w:val="center"/>
          </w:tcPr>
          <w:p w:rsidR="00F71AD1" w:rsidRPr="00F71AD1" w:rsidRDefault="00F71AD1" w:rsidP="00F71AD1">
            <w:pPr>
              <w:ind w:firstLine="0"/>
              <w:jc w:val="left"/>
              <w:rPr>
                <w:sz w:val="20"/>
              </w:rPr>
            </w:pPr>
            <w:r w:rsidRPr="00F71AD1">
              <w:rPr>
                <w:sz w:val="20"/>
              </w:rPr>
              <w:t>Деловые бумаги</w:t>
            </w:r>
          </w:p>
        </w:tc>
        <w:tc>
          <w:tcPr>
            <w:tcW w:w="0" w:type="auto"/>
            <w:shd w:val="clear" w:color="auto" w:fill="FFFFFF"/>
            <w:vAlign w:val="center"/>
          </w:tcPr>
          <w:p w:rsidR="00F71AD1" w:rsidRPr="00F71AD1" w:rsidRDefault="00F71AD1" w:rsidP="00F71AD1">
            <w:pPr>
              <w:ind w:firstLine="0"/>
              <w:jc w:val="left"/>
              <w:rPr>
                <w:sz w:val="20"/>
              </w:rPr>
            </w:pPr>
            <w:r w:rsidRPr="00F71AD1">
              <w:rPr>
                <w:sz w:val="20"/>
              </w:rPr>
              <w:t>45227</w:t>
            </w:r>
          </w:p>
        </w:tc>
        <w:tc>
          <w:tcPr>
            <w:tcW w:w="0" w:type="auto"/>
            <w:vAlign w:val="center"/>
          </w:tcPr>
          <w:p w:rsidR="00F71AD1" w:rsidRPr="00F71AD1" w:rsidRDefault="00F71AD1" w:rsidP="00F71AD1">
            <w:pPr>
              <w:ind w:firstLine="0"/>
              <w:jc w:val="left"/>
              <w:rPr>
                <w:sz w:val="20"/>
              </w:rPr>
            </w:pPr>
            <w:r w:rsidRPr="00F71AD1">
              <w:rPr>
                <w:sz w:val="20"/>
              </w:rPr>
              <w:t>сеть</w:t>
            </w:r>
          </w:p>
        </w:tc>
        <w:tc>
          <w:tcPr>
            <w:tcW w:w="0" w:type="auto"/>
            <w:vAlign w:val="center"/>
          </w:tcPr>
          <w:p w:rsidR="00F71AD1" w:rsidRPr="00F71AD1" w:rsidRDefault="00F71AD1" w:rsidP="00F71AD1">
            <w:pPr>
              <w:ind w:firstLine="0"/>
              <w:jc w:val="left"/>
              <w:rPr>
                <w:szCs w:val="24"/>
              </w:rPr>
            </w:pPr>
            <w:r w:rsidRPr="00F71AD1">
              <w:rPr>
                <w:sz w:val="20"/>
              </w:rPr>
              <w:t>1 раз в неделю</w:t>
            </w:r>
          </w:p>
        </w:tc>
      </w:tr>
      <w:tr w:rsidR="00F71AD1" w:rsidRPr="00F71AD1" w:rsidTr="00F71AD1">
        <w:trPr>
          <w:trHeight w:val="435"/>
        </w:trPr>
        <w:tc>
          <w:tcPr>
            <w:tcW w:w="0" w:type="auto"/>
            <w:vMerge/>
            <w:vAlign w:val="center"/>
          </w:tcPr>
          <w:p w:rsidR="00F71AD1" w:rsidRPr="00F71AD1" w:rsidRDefault="00F71AD1" w:rsidP="00F71AD1">
            <w:pPr>
              <w:ind w:firstLine="0"/>
              <w:jc w:val="left"/>
              <w:rPr>
                <w:sz w:val="20"/>
              </w:rPr>
            </w:pPr>
          </w:p>
        </w:tc>
        <w:tc>
          <w:tcPr>
            <w:tcW w:w="0" w:type="auto"/>
            <w:vMerge/>
            <w:vAlign w:val="center"/>
          </w:tcPr>
          <w:p w:rsidR="00F71AD1" w:rsidRPr="00F71AD1" w:rsidRDefault="00F71AD1" w:rsidP="00F71AD1">
            <w:pPr>
              <w:ind w:left="30" w:firstLine="0"/>
              <w:jc w:val="left"/>
              <w:rPr>
                <w:sz w:val="20"/>
              </w:rPr>
            </w:pPr>
          </w:p>
        </w:tc>
        <w:tc>
          <w:tcPr>
            <w:tcW w:w="0" w:type="auto"/>
            <w:vMerge/>
            <w:vAlign w:val="center"/>
          </w:tcPr>
          <w:p w:rsidR="00F71AD1" w:rsidRPr="00F71AD1" w:rsidRDefault="00F71AD1" w:rsidP="00F71AD1">
            <w:pPr>
              <w:ind w:left="142" w:firstLine="0"/>
              <w:jc w:val="left"/>
              <w:rPr>
                <w:sz w:val="20"/>
              </w:rPr>
            </w:pPr>
          </w:p>
        </w:tc>
        <w:tc>
          <w:tcPr>
            <w:tcW w:w="0" w:type="auto"/>
            <w:shd w:val="clear" w:color="auto" w:fill="FFFFFF"/>
            <w:vAlign w:val="center"/>
          </w:tcPr>
          <w:p w:rsidR="00F71AD1" w:rsidRPr="00F71AD1" w:rsidRDefault="00F71AD1" w:rsidP="00F71AD1">
            <w:pPr>
              <w:ind w:firstLine="0"/>
              <w:jc w:val="left"/>
              <w:rPr>
                <w:sz w:val="20"/>
              </w:rPr>
            </w:pPr>
            <w:proofErr w:type="spellStart"/>
            <w:r w:rsidRPr="00F71AD1">
              <w:rPr>
                <w:sz w:val="20"/>
              </w:rPr>
              <w:t>КонсультантСудебная</w:t>
            </w:r>
            <w:proofErr w:type="spellEnd"/>
            <w:r w:rsidRPr="00F71AD1">
              <w:rPr>
                <w:sz w:val="20"/>
              </w:rPr>
              <w:t xml:space="preserve"> Практика:</w:t>
            </w:r>
          </w:p>
          <w:p w:rsidR="00F71AD1" w:rsidRPr="00F71AD1" w:rsidRDefault="00F71AD1" w:rsidP="00F71AD1">
            <w:pPr>
              <w:ind w:firstLine="0"/>
              <w:jc w:val="left"/>
              <w:rPr>
                <w:sz w:val="20"/>
              </w:rPr>
            </w:pPr>
            <w:r w:rsidRPr="00F71AD1">
              <w:rPr>
                <w:sz w:val="20"/>
              </w:rPr>
              <w:t>Суды общей юрисдикции</w:t>
            </w:r>
          </w:p>
        </w:tc>
        <w:tc>
          <w:tcPr>
            <w:tcW w:w="0" w:type="auto"/>
            <w:shd w:val="clear" w:color="auto" w:fill="FFFFFF"/>
            <w:vAlign w:val="center"/>
          </w:tcPr>
          <w:p w:rsidR="00F71AD1" w:rsidRPr="00F71AD1" w:rsidRDefault="00F71AD1" w:rsidP="00F71AD1">
            <w:pPr>
              <w:ind w:firstLine="0"/>
              <w:jc w:val="left"/>
              <w:rPr>
                <w:sz w:val="20"/>
              </w:rPr>
            </w:pPr>
            <w:r w:rsidRPr="00F71AD1">
              <w:rPr>
                <w:sz w:val="20"/>
              </w:rPr>
              <w:t>82778/2</w:t>
            </w:r>
          </w:p>
        </w:tc>
        <w:tc>
          <w:tcPr>
            <w:tcW w:w="0" w:type="auto"/>
            <w:vAlign w:val="center"/>
          </w:tcPr>
          <w:p w:rsidR="00F71AD1" w:rsidRPr="00F71AD1" w:rsidRDefault="00F71AD1" w:rsidP="00F71AD1">
            <w:pPr>
              <w:ind w:firstLine="0"/>
              <w:jc w:val="left"/>
              <w:rPr>
                <w:sz w:val="20"/>
              </w:rPr>
            </w:pPr>
            <w:r w:rsidRPr="00F71AD1">
              <w:rPr>
                <w:sz w:val="20"/>
              </w:rPr>
              <w:t>сеть</w:t>
            </w:r>
          </w:p>
        </w:tc>
        <w:tc>
          <w:tcPr>
            <w:tcW w:w="0" w:type="auto"/>
            <w:vAlign w:val="center"/>
          </w:tcPr>
          <w:p w:rsidR="00F71AD1" w:rsidRPr="00F71AD1" w:rsidRDefault="00F71AD1" w:rsidP="00F71AD1">
            <w:pPr>
              <w:ind w:firstLine="0"/>
              <w:jc w:val="left"/>
              <w:rPr>
                <w:szCs w:val="24"/>
              </w:rPr>
            </w:pPr>
            <w:r w:rsidRPr="00F71AD1">
              <w:rPr>
                <w:sz w:val="20"/>
              </w:rPr>
              <w:t>1 раз в неделю</w:t>
            </w:r>
          </w:p>
        </w:tc>
      </w:tr>
      <w:tr w:rsidR="00F71AD1" w:rsidRPr="00F71AD1" w:rsidTr="00F71AD1">
        <w:trPr>
          <w:trHeight w:val="510"/>
        </w:trPr>
        <w:tc>
          <w:tcPr>
            <w:tcW w:w="0" w:type="auto"/>
            <w:vMerge w:val="restart"/>
            <w:vAlign w:val="center"/>
          </w:tcPr>
          <w:p w:rsidR="00F71AD1" w:rsidRPr="00F71AD1" w:rsidRDefault="00F71AD1" w:rsidP="00F71AD1">
            <w:pPr>
              <w:ind w:firstLine="0"/>
              <w:jc w:val="left"/>
              <w:rPr>
                <w:sz w:val="20"/>
              </w:rPr>
            </w:pPr>
            <w:r w:rsidRPr="00F71AD1">
              <w:rPr>
                <w:sz w:val="20"/>
              </w:rPr>
              <w:t>2</w:t>
            </w:r>
          </w:p>
        </w:tc>
        <w:tc>
          <w:tcPr>
            <w:tcW w:w="0" w:type="auto"/>
            <w:vMerge w:val="restart"/>
            <w:vAlign w:val="center"/>
          </w:tcPr>
          <w:p w:rsidR="00F71AD1" w:rsidRPr="00F71AD1" w:rsidRDefault="00F71AD1" w:rsidP="00F71AD1">
            <w:pPr>
              <w:ind w:left="30" w:firstLine="0"/>
              <w:jc w:val="left"/>
              <w:rPr>
                <w:sz w:val="20"/>
              </w:rPr>
            </w:pPr>
            <w:r w:rsidRPr="00F71AD1">
              <w:rPr>
                <w:sz w:val="20"/>
              </w:rPr>
              <w:t>КГУП «</w:t>
            </w:r>
            <w:proofErr w:type="spellStart"/>
            <w:r w:rsidRPr="00F71AD1">
              <w:rPr>
                <w:sz w:val="20"/>
              </w:rPr>
              <w:t>Примтепло</w:t>
            </w:r>
            <w:proofErr w:type="spellEnd"/>
            <w:r w:rsidRPr="00F71AD1">
              <w:rPr>
                <w:sz w:val="20"/>
              </w:rPr>
              <w:t xml:space="preserve"> </w:t>
            </w:r>
            <w:proofErr w:type="spellStart"/>
            <w:r w:rsidRPr="00F71AD1">
              <w:rPr>
                <w:sz w:val="20"/>
              </w:rPr>
              <w:t>энерго</w:t>
            </w:r>
            <w:proofErr w:type="spellEnd"/>
            <w:r w:rsidRPr="00F71AD1">
              <w:rPr>
                <w:sz w:val="20"/>
              </w:rPr>
              <w:t>»</w:t>
            </w:r>
          </w:p>
          <w:p w:rsidR="00F71AD1" w:rsidRPr="00F71AD1" w:rsidRDefault="00F71AD1" w:rsidP="00F71AD1">
            <w:pPr>
              <w:ind w:left="30" w:firstLine="0"/>
              <w:jc w:val="left"/>
              <w:rPr>
                <w:sz w:val="20"/>
              </w:rPr>
            </w:pPr>
            <w:r w:rsidRPr="00F71AD1">
              <w:rPr>
                <w:sz w:val="20"/>
              </w:rPr>
              <w:t>филиал Находкинский</w:t>
            </w:r>
          </w:p>
        </w:tc>
        <w:tc>
          <w:tcPr>
            <w:tcW w:w="0" w:type="auto"/>
            <w:vMerge w:val="restart"/>
            <w:vAlign w:val="center"/>
          </w:tcPr>
          <w:p w:rsidR="00F71AD1" w:rsidRPr="00F71AD1" w:rsidRDefault="00F71AD1" w:rsidP="00F71AD1">
            <w:pPr>
              <w:ind w:left="142" w:firstLine="0"/>
              <w:jc w:val="left"/>
              <w:rPr>
                <w:sz w:val="20"/>
              </w:rPr>
            </w:pPr>
            <w:proofErr w:type="spellStart"/>
            <w:r w:rsidRPr="00F71AD1">
              <w:rPr>
                <w:sz w:val="20"/>
              </w:rPr>
              <w:t>г</w:t>
            </w:r>
            <w:proofErr w:type="gramStart"/>
            <w:r w:rsidRPr="00F71AD1">
              <w:rPr>
                <w:sz w:val="20"/>
              </w:rPr>
              <w:t>.Н</w:t>
            </w:r>
            <w:proofErr w:type="gramEnd"/>
            <w:r w:rsidRPr="00F71AD1">
              <w:rPr>
                <w:sz w:val="20"/>
              </w:rPr>
              <w:t>аходка</w:t>
            </w:r>
            <w:proofErr w:type="spellEnd"/>
            <w:r w:rsidRPr="00F71AD1">
              <w:rPr>
                <w:sz w:val="20"/>
              </w:rPr>
              <w:t>, ул. Северный</w:t>
            </w:r>
          </w:p>
          <w:p w:rsidR="00F71AD1" w:rsidRPr="00F71AD1" w:rsidRDefault="00F71AD1" w:rsidP="00F71AD1">
            <w:pPr>
              <w:ind w:left="142" w:firstLine="0"/>
              <w:jc w:val="left"/>
              <w:rPr>
                <w:sz w:val="20"/>
              </w:rPr>
            </w:pPr>
            <w:r w:rsidRPr="00F71AD1">
              <w:rPr>
                <w:sz w:val="20"/>
              </w:rPr>
              <w:t>пр-т, 61</w:t>
            </w:r>
          </w:p>
        </w:tc>
        <w:tc>
          <w:tcPr>
            <w:tcW w:w="0" w:type="auto"/>
            <w:shd w:val="clear" w:color="auto" w:fill="FFFFFF"/>
            <w:vAlign w:val="center"/>
          </w:tcPr>
          <w:p w:rsidR="00F71AD1" w:rsidRPr="00F71AD1" w:rsidRDefault="00F71AD1" w:rsidP="00F71AD1">
            <w:pPr>
              <w:ind w:firstLine="0"/>
              <w:jc w:val="left"/>
              <w:rPr>
                <w:sz w:val="20"/>
              </w:rPr>
            </w:pPr>
            <w:r w:rsidRPr="00F71AD1">
              <w:rPr>
                <w:sz w:val="20"/>
              </w:rPr>
              <w:t>СПС Консультант Бизнес</w:t>
            </w:r>
          </w:p>
        </w:tc>
        <w:tc>
          <w:tcPr>
            <w:tcW w:w="0" w:type="auto"/>
            <w:shd w:val="clear" w:color="auto" w:fill="FFFFFF"/>
            <w:vAlign w:val="center"/>
          </w:tcPr>
          <w:p w:rsidR="00F71AD1" w:rsidRPr="00F71AD1" w:rsidRDefault="00F71AD1" w:rsidP="00F71AD1">
            <w:pPr>
              <w:ind w:firstLine="0"/>
              <w:jc w:val="left"/>
              <w:rPr>
                <w:sz w:val="20"/>
              </w:rPr>
            </w:pPr>
            <w:r w:rsidRPr="00F71AD1">
              <w:rPr>
                <w:sz w:val="20"/>
              </w:rPr>
              <w:t>514510</w:t>
            </w:r>
          </w:p>
        </w:tc>
        <w:tc>
          <w:tcPr>
            <w:tcW w:w="0" w:type="auto"/>
            <w:vAlign w:val="center"/>
          </w:tcPr>
          <w:p w:rsidR="00F71AD1" w:rsidRPr="00F71AD1" w:rsidRDefault="00F71AD1" w:rsidP="00F71AD1">
            <w:pPr>
              <w:ind w:firstLine="0"/>
              <w:jc w:val="left"/>
              <w:rPr>
                <w:sz w:val="20"/>
              </w:rPr>
            </w:pPr>
            <w:r w:rsidRPr="00F71AD1">
              <w:rPr>
                <w:sz w:val="20"/>
              </w:rPr>
              <w:t>сеть</w:t>
            </w:r>
          </w:p>
        </w:tc>
        <w:tc>
          <w:tcPr>
            <w:tcW w:w="0" w:type="auto"/>
            <w:vAlign w:val="center"/>
          </w:tcPr>
          <w:p w:rsidR="00F71AD1" w:rsidRPr="00F71AD1" w:rsidRDefault="00F71AD1" w:rsidP="00F71AD1">
            <w:pPr>
              <w:ind w:firstLine="0"/>
              <w:jc w:val="left"/>
              <w:rPr>
                <w:szCs w:val="24"/>
              </w:rPr>
            </w:pPr>
            <w:r w:rsidRPr="00F71AD1">
              <w:rPr>
                <w:sz w:val="20"/>
              </w:rPr>
              <w:t>1 раз в неделю</w:t>
            </w:r>
          </w:p>
        </w:tc>
      </w:tr>
      <w:tr w:rsidR="00F71AD1" w:rsidRPr="00F71AD1" w:rsidTr="00F71AD1">
        <w:trPr>
          <w:trHeight w:val="435"/>
        </w:trPr>
        <w:tc>
          <w:tcPr>
            <w:tcW w:w="0" w:type="auto"/>
            <w:vMerge/>
            <w:vAlign w:val="center"/>
          </w:tcPr>
          <w:p w:rsidR="00F71AD1" w:rsidRPr="00F71AD1" w:rsidRDefault="00F71AD1" w:rsidP="00F71AD1">
            <w:pPr>
              <w:ind w:firstLine="0"/>
              <w:jc w:val="left"/>
              <w:rPr>
                <w:sz w:val="20"/>
              </w:rPr>
            </w:pPr>
          </w:p>
        </w:tc>
        <w:tc>
          <w:tcPr>
            <w:tcW w:w="0" w:type="auto"/>
            <w:vMerge/>
            <w:vAlign w:val="center"/>
          </w:tcPr>
          <w:p w:rsidR="00F71AD1" w:rsidRPr="00F71AD1" w:rsidRDefault="00F71AD1" w:rsidP="00F71AD1">
            <w:pPr>
              <w:ind w:left="30" w:firstLine="0"/>
              <w:jc w:val="left"/>
              <w:rPr>
                <w:sz w:val="20"/>
              </w:rPr>
            </w:pPr>
          </w:p>
        </w:tc>
        <w:tc>
          <w:tcPr>
            <w:tcW w:w="0" w:type="auto"/>
            <w:vMerge/>
            <w:vAlign w:val="center"/>
          </w:tcPr>
          <w:p w:rsidR="00F71AD1" w:rsidRPr="00F71AD1" w:rsidRDefault="00F71AD1" w:rsidP="00F71AD1">
            <w:pPr>
              <w:ind w:left="142" w:firstLine="0"/>
              <w:jc w:val="left"/>
              <w:rPr>
                <w:sz w:val="20"/>
              </w:rPr>
            </w:pPr>
          </w:p>
        </w:tc>
        <w:tc>
          <w:tcPr>
            <w:tcW w:w="0" w:type="auto"/>
            <w:shd w:val="clear" w:color="auto" w:fill="FFFFFF"/>
            <w:vAlign w:val="center"/>
          </w:tcPr>
          <w:p w:rsidR="00F71AD1" w:rsidRPr="00F71AD1" w:rsidRDefault="00F71AD1" w:rsidP="00F71AD1">
            <w:pPr>
              <w:ind w:firstLine="0"/>
              <w:jc w:val="left"/>
              <w:rPr>
                <w:sz w:val="20"/>
              </w:rPr>
            </w:pPr>
            <w:proofErr w:type="spellStart"/>
            <w:r w:rsidRPr="00F71AD1">
              <w:rPr>
                <w:sz w:val="20"/>
              </w:rPr>
              <w:t>КонсультантПлюс</w:t>
            </w:r>
            <w:proofErr w:type="spellEnd"/>
            <w:r w:rsidRPr="00F71AD1">
              <w:rPr>
                <w:sz w:val="20"/>
              </w:rPr>
              <w:t>: Приморский выпуск</w:t>
            </w:r>
          </w:p>
        </w:tc>
        <w:tc>
          <w:tcPr>
            <w:tcW w:w="0" w:type="auto"/>
            <w:shd w:val="clear" w:color="auto" w:fill="FFFFFF"/>
            <w:vAlign w:val="center"/>
          </w:tcPr>
          <w:p w:rsidR="00F71AD1" w:rsidRPr="00F71AD1" w:rsidRDefault="00F71AD1" w:rsidP="00F71AD1">
            <w:pPr>
              <w:ind w:firstLine="0"/>
              <w:jc w:val="left"/>
              <w:rPr>
                <w:sz w:val="20"/>
              </w:rPr>
            </w:pPr>
            <w:r w:rsidRPr="00F71AD1">
              <w:rPr>
                <w:sz w:val="20"/>
              </w:rPr>
              <w:t>2573</w:t>
            </w:r>
          </w:p>
        </w:tc>
        <w:tc>
          <w:tcPr>
            <w:tcW w:w="0" w:type="auto"/>
            <w:vAlign w:val="center"/>
          </w:tcPr>
          <w:p w:rsidR="00F71AD1" w:rsidRPr="00F71AD1" w:rsidRDefault="00F71AD1" w:rsidP="00F71AD1">
            <w:pPr>
              <w:ind w:firstLine="0"/>
              <w:jc w:val="left"/>
              <w:rPr>
                <w:sz w:val="20"/>
              </w:rPr>
            </w:pPr>
            <w:r w:rsidRPr="00F71AD1">
              <w:rPr>
                <w:sz w:val="20"/>
              </w:rPr>
              <w:t>1/сеть</w:t>
            </w:r>
          </w:p>
        </w:tc>
        <w:tc>
          <w:tcPr>
            <w:tcW w:w="0" w:type="auto"/>
            <w:vAlign w:val="center"/>
          </w:tcPr>
          <w:p w:rsidR="00F71AD1" w:rsidRPr="00F71AD1" w:rsidRDefault="00F71AD1" w:rsidP="00F71AD1">
            <w:pPr>
              <w:ind w:firstLine="0"/>
              <w:jc w:val="left"/>
              <w:rPr>
                <w:szCs w:val="24"/>
              </w:rPr>
            </w:pPr>
            <w:r w:rsidRPr="00F71AD1">
              <w:rPr>
                <w:sz w:val="20"/>
              </w:rPr>
              <w:t>1 раз в неделю</w:t>
            </w:r>
          </w:p>
        </w:tc>
      </w:tr>
      <w:tr w:rsidR="00F71AD1" w:rsidRPr="00F71AD1" w:rsidTr="00F71AD1">
        <w:trPr>
          <w:trHeight w:val="435"/>
        </w:trPr>
        <w:tc>
          <w:tcPr>
            <w:tcW w:w="0" w:type="auto"/>
            <w:vMerge/>
            <w:vAlign w:val="center"/>
          </w:tcPr>
          <w:p w:rsidR="00F71AD1" w:rsidRPr="00F71AD1" w:rsidRDefault="00F71AD1" w:rsidP="00F71AD1">
            <w:pPr>
              <w:ind w:firstLine="0"/>
              <w:jc w:val="left"/>
              <w:rPr>
                <w:sz w:val="20"/>
              </w:rPr>
            </w:pPr>
          </w:p>
        </w:tc>
        <w:tc>
          <w:tcPr>
            <w:tcW w:w="0" w:type="auto"/>
            <w:vMerge/>
            <w:vAlign w:val="center"/>
          </w:tcPr>
          <w:p w:rsidR="00F71AD1" w:rsidRPr="00F71AD1" w:rsidRDefault="00F71AD1" w:rsidP="00F71AD1">
            <w:pPr>
              <w:ind w:left="30" w:firstLine="0"/>
              <w:jc w:val="left"/>
              <w:rPr>
                <w:sz w:val="20"/>
              </w:rPr>
            </w:pPr>
          </w:p>
        </w:tc>
        <w:tc>
          <w:tcPr>
            <w:tcW w:w="0" w:type="auto"/>
            <w:vMerge/>
            <w:vAlign w:val="center"/>
          </w:tcPr>
          <w:p w:rsidR="00F71AD1" w:rsidRPr="00F71AD1" w:rsidRDefault="00F71AD1" w:rsidP="00F71AD1">
            <w:pPr>
              <w:ind w:left="142" w:firstLine="0"/>
              <w:jc w:val="left"/>
              <w:rPr>
                <w:sz w:val="20"/>
              </w:rPr>
            </w:pPr>
          </w:p>
        </w:tc>
        <w:tc>
          <w:tcPr>
            <w:tcW w:w="0" w:type="auto"/>
            <w:shd w:val="clear" w:color="auto" w:fill="FFFFFF"/>
            <w:vAlign w:val="center"/>
          </w:tcPr>
          <w:p w:rsidR="00F71AD1" w:rsidRPr="00F71AD1" w:rsidRDefault="00F71AD1" w:rsidP="00F71AD1">
            <w:pPr>
              <w:ind w:firstLine="0"/>
              <w:jc w:val="left"/>
              <w:rPr>
                <w:sz w:val="20"/>
              </w:rPr>
            </w:pPr>
            <w:proofErr w:type="spellStart"/>
            <w:r w:rsidRPr="00F71AD1">
              <w:rPr>
                <w:sz w:val="20"/>
              </w:rPr>
              <w:t>КонсультантАрбитраж</w:t>
            </w:r>
            <w:proofErr w:type="spellEnd"/>
            <w:r w:rsidRPr="00F71AD1">
              <w:rPr>
                <w:sz w:val="20"/>
              </w:rPr>
              <w:t>: Арбитражный суд Дальневосточного округа</w:t>
            </w:r>
          </w:p>
        </w:tc>
        <w:tc>
          <w:tcPr>
            <w:tcW w:w="0" w:type="auto"/>
            <w:shd w:val="clear" w:color="auto" w:fill="FFFFFF"/>
            <w:vAlign w:val="center"/>
          </w:tcPr>
          <w:p w:rsidR="00F71AD1" w:rsidRPr="00F71AD1" w:rsidRDefault="00F71AD1" w:rsidP="00F71AD1">
            <w:pPr>
              <w:ind w:firstLine="0"/>
              <w:jc w:val="left"/>
              <w:rPr>
                <w:sz w:val="20"/>
              </w:rPr>
            </w:pPr>
            <w:r w:rsidRPr="00F71AD1">
              <w:rPr>
                <w:sz w:val="20"/>
              </w:rPr>
              <w:t>80128</w:t>
            </w:r>
          </w:p>
        </w:tc>
        <w:tc>
          <w:tcPr>
            <w:tcW w:w="0" w:type="auto"/>
            <w:vAlign w:val="center"/>
          </w:tcPr>
          <w:p w:rsidR="00F71AD1" w:rsidRPr="00F71AD1" w:rsidRDefault="00F71AD1" w:rsidP="00F71AD1">
            <w:pPr>
              <w:ind w:firstLine="0"/>
              <w:jc w:val="left"/>
              <w:rPr>
                <w:sz w:val="20"/>
              </w:rPr>
            </w:pPr>
            <w:r w:rsidRPr="00F71AD1">
              <w:rPr>
                <w:sz w:val="20"/>
              </w:rPr>
              <w:t>1/сеть</w:t>
            </w:r>
          </w:p>
        </w:tc>
        <w:tc>
          <w:tcPr>
            <w:tcW w:w="0" w:type="auto"/>
            <w:vAlign w:val="center"/>
          </w:tcPr>
          <w:p w:rsidR="00F71AD1" w:rsidRPr="00F71AD1" w:rsidRDefault="00F71AD1" w:rsidP="00F71AD1">
            <w:pPr>
              <w:ind w:firstLine="0"/>
              <w:jc w:val="left"/>
              <w:rPr>
                <w:szCs w:val="24"/>
              </w:rPr>
            </w:pPr>
            <w:r w:rsidRPr="00F71AD1">
              <w:rPr>
                <w:sz w:val="20"/>
              </w:rPr>
              <w:t>1 раз в неделю</w:t>
            </w:r>
          </w:p>
        </w:tc>
      </w:tr>
      <w:tr w:rsidR="00F71AD1" w:rsidRPr="00F71AD1" w:rsidTr="00F71AD1">
        <w:trPr>
          <w:trHeight w:val="435"/>
        </w:trPr>
        <w:tc>
          <w:tcPr>
            <w:tcW w:w="0" w:type="auto"/>
            <w:vMerge w:val="restart"/>
            <w:vAlign w:val="center"/>
          </w:tcPr>
          <w:p w:rsidR="00F71AD1" w:rsidRPr="00F71AD1" w:rsidRDefault="00F71AD1" w:rsidP="00F71AD1">
            <w:pPr>
              <w:ind w:firstLine="0"/>
              <w:jc w:val="left"/>
              <w:rPr>
                <w:sz w:val="20"/>
              </w:rPr>
            </w:pPr>
            <w:r w:rsidRPr="00F71AD1">
              <w:rPr>
                <w:sz w:val="20"/>
              </w:rPr>
              <w:t>3</w:t>
            </w:r>
          </w:p>
        </w:tc>
        <w:tc>
          <w:tcPr>
            <w:tcW w:w="0" w:type="auto"/>
            <w:vMerge w:val="restart"/>
            <w:vAlign w:val="center"/>
          </w:tcPr>
          <w:p w:rsidR="00F71AD1" w:rsidRPr="00F71AD1" w:rsidRDefault="00F71AD1" w:rsidP="00F71AD1">
            <w:pPr>
              <w:ind w:left="30" w:firstLine="0"/>
              <w:jc w:val="left"/>
              <w:rPr>
                <w:sz w:val="20"/>
              </w:rPr>
            </w:pPr>
            <w:r w:rsidRPr="00F71AD1">
              <w:rPr>
                <w:sz w:val="20"/>
              </w:rPr>
              <w:t>КГУП «</w:t>
            </w:r>
            <w:proofErr w:type="spellStart"/>
            <w:r w:rsidRPr="00F71AD1">
              <w:rPr>
                <w:sz w:val="20"/>
              </w:rPr>
              <w:t>Примтепло</w:t>
            </w:r>
            <w:proofErr w:type="spellEnd"/>
            <w:r w:rsidRPr="00F71AD1">
              <w:rPr>
                <w:sz w:val="20"/>
              </w:rPr>
              <w:t xml:space="preserve"> </w:t>
            </w:r>
            <w:proofErr w:type="spellStart"/>
            <w:r w:rsidRPr="00F71AD1">
              <w:rPr>
                <w:sz w:val="20"/>
              </w:rPr>
              <w:t>энерго</w:t>
            </w:r>
            <w:proofErr w:type="spellEnd"/>
            <w:r w:rsidRPr="00F71AD1">
              <w:rPr>
                <w:sz w:val="20"/>
              </w:rPr>
              <w:t>»</w:t>
            </w:r>
          </w:p>
          <w:p w:rsidR="00F71AD1" w:rsidRPr="00F71AD1" w:rsidRDefault="00F71AD1" w:rsidP="00F71AD1">
            <w:pPr>
              <w:ind w:left="30" w:firstLine="0"/>
              <w:jc w:val="left"/>
              <w:rPr>
                <w:sz w:val="20"/>
              </w:rPr>
            </w:pPr>
            <w:r w:rsidRPr="00F71AD1">
              <w:rPr>
                <w:sz w:val="20"/>
              </w:rPr>
              <w:t>филиал Артемовский</w:t>
            </w:r>
          </w:p>
        </w:tc>
        <w:tc>
          <w:tcPr>
            <w:tcW w:w="0" w:type="auto"/>
            <w:vMerge w:val="restart"/>
            <w:vAlign w:val="center"/>
          </w:tcPr>
          <w:p w:rsidR="00F71AD1" w:rsidRPr="00F71AD1" w:rsidRDefault="00F71AD1" w:rsidP="00F71AD1">
            <w:pPr>
              <w:ind w:left="142" w:firstLine="0"/>
              <w:jc w:val="left"/>
              <w:rPr>
                <w:sz w:val="20"/>
              </w:rPr>
            </w:pPr>
            <w:r w:rsidRPr="00F71AD1">
              <w:rPr>
                <w:sz w:val="20"/>
              </w:rPr>
              <w:t>г. Артем, ул. Кирова, 7а</w:t>
            </w:r>
          </w:p>
        </w:tc>
        <w:tc>
          <w:tcPr>
            <w:tcW w:w="0" w:type="auto"/>
            <w:shd w:val="clear" w:color="auto" w:fill="FFFFFF"/>
            <w:vAlign w:val="center"/>
          </w:tcPr>
          <w:p w:rsidR="00F71AD1" w:rsidRPr="00F71AD1" w:rsidRDefault="00F71AD1" w:rsidP="00F71AD1">
            <w:pPr>
              <w:ind w:firstLine="0"/>
              <w:jc w:val="left"/>
              <w:rPr>
                <w:sz w:val="20"/>
              </w:rPr>
            </w:pPr>
            <w:r w:rsidRPr="00F71AD1">
              <w:rPr>
                <w:sz w:val="20"/>
              </w:rPr>
              <w:t>СПС Консультант Бизнес</w:t>
            </w:r>
          </w:p>
        </w:tc>
        <w:tc>
          <w:tcPr>
            <w:tcW w:w="0" w:type="auto"/>
            <w:shd w:val="clear" w:color="auto" w:fill="FFFFFF"/>
            <w:vAlign w:val="center"/>
          </w:tcPr>
          <w:p w:rsidR="00F71AD1" w:rsidRPr="00F71AD1" w:rsidRDefault="00F71AD1" w:rsidP="00F71AD1">
            <w:pPr>
              <w:ind w:firstLine="0"/>
              <w:jc w:val="left"/>
              <w:rPr>
                <w:sz w:val="20"/>
              </w:rPr>
            </w:pPr>
            <w:r w:rsidRPr="00F71AD1">
              <w:rPr>
                <w:sz w:val="20"/>
              </w:rPr>
              <w:t>514504</w:t>
            </w:r>
          </w:p>
        </w:tc>
        <w:tc>
          <w:tcPr>
            <w:tcW w:w="0" w:type="auto"/>
            <w:vAlign w:val="center"/>
          </w:tcPr>
          <w:p w:rsidR="00F71AD1" w:rsidRPr="00F71AD1" w:rsidRDefault="00F71AD1" w:rsidP="00F71AD1">
            <w:pPr>
              <w:ind w:firstLine="0"/>
              <w:jc w:val="left"/>
              <w:rPr>
                <w:sz w:val="20"/>
              </w:rPr>
            </w:pPr>
            <w:r w:rsidRPr="00F71AD1">
              <w:rPr>
                <w:sz w:val="20"/>
              </w:rPr>
              <w:t>сеть</w:t>
            </w:r>
          </w:p>
        </w:tc>
        <w:tc>
          <w:tcPr>
            <w:tcW w:w="0" w:type="auto"/>
            <w:vAlign w:val="center"/>
          </w:tcPr>
          <w:p w:rsidR="00F71AD1" w:rsidRPr="00F71AD1" w:rsidRDefault="00F71AD1" w:rsidP="00F71AD1">
            <w:pPr>
              <w:ind w:firstLine="0"/>
              <w:jc w:val="left"/>
              <w:rPr>
                <w:szCs w:val="24"/>
              </w:rPr>
            </w:pPr>
            <w:r w:rsidRPr="00F71AD1">
              <w:rPr>
                <w:sz w:val="20"/>
              </w:rPr>
              <w:t>1 раз в неделю</w:t>
            </w:r>
          </w:p>
        </w:tc>
      </w:tr>
      <w:tr w:rsidR="00F71AD1" w:rsidRPr="00F71AD1" w:rsidTr="00F71AD1">
        <w:trPr>
          <w:trHeight w:val="435"/>
        </w:trPr>
        <w:tc>
          <w:tcPr>
            <w:tcW w:w="0" w:type="auto"/>
            <w:vMerge/>
            <w:vAlign w:val="center"/>
          </w:tcPr>
          <w:p w:rsidR="00F71AD1" w:rsidRPr="00F71AD1" w:rsidRDefault="00F71AD1" w:rsidP="00F71AD1">
            <w:pPr>
              <w:ind w:firstLine="0"/>
              <w:jc w:val="left"/>
              <w:rPr>
                <w:sz w:val="20"/>
              </w:rPr>
            </w:pPr>
          </w:p>
        </w:tc>
        <w:tc>
          <w:tcPr>
            <w:tcW w:w="0" w:type="auto"/>
            <w:vMerge/>
            <w:vAlign w:val="center"/>
          </w:tcPr>
          <w:p w:rsidR="00F71AD1" w:rsidRPr="00F71AD1" w:rsidRDefault="00F71AD1" w:rsidP="00F71AD1">
            <w:pPr>
              <w:ind w:left="30" w:firstLine="0"/>
              <w:jc w:val="left"/>
              <w:rPr>
                <w:sz w:val="20"/>
              </w:rPr>
            </w:pPr>
          </w:p>
        </w:tc>
        <w:tc>
          <w:tcPr>
            <w:tcW w:w="0" w:type="auto"/>
            <w:vMerge/>
            <w:vAlign w:val="center"/>
          </w:tcPr>
          <w:p w:rsidR="00F71AD1" w:rsidRPr="00F71AD1" w:rsidRDefault="00F71AD1" w:rsidP="00F71AD1">
            <w:pPr>
              <w:ind w:left="142" w:firstLine="0"/>
              <w:jc w:val="left"/>
              <w:rPr>
                <w:sz w:val="20"/>
              </w:rPr>
            </w:pPr>
          </w:p>
        </w:tc>
        <w:tc>
          <w:tcPr>
            <w:tcW w:w="0" w:type="auto"/>
            <w:shd w:val="clear" w:color="auto" w:fill="FFFFFF"/>
            <w:vAlign w:val="center"/>
          </w:tcPr>
          <w:p w:rsidR="00F71AD1" w:rsidRPr="00F71AD1" w:rsidRDefault="00F71AD1" w:rsidP="00F71AD1">
            <w:pPr>
              <w:ind w:firstLine="0"/>
              <w:jc w:val="left"/>
              <w:rPr>
                <w:sz w:val="20"/>
              </w:rPr>
            </w:pPr>
            <w:proofErr w:type="spellStart"/>
            <w:r w:rsidRPr="00F71AD1">
              <w:rPr>
                <w:sz w:val="20"/>
              </w:rPr>
              <w:t>КонсультантПлюс</w:t>
            </w:r>
            <w:proofErr w:type="spellEnd"/>
            <w:r w:rsidRPr="00F71AD1">
              <w:rPr>
                <w:sz w:val="20"/>
              </w:rPr>
              <w:t>: Приморский выпуск</w:t>
            </w:r>
          </w:p>
        </w:tc>
        <w:tc>
          <w:tcPr>
            <w:tcW w:w="0" w:type="auto"/>
            <w:shd w:val="clear" w:color="auto" w:fill="FFFFFF"/>
            <w:vAlign w:val="center"/>
          </w:tcPr>
          <w:p w:rsidR="00F71AD1" w:rsidRPr="00F71AD1" w:rsidRDefault="00F71AD1" w:rsidP="00F71AD1">
            <w:pPr>
              <w:ind w:firstLine="0"/>
              <w:jc w:val="left"/>
              <w:rPr>
                <w:sz w:val="20"/>
              </w:rPr>
            </w:pPr>
            <w:r w:rsidRPr="00F71AD1">
              <w:rPr>
                <w:sz w:val="20"/>
              </w:rPr>
              <w:t>2574</w:t>
            </w:r>
          </w:p>
        </w:tc>
        <w:tc>
          <w:tcPr>
            <w:tcW w:w="0" w:type="auto"/>
            <w:vAlign w:val="center"/>
          </w:tcPr>
          <w:p w:rsidR="00F71AD1" w:rsidRPr="00F71AD1" w:rsidRDefault="00F71AD1" w:rsidP="00F71AD1">
            <w:pPr>
              <w:ind w:firstLine="0"/>
              <w:jc w:val="left"/>
              <w:rPr>
                <w:sz w:val="20"/>
              </w:rPr>
            </w:pPr>
            <w:r w:rsidRPr="00F71AD1">
              <w:rPr>
                <w:sz w:val="20"/>
              </w:rPr>
              <w:t>1/сеть</w:t>
            </w:r>
          </w:p>
        </w:tc>
        <w:tc>
          <w:tcPr>
            <w:tcW w:w="0" w:type="auto"/>
            <w:vAlign w:val="center"/>
          </w:tcPr>
          <w:p w:rsidR="00F71AD1" w:rsidRPr="00F71AD1" w:rsidRDefault="00F71AD1" w:rsidP="00F71AD1">
            <w:pPr>
              <w:ind w:firstLine="0"/>
              <w:jc w:val="left"/>
              <w:rPr>
                <w:szCs w:val="24"/>
              </w:rPr>
            </w:pPr>
            <w:r w:rsidRPr="00F71AD1">
              <w:rPr>
                <w:sz w:val="20"/>
              </w:rPr>
              <w:t>1 раз в неделю</w:t>
            </w:r>
          </w:p>
        </w:tc>
      </w:tr>
      <w:tr w:rsidR="00F71AD1" w:rsidRPr="00F71AD1" w:rsidTr="00F71AD1">
        <w:trPr>
          <w:trHeight w:val="435"/>
        </w:trPr>
        <w:tc>
          <w:tcPr>
            <w:tcW w:w="0" w:type="auto"/>
            <w:vMerge/>
            <w:vAlign w:val="center"/>
          </w:tcPr>
          <w:p w:rsidR="00F71AD1" w:rsidRPr="00F71AD1" w:rsidRDefault="00F71AD1" w:rsidP="00F71AD1">
            <w:pPr>
              <w:ind w:firstLine="0"/>
              <w:jc w:val="left"/>
              <w:rPr>
                <w:sz w:val="20"/>
              </w:rPr>
            </w:pPr>
          </w:p>
        </w:tc>
        <w:tc>
          <w:tcPr>
            <w:tcW w:w="0" w:type="auto"/>
            <w:vMerge/>
            <w:vAlign w:val="center"/>
          </w:tcPr>
          <w:p w:rsidR="00F71AD1" w:rsidRPr="00F71AD1" w:rsidRDefault="00F71AD1" w:rsidP="00F71AD1">
            <w:pPr>
              <w:ind w:left="30" w:firstLine="0"/>
              <w:jc w:val="left"/>
              <w:rPr>
                <w:sz w:val="20"/>
              </w:rPr>
            </w:pPr>
          </w:p>
        </w:tc>
        <w:tc>
          <w:tcPr>
            <w:tcW w:w="0" w:type="auto"/>
            <w:vMerge/>
            <w:vAlign w:val="center"/>
          </w:tcPr>
          <w:p w:rsidR="00F71AD1" w:rsidRPr="00F71AD1" w:rsidRDefault="00F71AD1" w:rsidP="00F71AD1">
            <w:pPr>
              <w:ind w:left="142" w:firstLine="0"/>
              <w:jc w:val="left"/>
              <w:rPr>
                <w:sz w:val="20"/>
              </w:rPr>
            </w:pPr>
          </w:p>
        </w:tc>
        <w:tc>
          <w:tcPr>
            <w:tcW w:w="0" w:type="auto"/>
            <w:shd w:val="clear" w:color="auto" w:fill="FFFFFF"/>
            <w:vAlign w:val="center"/>
          </w:tcPr>
          <w:p w:rsidR="00F71AD1" w:rsidRPr="00F71AD1" w:rsidRDefault="00F71AD1" w:rsidP="00F71AD1">
            <w:pPr>
              <w:ind w:firstLine="0"/>
              <w:jc w:val="left"/>
              <w:rPr>
                <w:sz w:val="20"/>
              </w:rPr>
            </w:pPr>
            <w:proofErr w:type="spellStart"/>
            <w:r w:rsidRPr="00F71AD1">
              <w:rPr>
                <w:sz w:val="20"/>
              </w:rPr>
              <w:t>КонсультантАрбитраж</w:t>
            </w:r>
            <w:proofErr w:type="spellEnd"/>
            <w:r w:rsidRPr="00F71AD1">
              <w:rPr>
                <w:sz w:val="20"/>
              </w:rPr>
              <w:t>: Арбитражный суд Дальневосточного округа</w:t>
            </w:r>
          </w:p>
        </w:tc>
        <w:tc>
          <w:tcPr>
            <w:tcW w:w="0" w:type="auto"/>
            <w:shd w:val="clear" w:color="auto" w:fill="FFFFFF"/>
            <w:vAlign w:val="center"/>
          </w:tcPr>
          <w:p w:rsidR="00F71AD1" w:rsidRPr="00F71AD1" w:rsidRDefault="00F71AD1" w:rsidP="00F71AD1">
            <w:pPr>
              <w:ind w:firstLine="0"/>
              <w:jc w:val="left"/>
              <w:rPr>
                <w:sz w:val="20"/>
              </w:rPr>
            </w:pPr>
            <w:r w:rsidRPr="00F71AD1">
              <w:rPr>
                <w:sz w:val="20"/>
              </w:rPr>
              <w:t>80129</w:t>
            </w:r>
          </w:p>
        </w:tc>
        <w:tc>
          <w:tcPr>
            <w:tcW w:w="0" w:type="auto"/>
            <w:vAlign w:val="center"/>
          </w:tcPr>
          <w:p w:rsidR="00F71AD1" w:rsidRPr="00F71AD1" w:rsidRDefault="00F71AD1" w:rsidP="00F71AD1">
            <w:pPr>
              <w:ind w:firstLine="0"/>
              <w:jc w:val="left"/>
              <w:rPr>
                <w:sz w:val="20"/>
              </w:rPr>
            </w:pPr>
            <w:r w:rsidRPr="00F71AD1">
              <w:rPr>
                <w:sz w:val="20"/>
              </w:rPr>
              <w:t>1/сеть</w:t>
            </w:r>
          </w:p>
        </w:tc>
        <w:tc>
          <w:tcPr>
            <w:tcW w:w="0" w:type="auto"/>
            <w:vAlign w:val="center"/>
          </w:tcPr>
          <w:p w:rsidR="00F71AD1" w:rsidRPr="00F71AD1" w:rsidRDefault="00F71AD1" w:rsidP="00F71AD1">
            <w:pPr>
              <w:ind w:firstLine="0"/>
              <w:jc w:val="left"/>
              <w:rPr>
                <w:szCs w:val="24"/>
              </w:rPr>
            </w:pPr>
            <w:r w:rsidRPr="00F71AD1">
              <w:rPr>
                <w:sz w:val="20"/>
              </w:rPr>
              <w:t>1 раз в неделю</w:t>
            </w:r>
          </w:p>
        </w:tc>
      </w:tr>
      <w:tr w:rsidR="00F71AD1" w:rsidRPr="00F71AD1" w:rsidTr="00F71AD1">
        <w:trPr>
          <w:trHeight w:val="435"/>
        </w:trPr>
        <w:tc>
          <w:tcPr>
            <w:tcW w:w="0" w:type="auto"/>
            <w:vMerge w:val="restart"/>
            <w:vAlign w:val="center"/>
          </w:tcPr>
          <w:p w:rsidR="00F71AD1" w:rsidRPr="00F71AD1" w:rsidRDefault="00F71AD1" w:rsidP="00F71AD1">
            <w:pPr>
              <w:ind w:firstLine="0"/>
              <w:jc w:val="left"/>
              <w:rPr>
                <w:sz w:val="20"/>
              </w:rPr>
            </w:pPr>
            <w:r w:rsidRPr="00F71AD1">
              <w:rPr>
                <w:sz w:val="20"/>
              </w:rPr>
              <w:t>4</w:t>
            </w:r>
          </w:p>
        </w:tc>
        <w:tc>
          <w:tcPr>
            <w:tcW w:w="0" w:type="auto"/>
            <w:vMerge w:val="restart"/>
            <w:vAlign w:val="center"/>
          </w:tcPr>
          <w:p w:rsidR="00F71AD1" w:rsidRPr="00F71AD1" w:rsidRDefault="00F71AD1" w:rsidP="00F71AD1">
            <w:pPr>
              <w:ind w:left="30" w:firstLine="0"/>
              <w:jc w:val="left"/>
              <w:rPr>
                <w:sz w:val="20"/>
              </w:rPr>
            </w:pPr>
            <w:r w:rsidRPr="00F71AD1">
              <w:rPr>
                <w:sz w:val="20"/>
              </w:rPr>
              <w:t>КГУП «</w:t>
            </w:r>
            <w:proofErr w:type="spellStart"/>
            <w:r w:rsidRPr="00F71AD1">
              <w:rPr>
                <w:sz w:val="20"/>
              </w:rPr>
              <w:t>Примтепло</w:t>
            </w:r>
            <w:proofErr w:type="spellEnd"/>
            <w:r w:rsidRPr="00F71AD1">
              <w:rPr>
                <w:sz w:val="20"/>
              </w:rPr>
              <w:t xml:space="preserve"> </w:t>
            </w:r>
            <w:proofErr w:type="spellStart"/>
            <w:r w:rsidRPr="00F71AD1">
              <w:rPr>
                <w:sz w:val="20"/>
              </w:rPr>
              <w:t>энерго</w:t>
            </w:r>
            <w:proofErr w:type="spellEnd"/>
            <w:r w:rsidRPr="00F71AD1">
              <w:rPr>
                <w:sz w:val="20"/>
              </w:rPr>
              <w:t>»</w:t>
            </w:r>
          </w:p>
          <w:p w:rsidR="00F71AD1" w:rsidRPr="00F71AD1" w:rsidRDefault="00F71AD1" w:rsidP="00F71AD1">
            <w:pPr>
              <w:ind w:left="30" w:firstLine="0"/>
              <w:jc w:val="left"/>
              <w:rPr>
                <w:sz w:val="20"/>
              </w:rPr>
            </w:pPr>
            <w:r w:rsidRPr="00F71AD1">
              <w:rPr>
                <w:sz w:val="20"/>
              </w:rPr>
              <w:t>филиал Михайловский</w:t>
            </w:r>
          </w:p>
        </w:tc>
        <w:tc>
          <w:tcPr>
            <w:tcW w:w="0" w:type="auto"/>
            <w:vMerge w:val="restart"/>
            <w:vAlign w:val="center"/>
          </w:tcPr>
          <w:p w:rsidR="00F71AD1" w:rsidRPr="00F71AD1" w:rsidRDefault="00F71AD1" w:rsidP="00F71AD1">
            <w:pPr>
              <w:ind w:left="142" w:firstLine="0"/>
              <w:jc w:val="left"/>
              <w:rPr>
                <w:sz w:val="20"/>
              </w:rPr>
            </w:pPr>
            <w:proofErr w:type="gramStart"/>
            <w:r w:rsidRPr="00F71AD1">
              <w:rPr>
                <w:sz w:val="20"/>
              </w:rPr>
              <w:t>с</w:t>
            </w:r>
            <w:proofErr w:type="gramEnd"/>
            <w:r w:rsidRPr="00F71AD1">
              <w:rPr>
                <w:sz w:val="20"/>
              </w:rPr>
              <w:t>. Михайловка, ул. Вокзальная, 25</w:t>
            </w:r>
          </w:p>
        </w:tc>
        <w:tc>
          <w:tcPr>
            <w:tcW w:w="0" w:type="auto"/>
            <w:shd w:val="clear" w:color="auto" w:fill="FFFFFF"/>
            <w:vAlign w:val="center"/>
          </w:tcPr>
          <w:p w:rsidR="00F71AD1" w:rsidRPr="00F71AD1" w:rsidRDefault="00F71AD1" w:rsidP="00F71AD1">
            <w:pPr>
              <w:ind w:firstLine="0"/>
              <w:jc w:val="left"/>
              <w:rPr>
                <w:sz w:val="20"/>
              </w:rPr>
            </w:pPr>
            <w:r w:rsidRPr="00F71AD1">
              <w:rPr>
                <w:sz w:val="20"/>
              </w:rPr>
              <w:t>СПС Консультант Бизнес</w:t>
            </w:r>
          </w:p>
        </w:tc>
        <w:tc>
          <w:tcPr>
            <w:tcW w:w="0" w:type="auto"/>
            <w:shd w:val="clear" w:color="auto" w:fill="FFFFFF"/>
            <w:vAlign w:val="center"/>
          </w:tcPr>
          <w:p w:rsidR="00F71AD1" w:rsidRPr="00F71AD1" w:rsidRDefault="00F71AD1" w:rsidP="00F71AD1">
            <w:pPr>
              <w:ind w:firstLine="0"/>
              <w:jc w:val="left"/>
              <w:rPr>
                <w:sz w:val="20"/>
              </w:rPr>
            </w:pPr>
            <w:r w:rsidRPr="00F71AD1">
              <w:rPr>
                <w:sz w:val="20"/>
              </w:rPr>
              <w:t>514505</w:t>
            </w:r>
          </w:p>
        </w:tc>
        <w:tc>
          <w:tcPr>
            <w:tcW w:w="0" w:type="auto"/>
            <w:vAlign w:val="center"/>
          </w:tcPr>
          <w:p w:rsidR="00F71AD1" w:rsidRPr="00F71AD1" w:rsidRDefault="00F71AD1" w:rsidP="00F71AD1">
            <w:pPr>
              <w:ind w:firstLine="0"/>
              <w:jc w:val="left"/>
              <w:rPr>
                <w:sz w:val="20"/>
              </w:rPr>
            </w:pPr>
            <w:r w:rsidRPr="00F71AD1">
              <w:rPr>
                <w:sz w:val="20"/>
              </w:rPr>
              <w:t>сеть</w:t>
            </w:r>
          </w:p>
        </w:tc>
        <w:tc>
          <w:tcPr>
            <w:tcW w:w="0" w:type="auto"/>
            <w:vAlign w:val="center"/>
          </w:tcPr>
          <w:p w:rsidR="00F71AD1" w:rsidRPr="00F71AD1" w:rsidRDefault="00F71AD1" w:rsidP="00F71AD1">
            <w:pPr>
              <w:ind w:firstLine="0"/>
              <w:jc w:val="left"/>
              <w:rPr>
                <w:szCs w:val="24"/>
              </w:rPr>
            </w:pPr>
            <w:r w:rsidRPr="00F71AD1">
              <w:rPr>
                <w:sz w:val="20"/>
              </w:rPr>
              <w:t>1 раз в неделю</w:t>
            </w:r>
          </w:p>
        </w:tc>
      </w:tr>
      <w:tr w:rsidR="00F71AD1" w:rsidRPr="00F71AD1" w:rsidTr="00F71AD1">
        <w:trPr>
          <w:trHeight w:val="435"/>
        </w:trPr>
        <w:tc>
          <w:tcPr>
            <w:tcW w:w="0" w:type="auto"/>
            <w:vMerge/>
            <w:vAlign w:val="center"/>
          </w:tcPr>
          <w:p w:rsidR="00F71AD1" w:rsidRPr="00F71AD1" w:rsidRDefault="00F71AD1" w:rsidP="00F71AD1">
            <w:pPr>
              <w:ind w:firstLine="0"/>
              <w:jc w:val="left"/>
              <w:rPr>
                <w:sz w:val="20"/>
              </w:rPr>
            </w:pPr>
          </w:p>
        </w:tc>
        <w:tc>
          <w:tcPr>
            <w:tcW w:w="0" w:type="auto"/>
            <w:vMerge/>
            <w:vAlign w:val="center"/>
          </w:tcPr>
          <w:p w:rsidR="00F71AD1" w:rsidRPr="00F71AD1" w:rsidRDefault="00F71AD1" w:rsidP="00F71AD1">
            <w:pPr>
              <w:ind w:left="30" w:firstLine="0"/>
              <w:jc w:val="left"/>
              <w:rPr>
                <w:sz w:val="20"/>
              </w:rPr>
            </w:pPr>
          </w:p>
        </w:tc>
        <w:tc>
          <w:tcPr>
            <w:tcW w:w="0" w:type="auto"/>
            <w:vMerge/>
            <w:vAlign w:val="center"/>
          </w:tcPr>
          <w:p w:rsidR="00F71AD1" w:rsidRPr="00F71AD1" w:rsidRDefault="00F71AD1" w:rsidP="00F71AD1">
            <w:pPr>
              <w:ind w:left="142" w:firstLine="0"/>
              <w:jc w:val="left"/>
              <w:rPr>
                <w:sz w:val="20"/>
              </w:rPr>
            </w:pPr>
          </w:p>
        </w:tc>
        <w:tc>
          <w:tcPr>
            <w:tcW w:w="0" w:type="auto"/>
            <w:shd w:val="clear" w:color="auto" w:fill="FFFFFF"/>
            <w:vAlign w:val="center"/>
          </w:tcPr>
          <w:p w:rsidR="00F71AD1" w:rsidRPr="00F71AD1" w:rsidRDefault="00F71AD1" w:rsidP="00F71AD1">
            <w:pPr>
              <w:ind w:firstLine="0"/>
              <w:jc w:val="left"/>
              <w:rPr>
                <w:sz w:val="20"/>
              </w:rPr>
            </w:pPr>
            <w:proofErr w:type="spellStart"/>
            <w:r w:rsidRPr="00F71AD1">
              <w:rPr>
                <w:sz w:val="20"/>
              </w:rPr>
              <w:t>КонсультантПлюс</w:t>
            </w:r>
            <w:proofErr w:type="spellEnd"/>
            <w:r w:rsidRPr="00F71AD1">
              <w:rPr>
                <w:sz w:val="20"/>
              </w:rPr>
              <w:t>: Приморский выпуск</w:t>
            </w:r>
          </w:p>
        </w:tc>
        <w:tc>
          <w:tcPr>
            <w:tcW w:w="0" w:type="auto"/>
            <w:shd w:val="clear" w:color="auto" w:fill="FFFFFF"/>
            <w:vAlign w:val="center"/>
          </w:tcPr>
          <w:p w:rsidR="00F71AD1" w:rsidRPr="00F71AD1" w:rsidRDefault="00F71AD1" w:rsidP="00F71AD1">
            <w:pPr>
              <w:ind w:firstLine="0"/>
              <w:jc w:val="left"/>
              <w:rPr>
                <w:sz w:val="20"/>
              </w:rPr>
            </w:pPr>
            <w:r w:rsidRPr="00F71AD1">
              <w:rPr>
                <w:sz w:val="20"/>
              </w:rPr>
              <w:t>2575</w:t>
            </w:r>
          </w:p>
        </w:tc>
        <w:tc>
          <w:tcPr>
            <w:tcW w:w="0" w:type="auto"/>
            <w:vAlign w:val="center"/>
          </w:tcPr>
          <w:p w:rsidR="00F71AD1" w:rsidRPr="00F71AD1" w:rsidRDefault="00F71AD1" w:rsidP="00F71AD1">
            <w:pPr>
              <w:ind w:firstLine="0"/>
              <w:jc w:val="left"/>
              <w:rPr>
                <w:sz w:val="20"/>
              </w:rPr>
            </w:pPr>
            <w:r w:rsidRPr="00F71AD1">
              <w:rPr>
                <w:sz w:val="20"/>
              </w:rPr>
              <w:t>1/сеть</w:t>
            </w:r>
          </w:p>
        </w:tc>
        <w:tc>
          <w:tcPr>
            <w:tcW w:w="0" w:type="auto"/>
            <w:vAlign w:val="center"/>
          </w:tcPr>
          <w:p w:rsidR="00F71AD1" w:rsidRPr="00F71AD1" w:rsidRDefault="00F71AD1" w:rsidP="00F71AD1">
            <w:pPr>
              <w:ind w:firstLine="0"/>
              <w:jc w:val="left"/>
              <w:rPr>
                <w:szCs w:val="24"/>
              </w:rPr>
            </w:pPr>
            <w:r w:rsidRPr="00F71AD1">
              <w:rPr>
                <w:sz w:val="20"/>
              </w:rPr>
              <w:t>1 раз в неделю</w:t>
            </w:r>
          </w:p>
        </w:tc>
      </w:tr>
      <w:tr w:rsidR="00F71AD1" w:rsidRPr="00F71AD1" w:rsidTr="00F71AD1">
        <w:trPr>
          <w:trHeight w:val="435"/>
        </w:trPr>
        <w:tc>
          <w:tcPr>
            <w:tcW w:w="0" w:type="auto"/>
            <w:vMerge/>
            <w:vAlign w:val="center"/>
          </w:tcPr>
          <w:p w:rsidR="00F71AD1" w:rsidRPr="00F71AD1" w:rsidRDefault="00F71AD1" w:rsidP="00F71AD1">
            <w:pPr>
              <w:ind w:firstLine="0"/>
              <w:jc w:val="left"/>
              <w:rPr>
                <w:sz w:val="20"/>
              </w:rPr>
            </w:pPr>
          </w:p>
        </w:tc>
        <w:tc>
          <w:tcPr>
            <w:tcW w:w="0" w:type="auto"/>
            <w:vMerge/>
            <w:vAlign w:val="center"/>
          </w:tcPr>
          <w:p w:rsidR="00F71AD1" w:rsidRPr="00F71AD1" w:rsidRDefault="00F71AD1" w:rsidP="00F71AD1">
            <w:pPr>
              <w:ind w:left="30" w:firstLine="0"/>
              <w:jc w:val="left"/>
              <w:rPr>
                <w:sz w:val="20"/>
              </w:rPr>
            </w:pPr>
          </w:p>
        </w:tc>
        <w:tc>
          <w:tcPr>
            <w:tcW w:w="0" w:type="auto"/>
            <w:vMerge/>
            <w:vAlign w:val="center"/>
          </w:tcPr>
          <w:p w:rsidR="00F71AD1" w:rsidRPr="00F71AD1" w:rsidRDefault="00F71AD1" w:rsidP="00F71AD1">
            <w:pPr>
              <w:ind w:left="142" w:firstLine="0"/>
              <w:jc w:val="left"/>
              <w:rPr>
                <w:sz w:val="20"/>
              </w:rPr>
            </w:pPr>
          </w:p>
        </w:tc>
        <w:tc>
          <w:tcPr>
            <w:tcW w:w="0" w:type="auto"/>
            <w:shd w:val="clear" w:color="auto" w:fill="FFFFFF"/>
            <w:vAlign w:val="center"/>
          </w:tcPr>
          <w:p w:rsidR="00F71AD1" w:rsidRPr="00F71AD1" w:rsidRDefault="00F71AD1" w:rsidP="00F71AD1">
            <w:pPr>
              <w:ind w:firstLine="0"/>
              <w:jc w:val="left"/>
              <w:rPr>
                <w:sz w:val="20"/>
              </w:rPr>
            </w:pPr>
            <w:proofErr w:type="spellStart"/>
            <w:r w:rsidRPr="00F71AD1">
              <w:rPr>
                <w:sz w:val="20"/>
              </w:rPr>
              <w:t>КонсультантАрбитраж</w:t>
            </w:r>
            <w:proofErr w:type="spellEnd"/>
            <w:r w:rsidRPr="00F71AD1">
              <w:rPr>
                <w:sz w:val="20"/>
              </w:rPr>
              <w:t>: Арбитражный суд Дальневосточного округа</w:t>
            </w:r>
          </w:p>
        </w:tc>
        <w:tc>
          <w:tcPr>
            <w:tcW w:w="0" w:type="auto"/>
            <w:shd w:val="clear" w:color="auto" w:fill="FFFFFF"/>
            <w:vAlign w:val="center"/>
          </w:tcPr>
          <w:p w:rsidR="00F71AD1" w:rsidRPr="00F71AD1" w:rsidRDefault="00F71AD1" w:rsidP="00F71AD1">
            <w:pPr>
              <w:ind w:firstLine="0"/>
              <w:jc w:val="left"/>
              <w:rPr>
                <w:sz w:val="20"/>
              </w:rPr>
            </w:pPr>
            <w:r w:rsidRPr="00F71AD1">
              <w:rPr>
                <w:sz w:val="20"/>
              </w:rPr>
              <w:t>80130</w:t>
            </w:r>
          </w:p>
        </w:tc>
        <w:tc>
          <w:tcPr>
            <w:tcW w:w="0" w:type="auto"/>
            <w:vAlign w:val="center"/>
          </w:tcPr>
          <w:p w:rsidR="00F71AD1" w:rsidRPr="00F71AD1" w:rsidRDefault="00F71AD1" w:rsidP="00F71AD1">
            <w:pPr>
              <w:ind w:firstLine="0"/>
              <w:jc w:val="left"/>
              <w:rPr>
                <w:sz w:val="20"/>
              </w:rPr>
            </w:pPr>
            <w:r w:rsidRPr="00F71AD1">
              <w:rPr>
                <w:sz w:val="20"/>
              </w:rPr>
              <w:t>1/сеть</w:t>
            </w:r>
          </w:p>
        </w:tc>
        <w:tc>
          <w:tcPr>
            <w:tcW w:w="0" w:type="auto"/>
            <w:vAlign w:val="center"/>
          </w:tcPr>
          <w:p w:rsidR="00F71AD1" w:rsidRPr="00F71AD1" w:rsidRDefault="00F71AD1" w:rsidP="00F71AD1">
            <w:pPr>
              <w:ind w:firstLine="0"/>
              <w:jc w:val="left"/>
              <w:rPr>
                <w:szCs w:val="24"/>
              </w:rPr>
            </w:pPr>
            <w:r w:rsidRPr="00F71AD1">
              <w:rPr>
                <w:sz w:val="20"/>
              </w:rPr>
              <w:t>1 раз в неделю</w:t>
            </w:r>
          </w:p>
        </w:tc>
      </w:tr>
      <w:tr w:rsidR="00F71AD1" w:rsidRPr="00F71AD1" w:rsidTr="00F71AD1">
        <w:trPr>
          <w:trHeight w:val="435"/>
        </w:trPr>
        <w:tc>
          <w:tcPr>
            <w:tcW w:w="0" w:type="auto"/>
            <w:vMerge w:val="restart"/>
            <w:vAlign w:val="center"/>
          </w:tcPr>
          <w:p w:rsidR="00F71AD1" w:rsidRPr="00F71AD1" w:rsidRDefault="00F71AD1" w:rsidP="00F71AD1">
            <w:pPr>
              <w:ind w:firstLine="0"/>
              <w:jc w:val="left"/>
              <w:rPr>
                <w:sz w:val="20"/>
              </w:rPr>
            </w:pPr>
            <w:r w:rsidRPr="00F71AD1">
              <w:rPr>
                <w:sz w:val="20"/>
              </w:rPr>
              <w:t>5</w:t>
            </w:r>
          </w:p>
        </w:tc>
        <w:tc>
          <w:tcPr>
            <w:tcW w:w="0" w:type="auto"/>
            <w:vMerge w:val="restart"/>
            <w:vAlign w:val="center"/>
          </w:tcPr>
          <w:p w:rsidR="00F71AD1" w:rsidRPr="00F71AD1" w:rsidRDefault="00F71AD1" w:rsidP="00F71AD1">
            <w:pPr>
              <w:ind w:left="30" w:firstLine="0"/>
              <w:jc w:val="left"/>
              <w:rPr>
                <w:sz w:val="20"/>
              </w:rPr>
            </w:pPr>
            <w:r w:rsidRPr="00F71AD1">
              <w:rPr>
                <w:sz w:val="20"/>
              </w:rPr>
              <w:t>КГУП «</w:t>
            </w:r>
            <w:proofErr w:type="spellStart"/>
            <w:r w:rsidRPr="00F71AD1">
              <w:rPr>
                <w:sz w:val="20"/>
              </w:rPr>
              <w:t>Примтепло</w:t>
            </w:r>
            <w:proofErr w:type="spellEnd"/>
            <w:r w:rsidRPr="00F71AD1">
              <w:rPr>
                <w:sz w:val="20"/>
              </w:rPr>
              <w:t xml:space="preserve"> </w:t>
            </w:r>
            <w:proofErr w:type="spellStart"/>
            <w:r w:rsidRPr="00F71AD1">
              <w:rPr>
                <w:sz w:val="20"/>
              </w:rPr>
              <w:t>энерго</w:t>
            </w:r>
            <w:proofErr w:type="spellEnd"/>
            <w:r w:rsidRPr="00F71AD1">
              <w:rPr>
                <w:sz w:val="20"/>
              </w:rPr>
              <w:t>»</w:t>
            </w:r>
          </w:p>
          <w:p w:rsidR="00F71AD1" w:rsidRPr="00F71AD1" w:rsidRDefault="00F71AD1" w:rsidP="00F71AD1">
            <w:pPr>
              <w:ind w:left="30" w:firstLine="0"/>
              <w:jc w:val="left"/>
              <w:rPr>
                <w:sz w:val="20"/>
              </w:rPr>
            </w:pPr>
            <w:r w:rsidRPr="00F71AD1">
              <w:rPr>
                <w:sz w:val="20"/>
              </w:rPr>
              <w:t xml:space="preserve">филиал </w:t>
            </w:r>
            <w:proofErr w:type="spellStart"/>
            <w:r w:rsidRPr="00F71AD1">
              <w:rPr>
                <w:sz w:val="20"/>
              </w:rPr>
              <w:t>Дальнегорский</w:t>
            </w:r>
            <w:proofErr w:type="spellEnd"/>
          </w:p>
        </w:tc>
        <w:tc>
          <w:tcPr>
            <w:tcW w:w="0" w:type="auto"/>
            <w:vMerge w:val="restart"/>
            <w:vAlign w:val="center"/>
          </w:tcPr>
          <w:p w:rsidR="00F71AD1" w:rsidRPr="00F71AD1" w:rsidRDefault="00F71AD1" w:rsidP="00F71AD1">
            <w:pPr>
              <w:ind w:left="142" w:firstLine="0"/>
              <w:jc w:val="left"/>
              <w:rPr>
                <w:sz w:val="20"/>
              </w:rPr>
            </w:pPr>
            <w:r w:rsidRPr="00F71AD1">
              <w:rPr>
                <w:sz w:val="20"/>
              </w:rPr>
              <w:t xml:space="preserve">г. Дальнегорск, </w:t>
            </w:r>
            <w:proofErr w:type="spellStart"/>
            <w:r w:rsidRPr="00F71AD1">
              <w:rPr>
                <w:sz w:val="20"/>
              </w:rPr>
              <w:t>пр-кт</w:t>
            </w:r>
            <w:proofErr w:type="spellEnd"/>
            <w:r w:rsidRPr="00F71AD1">
              <w:rPr>
                <w:sz w:val="20"/>
              </w:rPr>
              <w:t xml:space="preserve"> 50 лет Октября, 120</w:t>
            </w:r>
          </w:p>
        </w:tc>
        <w:tc>
          <w:tcPr>
            <w:tcW w:w="0" w:type="auto"/>
            <w:shd w:val="clear" w:color="auto" w:fill="FFFFFF"/>
            <w:vAlign w:val="center"/>
          </w:tcPr>
          <w:p w:rsidR="00F71AD1" w:rsidRPr="00F71AD1" w:rsidRDefault="00F71AD1" w:rsidP="00F71AD1">
            <w:pPr>
              <w:ind w:firstLine="0"/>
              <w:jc w:val="left"/>
              <w:rPr>
                <w:sz w:val="20"/>
              </w:rPr>
            </w:pPr>
            <w:r w:rsidRPr="00F71AD1">
              <w:rPr>
                <w:sz w:val="20"/>
              </w:rPr>
              <w:t>СПС Консультант Бизнес</w:t>
            </w:r>
          </w:p>
        </w:tc>
        <w:tc>
          <w:tcPr>
            <w:tcW w:w="0" w:type="auto"/>
            <w:shd w:val="clear" w:color="auto" w:fill="FFFFFF"/>
            <w:vAlign w:val="center"/>
          </w:tcPr>
          <w:p w:rsidR="00F71AD1" w:rsidRPr="00F71AD1" w:rsidRDefault="00F71AD1" w:rsidP="00F71AD1">
            <w:pPr>
              <w:ind w:firstLine="0"/>
              <w:jc w:val="left"/>
              <w:rPr>
                <w:sz w:val="20"/>
                <w:lang w:val="en-US"/>
              </w:rPr>
            </w:pPr>
            <w:r w:rsidRPr="00F71AD1">
              <w:rPr>
                <w:sz w:val="20"/>
                <w:lang w:val="en-US"/>
              </w:rPr>
              <w:t>514503</w:t>
            </w:r>
          </w:p>
        </w:tc>
        <w:tc>
          <w:tcPr>
            <w:tcW w:w="0" w:type="auto"/>
            <w:vAlign w:val="center"/>
          </w:tcPr>
          <w:p w:rsidR="00F71AD1" w:rsidRPr="00F71AD1" w:rsidRDefault="00F71AD1" w:rsidP="00F71AD1">
            <w:pPr>
              <w:ind w:firstLine="0"/>
              <w:jc w:val="left"/>
              <w:rPr>
                <w:sz w:val="20"/>
              </w:rPr>
            </w:pPr>
            <w:r w:rsidRPr="00F71AD1">
              <w:rPr>
                <w:sz w:val="20"/>
              </w:rPr>
              <w:t>сеть</w:t>
            </w:r>
          </w:p>
        </w:tc>
        <w:tc>
          <w:tcPr>
            <w:tcW w:w="0" w:type="auto"/>
            <w:vAlign w:val="center"/>
          </w:tcPr>
          <w:p w:rsidR="00F71AD1" w:rsidRPr="00F71AD1" w:rsidRDefault="00F71AD1" w:rsidP="00F71AD1">
            <w:pPr>
              <w:ind w:firstLine="0"/>
              <w:jc w:val="left"/>
              <w:rPr>
                <w:szCs w:val="24"/>
              </w:rPr>
            </w:pPr>
            <w:r w:rsidRPr="00F71AD1">
              <w:rPr>
                <w:sz w:val="20"/>
              </w:rPr>
              <w:t>1 раз в неделю</w:t>
            </w:r>
          </w:p>
        </w:tc>
      </w:tr>
      <w:tr w:rsidR="00F71AD1" w:rsidRPr="00F71AD1" w:rsidTr="00F71AD1">
        <w:trPr>
          <w:trHeight w:val="435"/>
        </w:trPr>
        <w:tc>
          <w:tcPr>
            <w:tcW w:w="0" w:type="auto"/>
            <w:vMerge/>
            <w:vAlign w:val="center"/>
          </w:tcPr>
          <w:p w:rsidR="00F71AD1" w:rsidRPr="00F71AD1" w:rsidRDefault="00F71AD1" w:rsidP="00F71AD1">
            <w:pPr>
              <w:ind w:firstLine="0"/>
              <w:jc w:val="left"/>
              <w:rPr>
                <w:sz w:val="20"/>
              </w:rPr>
            </w:pPr>
          </w:p>
        </w:tc>
        <w:tc>
          <w:tcPr>
            <w:tcW w:w="0" w:type="auto"/>
            <w:vMerge/>
            <w:vAlign w:val="center"/>
          </w:tcPr>
          <w:p w:rsidR="00F71AD1" w:rsidRPr="00F71AD1" w:rsidRDefault="00F71AD1" w:rsidP="00F71AD1">
            <w:pPr>
              <w:ind w:left="30" w:firstLine="0"/>
              <w:jc w:val="left"/>
              <w:rPr>
                <w:sz w:val="20"/>
              </w:rPr>
            </w:pPr>
          </w:p>
        </w:tc>
        <w:tc>
          <w:tcPr>
            <w:tcW w:w="0" w:type="auto"/>
            <w:vMerge/>
            <w:vAlign w:val="center"/>
          </w:tcPr>
          <w:p w:rsidR="00F71AD1" w:rsidRPr="00F71AD1" w:rsidRDefault="00F71AD1" w:rsidP="00F71AD1">
            <w:pPr>
              <w:ind w:left="142" w:firstLine="0"/>
              <w:jc w:val="left"/>
              <w:rPr>
                <w:sz w:val="20"/>
              </w:rPr>
            </w:pPr>
          </w:p>
        </w:tc>
        <w:tc>
          <w:tcPr>
            <w:tcW w:w="0" w:type="auto"/>
            <w:shd w:val="clear" w:color="auto" w:fill="FFFFFF"/>
            <w:vAlign w:val="center"/>
          </w:tcPr>
          <w:p w:rsidR="00F71AD1" w:rsidRPr="00F71AD1" w:rsidRDefault="00F71AD1" w:rsidP="00F71AD1">
            <w:pPr>
              <w:ind w:firstLine="0"/>
              <w:jc w:val="left"/>
              <w:rPr>
                <w:sz w:val="20"/>
              </w:rPr>
            </w:pPr>
            <w:proofErr w:type="spellStart"/>
            <w:r w:rsidRPr="00F71AD1">
              <w:rPr>
                <w:sz w:val="20"/>
              </w:rPr>
              <w:t>КонсультантПлюс</w:t>
            </w:r>
            <w:proofErr w:type="spellEnd"/>
            <w:r w:rsidRPr="00F71AD1">
              <w:rPr>
                <w:sz w:val="20"/>
              </w:rPr>
              <w:t>: Приморский выпуск</w:t>
            </w:r>
          </w:p>
        </w:tc>
        <w:tc>
          <w:tcPr>
            <w:tcW w:w="0" w:type="auto"/>
            <w:shd w:val="clear" w:color="auto" w:fill="FFFFFF"/>
            <w:vAlign w:val="center"/>
          </w:tcPr>
          <w:p w:rsidR="00F71AD1" w:rsidRPr="00F71AD1" w:rsidRDefault="00F71AD1" w:rsidP="00F71AD1">
            <w:pPr>
              <w:ind w:firstLine="0"/>
              <w:jc w:val="left"/>
              <w:rPr>
                <w:sz w:val="20"/>
                <w:lang w:val="en-US"/>
              </w:rPr>
            </w:pPr>
            <w:r w:rsidRPr="00F71AD1">
              <w:rPr>
                <w:sz w:val="20"/>
                <w:lang w:val="en-US"/>
              </w:rPr>
              <w:t>2576</w:t>
            </w:r>
          </w:p>
        </w:tc>
        <w:tc>
          <w:tcPr>
            <w:tcW w:w="0" w:type="auto"/>
            <w:vAlign w:val="center"/>
          </w:tcPr>
          <w:p w:rsidR="00F71AD1" w:rsidRPr="00F71AD1" w:rsidRDefault="00F71AD1" w:rsidP="00F71AD1">
            <w:pPr>
              <w:ind w:firstLine="0"/>
              <w:jc w:val="left"/>
              <w:rPr>
                <w:sz w:val="20"/>
              </w:rPr>
            </w:pPr>
            <w:r w:rsidRPr="00F71AD1">
              <w:rPr>
                <w:sz w:val="20"/>
              </w:rPr>
              <w:t>1/сеть</w:t>
            </w:r>
          </w:p>
        </w:tc>
        <w:tc>
          <w:tcPr>
            <w:tcW w:w="0" w:type="auto"/>
            <w:vAlign w:val="center"/>
          </w:tcPr>
          <w:p w:rsidR="00F71AD1" w:rsidRPr="00F71AD1" w:rsidRDefault="00F71AD1" w:rsidP="00F71AD1">
            <w:pPr>
              <w:ind w:firstLine="0"/>
              <w:jc w:val="left"/>
              <w:rPr>
                <w:szCs w:val="24"/>
              </w:rPr>
            </w:pPr>
            <w:r w:rsidRPr="00F71AD1">
              <w:rPr>
                <w:sz w:val="20"/>
              </w:rPr>
              <w:t>1 раз в неделю</w:t>
            </w:r>
          </w:p>
        </w:tc>
      </w:tr>
      <w:tr w:rsidR="00F71AD1" w:rsidRPr="00F71AD1" w:rsidTr="00F71AD1">
        <w:trPr>
          <w:trHeight w:val="435"/>
        </w:trPr>
        <w:tc>
          <w:tcPr>
            <w:tcW w:w="0" w:type="auto"/>
            <w:vMerge/>
            <w:vAlign w:val="center"/>
          </w:tcPr>
          <w:p w:rsidR="00F71AD1" w:rsidRPr="00F71AD1" w:rsidRDefault="00F71AD1" w:rsidP="00F71AD1">
            <w:pPr>
              <w:ind w:firstLine="0"/>
              <w:jc w:val="left"/>
              <w:rPr>
                <w:sz w:val="20"/>
              </w:rPr>
            </w:pPr>
          </w:p>
        </w:tc>
        <w:tc>
          <w:tcPr>
            <w:tcW w:w="0" w:type="auto"/>
            <w:vMerge/>
            <w:vAlign w:val="center"/>
          </w:tcPr>
          <w:p w:rsidR="00F71AD1" w:rsidRPr="00F71AD1" w:rsidRDefault="00F71AD1" w:rsidP="00F71AD1">
            <w:pPr>
              <w:ind w:left="30" w:firstLine="0"/>
              <w:jc w:val="left"/>
              <w:rPr>
                <w:sz w:val="20"/>
              </w:rPr>
            </w:pPr>
          </w:p>
        </w:tc>
        <w:tc>
          <w:tcPr>
            <w:tcW w:w="0" w:type="auto"/>
            <w:vMerge/>
            <w:vAlign w:val="center"/>
          </w:tcPr>
          <w:p w:rsidR="00F71AD1" w:rsidRPr="00F71AD1" w:rsidRDefault="00F71AD1" w:rsidP="00F71AD1">
            <w:pPr>
              <w:ind w:left="142" w:firstLine="0"/>
              <w:jc w:val="left"/>
              <w:rPr>
                <w:sz w:val="20"/>
              </w:rPr>
            </w:pPr>
          </w:p>
        </w:tc>
        <w:tc>
          <w:tcPr>
            <w:tcW w:w="0" w:type="auto"/>
            <w:shd w:val="clear" w:color="auto" w:fill="FFFFFF"/>
            <w:vAlign w:val="center"/>
          </w:tcPr>
          <w:p w:rsidR="00F71AD1" w:rsidRPr="00F71AD1" w:rsidRDefault="00F71AD1" w:rsidP="00F71AD1">
            <w:pPr>
              <w:ind w:firstLine="0"/>
              <w:jc w:val="left"/>
              <w:rPr>
                <w:sz w:val="20"/>
              </w:rPr>
            </w:pPr>
            <w:proofErr w:type="spellStart"/>
            <w:r w:rsidRPr="00F71AD1">
              <w:rPr>
                <w:sz w:val="20"/>
              </w:rPr>
              <w:t>КонсультантАрбитраж</w:t>
            </w:r>
            <w:proofErr w:type="spellEnd"/>
            <w:r w:rsidRPr="00F71AD1">
              <w:rPr>
                <w:sz w:val="20"/>
              </w:rPr>
              <w:t>: Арбитражный суд Дальневосточного округа</w:t>
            </w:r>
          </w:p>
        </w:tc>
        <w:tc>
          <w:tcPr>
            <w:tcW w:w="0" w:type="auto"/>
            <w:shd w:val="clear" w:color="auto" w:fill="FFFFFF"/>
            <w:vAlign w:val="center"/>
          </w:tcPr>
          <w:p w:rsidR="00F71AD1" w:rsidRPr="00F71AD1" w:rsidRDefault="00F71AD1" w:rsidP="00F71AD1">
            <w:pPr>
              <w:ind w:firstLine="0"/>
              <w:jc w:val="left"/>
              <w:rPr>
                <w:sz w:val="20"/>
                <w:lang w:val="en-US"/>
              </w:rPr>
            </w:pPr>
            <w:r w:rsidRPr="00F71AD1">
              <w:rPr>
                <w:sz w:val="20"/>
                <w:lang w:val="en-US"/>
              </w:rPr>
              <w:t>80131</w:t>
            </w:r>
          </w:p>
        </w:tc>
        <w:tc>
          <w:tcPr>
            <w:tcW w:w="0" w:type="auto"/>
            <w:vAlign w:val="center"/>
          </w:tcPr>
          <w:p w:rsidR="00F71AD1" w:rsidRPr="00F71AD1" w:rsidRDefault="00F71AD1" w:rsidP="00F71AD1">
            <w:pPr>
              <w:ind w:firstLine="0"/>
              <w:jc w:val="left"/>
              <w:rPr>
                <w:sz w:val="20"/>
              </w:rPr>
            </w:pPr>
            <w:r w:rsidRPr="00F71AD1">
              <w:rPr>
                <w:sz w:val="20"/>
              </w:rPr>
              <w:t>1/сеть</w:t>
            </w:r>
          </w:p>
        </w:tc>
        <w:tc>
          <w:tcPr>
            <w:tcW w:w="0" w:type="auto"/>
            <w:vAlign w:val="center"/>
          </w:tcPr>
          <w:p w:rsidR="00F71AD1" w:rsidRPr="00F71AD1" w:rsidRDefault="00F71AD1" w:rsidP="00F71AD1">
            <w:pPr>
              <w:ind w:firstLine="0"/>
              <w:jc w:val="left"/>
              <w:rPr>
                <w:szCs w:val="24"/>
              </w:rPr>
            </w:pPr>
            <w:r w:rsidRPr="00F71AD1">
              <w:rPr>
                <w:sz w:val="20"/>
              </w:rPr>
              <w:t>1 раз в неделю</w:t>
            </w:r>
          </w:p>
        </w:tc>
      </w:tr>
      <w:tr w:rsidR="00F71AD1" w:rsidRPr="00F71AD1" w:rsidTr="00F71AD1">
        <w:trPr>
          <w:trHeight w:val="435"/>
        </w:trPr>
        <w:tc>
          <w:tcPr>
            <w:tcW w:w="0" w:type="auto"/>
            <w:vMerge w:val="restart"/>
            <w:vAlign w:val="center"/>
          </w:tcPr>
          <w:p w:rsidR="00F71AD1" w:rsidRPr="00F71AD1" w:rsidRDefault="00F71AD1" w:rsidP="00F71AD1">
            <w:pPr>
              <w:ind w:firstLine="0"/>
              <w:jc w:val="left"/>
              <w:rPr>
                <w:sz w:val="20"/>
              </w:rPr>
            </w:pPr>
            <w:r w:rsidRPr="00F71AD1">
              <w:rPr>
                <w:sz w:val="20"/>
              </w:rPr>
              <w:t>6</w:t>
            </w:r>
          </w:p>
        </w:tc>
        <w:tc>
          <w:tcPr>
            <w:tcW w:w="0" w:type="auto"/>
            <w:vMerge w:val="restart"/>
            <w:vAlign w:val="center"/>
          </w:tcPr>
          <w:p w:rsidR="00F71AD1" w:rsidRPr="00F71AD1" w:rsidRDefault="00F71AD1" w:rsidP="00F71AD1">
            <w:pPr>
              <w:ind w:left="30" w:firstLine="0"/>
              <w:jc w:val="left"/>
              <w:rPr>
                <w:sz w:val="20"/>
              </w:rPr>
            </w:pPr>
            <w:r w:rsidRPr="00F71AD1">
              <w:rPr>
                <w:sz w:val="20"/>
              </w:rPr>
              <w:t>КГУП «</w:t>
            </w:r>
            <w:proofErr w:type="spellStart"/>
            <w:r w:rsidRPr="00F71AD1">
              <w:rPr>
                <w:sz w:val="20"/>
              </w:rPr>
              <w:t>Примтепло</w:t>
            </w:r>
            <w:proofErr w:type="spellEnd"/>
            <w:r w:rsidRPr="00F71AD1">
              <w:rPr>
                <w:sz w:val="20"/>
              </w:rPr>
              <w:t xml:space="preserve"> </w:t>
            </w:r>
            <w:proofErr w:type="spellStart"/>
            <w:r w:rsidRPr="00F71AD1">
              <w:rPr>
                <w:sz w:val="20"/>
              </w:rPr>
              <w:lastRenderedPageBreak/>
              <w:t>энерго</w:t>
            </w:r>
            <w:proofErr w:type="spellEnd"/>
            <w:r w:rsidRPr="00F71AD1">
              <w:rPr>
                <w:sz w:val="20"/>
              </w:rPr>
              <w:t>»</w:t>
            </w:r>
          </w:p>
          <w:p w:rsidR="00F71AD1" w:rsidRPr="00F71AD1" w:rsidRDefault="00F71AD1" w:rsidP="00F71AD1">
            <w:pPr>
              <w:ind w:left="30" w:firstLine="0"/>
              <w:jc w:val="left"/>
              <w:rPr>
                <w:sz w:val="20"/>
              </w:rPr>
            </w:pPr>
            <w:r w:rsidRPr="00F71AD1">
              <w:rPr>
                <w:sz w:val="20"/>
              </w:rPr>
              <w:t>филиал Лесозаводский</w:t>
            </w:r>
          </w:p>
        </w:tc>
        <w:tc>
          <w:tcPr>
            <w:tcW w:w="0" w:type="auto"/>
            <w:vMerge w:val="restart"/>
            <w:vAlign w:val="center"/>
          </w:tcPr>
          <w:p w:rsidR="00F71AD1" w:rsidRPr="00F71AD1" w:rsidRDefault="00F71AD1" w:rsidP="00F71AD1">
            <w:pPr>
              <w:ind w:left="142" w:firstLine="0"/>
              <w:jc w:val="left"/>
              <w:rPr>
                <w:sz w:val="20"/>
              </w:rPr>
            </w:pPr>
            <w:r w:rsidRPr="00F71AD1">
              <w:rPr>
                <w:sz w:val="20"/>
              </w:rPr>
              <w:lastRenderedPageBreak/>
              <w:t>г. Лесозаводск, ул. 50 лет ВЛКСМ, 33</w:t>
            </w:r>
          </w:p>
        </w:tc>
        <w:tc>
          <w:tcPr>
            <w:tcW w:w="0" w:type="auto"/>
            <w:shd w:val="clear" w:color="auto" w:fill="FFFFFF"/>
            <w:vAlign w:val="center"/>
          </w:tcPr>
          <w:p w:rsidR="00F71AD1" w:rsidRPr="00F71AD1" w:rsidRDefault="00F71AD1" w:rsidP="00F71AD1">
            <w:pPr>
              <w:ind w:firstLine="0"/>
              <w:jc w:val="left"/>
              <w:rPr>
                <w:sz w:val="20"/>
              </w:rPr>
            </w:pPr>
            <w:r w:rsidRPr="00F71AD1">
              <w:rPr>
                <w:sz w:val="20"/>
              </w:rPr>
              <w:t>СПС Консультант Бизнес</w:t>
            </w:r>
          </w:p>
        </w:tc>
        <w:tc>
          <w:tcPr>
            <w:tcW w:w="0" w:type="auto"/>
            <w:shd w:val="clear" w:color="auto" w:fill="FFFFFF"/>
            <w:vAlign w:val="center"/>
          </w:tcPr>
          <w:p w:rsidR="00F71AD1" w:rsidRPr="00F71AD1" w:rsidRDefault="00F71AD1" w:rsidP="00F71AD1">
            <w:pPr>
              <w:ind w:firstLine="0"/>
              <w:jc w:val="left"/>
              <w:rPr>
                <w:sz w:val="20"/>
              </w:rPr>
            </w:pPr>
            <w:r w:rsidRPr="00F71AD1">
              <w:rPr>
                <w:sz w:val="20"/>
              </w:rPr>
              <w:t>514506</w:t>
            </w:r>
          </w:p>
        </w:tc>
        <w:tc>
          <w:tcPr>
            <w:tcW w:w="0" w:type="auto"/>
            <w:vAlign w:val="center"/>
          </w:tcPr>
          <w:p w:rsidR="00F71AD1" w:rsidRPr="00F71AD1" w:rsidRDefault="00F71AD1" w:rsidP="00F71AD1">
            <w:pPr>
              <w:ind w:firstLine="0"/>
              <w:jc w:val="left"/>
              <w:rPr>
                <w:sz w:val="20"/>
              </w:rPr>
            </w:pPr>
            <w:r w:rsidRPr="00F71AD1">
              <w:rPr>
                <w:sz w:val="20"/>
              </w:rPr>
              <w:t>сеть</w:t>
            </w:r>
          </w:p>
        </w:tc>
        <w:tc>
          <w:tcPr>
            <w:tcW w:w="0" w:type="auto"/>
            <w:vAlign w:val="center"/>
          </w:tcPr>
          <w:p w:rsidR="00F71AD1" w:rsidRPr="00F71AD1" w:rsidRDefault="00F71AD1" w:rsidP="00F71AD1">
            <w:pPr>
              <w:ind w:firstLine="0"/>
              <w:jc w:val="left"/>
              <w:rPr>
                <w:szCs w:val="24"/>
              </w:rPr>
            </w:pPr>
            <w:r w:rsidRPr="00F71AD1">
              <w:rPr>
                <w:sz w:val="20"/>
              </w:rPr>
              <w:t>1 раз в неделю</w:t>
            </w:r>
          </w:p>
        </w:tc>
      </w:tr>
      <w:tr w:rsidR="00F71AD1" w:rsidRPr="00F71AD1" w:rsidTr="00F71AD1">
        <w:trPr>
          <w:trHeight w:val="435"/>
        </w:trPr>
        <w:tc>
          <w:tcPr>
            <w:tcW w:w="0" w:type="auto"/>
            <w:vMerge/>
            <w:vAlign w:val="center"/>
          </w:tcPr>
          <w:p w:rsidR="00F71AD1" w:rsidRPr="00F71AD1" w:rsidRDefault="00F71AD1" w:rsidP="00F71AD1">
            <w:pPr>
              <w:ind w:firstLine="0"/>
              <w:jc w:val="left"/>
              <w:rPr>
                <w:sz w:val="20"/>
              </w:rPr>
            </w:pPr>
          </w:p>
        </w:tc>
        <w:tc>
          <w:tcPr>
            <w:tcW w:w="0" w:type="auto"/>
            <w:vMerge/>
            <w:vAlign w:val="center"/>
          </w:tcPr>
          <w:p w:rsidR="00F71AD1" w:rsidRPr="00F71AD1" w:rsidRDefault="00F71AD1" w:rsidP="00F71AD1">
            <w:pPr>
              <w:ind w:left="30" w:firstLine="0"/>
              <w:jc w:val="left"/>
              <w:rPr>
                <w:sz w:val="20"/>
              </w:rPr>
            </w:pPr>
          </w:p>
        </w:tc>
        <w:tc>
          <w:tcPr>
            <w:tcW w:w="0" w:type="auto"/>
            <w:vMerge/>
            <w:vAlign w:val="center"/>
          </w:tcPr>
          <w:p w:rsidR="00F71AD1" w:rsidRPr="00F71AD1" w:rsidRDefault="00F71AD1" w:rsidP="00F71AD1">
            <w:pPr>
              <w:ind w:left="142" w:firstLine="0"/>
              <w:jc w:val="left"/>
              <w:rPr>
                <w:sz w:val="20"/>
              </w:rPr>
            </w:pPr>
          </w:p>
        </w:tc>
        <w:tc>
          <w:tcPr>
            <w:tcW w:w="0" w:type="auto"/>
            <w:shd w:val="clear" w:color="auto" w:fill="FFFFFF"/>
            <w:vAlign w:val="center"/>
          </w:tcPr>
          <w:p w:rsidR="00F71AD1" w:rsidRPr="00F71AD1" w:rsidRDefault="00F71AD1" w:rsidP="00F71AD1">
            <w:pPr>
              <w:ind w:firstLine="0"/>
              <w:jc w:val="left"/>
              <w:rPr>
                <w:sz w:val="20"/>
              </w:rPr>
            </w:pPr>
            <w:proofErr w:type="spellStart"/>
            <w:r w:rsidRPr="00F71AD1">
              <w:rPr>
                <w:sz w:val="20"/>
              </w:rPr>
              <w:t>КонсультантПлюс</w:t>
            </w:r>
            <w:proofErr w:type="spellEnd"/>
            <w:r w:rsidRPr="00F71AD1">
              <w:rPr>
                <w:sz w:val="20"/>
              </w:rPr>
              <w:t>: Приморский выпуск</w:t>
            </w:r>
          </w:p>
        </w:tc>
        <w:tc>
          <w:tcPr>
            <w:tcW w:w="0" w:type="auto"/>
            <w:shd w:val="clear" w:color="auto" w:fill="FFFFFF"/>
            <w:vAlign w:val="center"/>
          </w:tcPr>
          <w:p w:rsidR="00F71AD1" w:rsidRPr="00F71AD1" w:rsidRDefault="00F71AD1" w:rsidP="00F71AD1">
            <w:pPr>
              <w:ind w:firstLine="0"/>
              <w:jc w:val="left"/>
              <w:rPr>
                <w:sz w:val="20"/>
              </w:rPr>
            </w:pPr>
            <w:r w:rsidRPr="00F71AD1">
              <w:rPr>
                <w:sz w:val="20"/>
              </w:rPr>
              <w:t>2577</w:t>
            </w:r>
          </w:p>
        </w:tc>
        <w:tc>
          <w:tcPr>
            <w:tcW w:w="0" w:type="auto"/>
            <w:vAlign w:val="center"/>
          </w:tcPr>
          <w:p w:rsidR="00F71AD1" w:rsidRPr="00F71AD1" w:rsidRDefault="00F71AD1" w:rsidP="00F71AD1">
            <w:pPr>
              <w:ind w:firstLine="0"/>
              <w:jc w:val="left"/>
              <w:rPr>
                <w:sz w:val="20"/>
              </w:rPr>
            </w:pPr>
            <w:r w:rsidRPr="00F71AD1">
              <w:rPr>
                <w:sz w:val="20"/>
              </w:rPr>
              <w:t>1/сеть</w:t>
            </w:r>
          </w:p>
        </w:tc>
        <w:tc>
          <w:tcPr>
            <w:tcW w:w="0" w:type="auto"/>
            <w:vAlign w:val="center"/>
          </w:tcPr>
          <w:p w:rsidR="00F71AD1" w:rsidRPr="00F71AD1" w:rsidRDefault="00F71AD1" w:rsidP="00F71AD1">
            <w:pPr>
              <w:ind w:firstLine="0"/>
              <w:jc w:val="left"/>
              <w:rPr>
                <w:szCs w:val="24"/>
              </w:rPr>
            </w:pPr>
            <w:r w:rsidRPr="00F71AD1">
              <w:rPr>
                <w:sz w:val="20"/>
              </w:rPr>
              <w:t>1 раз в неделю</w:t>
            </w:r>
          </w:p>
        </w:tc>
      </w:tr>
      <w:tr w:rsidR="00F71AD1" w:rsidRPr="00F71AD1" w:rsidTr="00F71AD1">
        <w:trPr>
          <w:trHeight w:val="435"/>
        </w:trPr>
        <w:tc>
          <w:tcPr>
            <w:tcW w:w="0" w:type="auto"/>
            <w:vMerge/>
            <w:vAlign w:val="center"/>
          </w:tcPr>
          <w:p w:rsidR="00F71AD1" w:rsidRPr="00F71AD1" w:rsidRDefault="00F71AD1" w:rsidP="00F71AD1">
            <w:pPr>
              <w:ind w:firstLine="0"/>
              <w:jc w:val="left"/>
              <w:rPr>
                <w:sz w:val="20"/>
              </w:rPr>
            </w:pPr>
          </w:p>
        </w:tc>
        <w:tc>
          <w:tcPr>
            <w:tcW w:w="0" w:type="auto"/>
            <w:vMerge/>
            <w:vAlign w:val="center"/>
          </w:tcPr>
          <w:p w:rsidR="00F71AD1" w:rsidRPr="00F71AD1" w:rsidRDefault="00F71AD1" w:rsidP="00F71AD1">
            <w:pPr>
              <w:ind w:left="30" w:firstLine="0"/>
              <w:jc w:val="left"/>
              <w:rPr>
                <w:sz w:val="20"/>
              </w:rPr>
            </w:pPr>
          </w:p>
        </w:tc>
        <w:tc>
          <w:tcPr>
            <w:tcW w:w="0" w:type="auto"/>
            <w:vMerge/>
            <w:vAlign w:val="center"/>
          </w:tcPr>
          <w:p w:rsidR="00F71AD1" w:rsidRPr="00F71AD1" w:rsidRDefault="00F71AD1" w:rsidP="00F71AD1">
            <w:pPr>
              <w:ind w:left="142" w:firstLine="0"/>
              <w:jc w:val="left"/>
              <w:rPr>
                <w:sz w:val="20"/>
              </w:rPr>
            </w:pPr>
          </w:p>
        </w:tc>
        <w:tc>
          <w:tcPr>
            <w:tcW w:w="0" w:type="auto"/>
            <w:shd w:val="clear" w:color="auto" w:fill="FFFFFF"/>
            <w:vAlign w:val="center"/>
          </w:tcPr>
          <w:p w:rsidR="00F71AD1" w:rsidRPr="00F71AD1" w:rsidRDefault="00F71AD1" w:rsidP="00F71AD1">
            <w:pPr>
              <w:ind w:firstLine="0"/>
              <w:jc w:val="left"/>
              <w:rPr>
                <w:sz w:val="20"/>
              </w:rPr>
            </w:pPr>
            <w:proofErr w:type="spellStart"/>
            <w:r w:rsidRPr="00F71AD1">
              <w:rPr>
                <w:sz w:val="20"/>
              </w:rPr>
              <w:t>КонсультантАрбитраж</w:t>
            </w:r>
            <w:proofErr w:type="spellEnd"/>
            <w:r w:rsidRPr="00F71AD1">
              <w:rPr>
                <w:sz w:val="20"/>
              </w:rPr>
              <w:t>: Арбитражный суд Дальневосточного округа</w:t>
            </w:r>
          </w:p>
        </w:tc>
        <w:tc>
          <w:tcPr>
            <w:tcW w:w="0" w:type="auto"/>
            <w:shd w:val="clear" w:color="auto" w:fill="FFFFFF"/>
            <w:vAlign w:val="center"/>
          </w:tcPr>
          <w:p w:rsidR="00F71AD1" w:rsidRPr="00F71AD1" w:rsidRDefault="00F71AD1" w:rsidP="00F71AD1">
            <w:pPr>
              <w:ind w:firstLine="0"/>
              <w:jc w:val="left"/>
              <w:rPr>
                <w:sz w:val="20"/>
              </w:rPr>
            </w:pPr>
            <w:r w:rsidRPr="00F71AD1">
              <w:rPr>
                <w:sz w:val="20"/>
              </w:rPr>
              <w:t>80132</w:t>
            </w:r>
          </w:p>
        </w:tc>
        <w:tc>
          <w:tcPr>
            <w:tcW w:w="0" w:type="auto"/>
            <w:vAlign w:val="center"/>
          </w:tcPr>
          <w:p w:rsidR="00F71AD1" w:rsidRPr="00F71AD1" w:rsidRDefault="00F71AD1" w:rsidP="00F71AD1">
            <w:pPr>
              <w:ind w:firstLine="0"/>
              <w:jc w:val="left"/>
              <w:rPr>
                <w:sz w:val="20"/>
              </w:rPr>
            </w:pPr>
            <w:r w:rsidRPr="00F71AD1">
              <w:rPr>
                <w:sz w:val="20"/>
              </w:rPr>
              <w:t>1/сеть</w:t>
            </w:r>
          </w:p>
        </w:tc>
        <w:tc>
          <w:tcPr>
            <w:tcW w:w="0" w:type="auto"/>
            <w:vAlign w:val="center"/>
          </w:tcPr>
          <w:p w:rsidR="00F71AD1" w:rsidRPr="00F71AD1" w:rsidRDefault="00F71AD1" w:rsidP="00F71AD1">
            <w:pPr>
              <w:ind w:firstLine="0"/>
              <w:jc w:val="left"/>
              <w:rPr>
                <w:szCs w:val="24"/>
              </w:rPr>
            </w:pPr>
            <w:r w:rsidRPr="00F71AD1">
              <w:rPr>
                <w:sz w:val="20"/>
              </w:rPr>
              <w:t>1 раз в неделю</w:t>
            </w:r>
          </w:p>
        </w:tc>
      </w:tr>
      <w:tr w:rsidR="00F71AD1" w:rsidRPr="00F71AD1" w:rsidTr="00F71AD1">
        <w:trPr>
          <w:trHeight w:val="435"/>
        </w:trPr>
        <w:tc>
          <w:tcPr>
            <w:tcW w:w="0" w:type="auto"/>
            <w:vMerge w:val="restart"/>
            <w:vAlign w:val="center"/>
          </w:tcPr>
          <w:p w:rsidR="00F71AD1" w:rsidRPr="00F71AD1" w:rsidRDefault="00F71AD1" w:rsidP="00F71AD1">
            <w:pPr>
              <w:ind w:firstLine="0"/>
              <w:jc w:val="left"/>
              <w:rPr>
                <w:sz w:val="20"/>
              </w:rPr>
            </w:pPr>
            <w:r w:rsidRPr="00F71AD1">
              <w:rPr>
                <w:sz w:val="20"/>
              </w:rPr>
              <w:t>7</w:t>
            </w:r>
          </w:p>
        </w:tc>
        <w:tc>
          <w:tcPr>
            <w:tcW w:w="0" w:type="auto"/>
            <w:vMerge w:val="restart"/>
            <w:vAlign w:val="center"/>
          </w:tcPr>
          <w:p w:rsidR="00F71AD1" w:rsidRPr="00F71AD1" w:rsidRDefault="00F71AD1" w:rsidP="00F71AD1">
            <w:pPr>
              <w:ind w:left="30" w:firstLine="0"/>
              <w:jc w:val="left"/>
              <w:rPr>
                <w:sz w:val="20"/>
              </w:rPr>
            </w:pPr>
            <w:r w:rsidRPr="00F71AD1">
              <w:rPr>
                <w:sz w:val="20"/>
              </w:rPr>
              <w:t>КГУП «</w:t>
            </w:r>
            <w:proofErr w:type="spellStart"/>
            <w:r w:rsidRPr="00F71AD1">
              <w:rPr>
                <w:sz w:val="20"/>
              </w:rPr>
              <w:t>Примтепло</w:t>
            </w:r>
            <w:proofErr w:type="spellEnd"/>
            <w:r w:rsidRPr="00F71AD1">
              <w:rPr>
                <w:sz w:val="20"/>
              </w:rPr>
              <w:t xml:space="preserve"> </w:t>
            </w:r>
            <w:proofErr w:type="spellStart"/>
            <w:r w:rsidRPr="00F71AD1">
              <w:rPr>
                <w:sz w:val="20"/>
              </w:rPr>
              <w:t>энерго</w:t>
            </w:r>
            <w:proofErr w:type="spellEnd"/>
            <w:r w:rsidRPr="00F71AD1">
              <w:rPr>
                <w:sz w:val="20"/>
              </w:rPr>
              <w:t>»</w:t>
            </w:r>
          </w:p>
          <w:p w:rsidR="00F71AD1" w:rsidRPr="00F71AD1" w:rsidRDefault="00F71AD1" w:rsidP="00F71AD1">
            <w:pPr>
              <w:ind w:left="30" w:firstLine="0"/>
              <w:jc w:val="left"/>
              <w:rPr>
                <w:sz w:val="20"/>
              </w:rPr>
            </w:pPr>
            <w:r w:rsidRPr="00F71AD1">
              <w:rPr>
                <w:sz w:val="20"/>
              </w:rPr>
              <w:t>филиал Спасский</w:t>
            </w:r>
          </w:p>
        </w:tc>
        <w:tc>
          <w:tcPr>
            <w:tcW w:w="0" w:type="auto"/>
            <w:vMerge w:val="restart"/>
            <w:vAlign w:val="center"/>
          </w:tcPr>
          <w:p w:rsidR="00F71AD1" w:rsidRPr="00F71AD1" w:rsidRDefault="00F71AD1" w:rsidP="00F71AD1">
            <w:pPr>
              <w:ind w:left="142" w:firstLine="0"/>
              <w:jc w:val="left"/>
              <w:rPr>
                <w:sz w:val="20"/>
              </w:rPr>
            </w:pPr>
            <w:r w:rsidRPr="00F71AD1">
              <w:rPr>
                <w:sz w:val="20"/>
              </w:rPr>
              <w:t xml:space="preserve">г. </w:t>
            </w:r>
            <w:proofErr w:type="gramStart"/>
            <w:r w:rsidRPr="00F71AD1">
              <w:rPr>
                <w:sz w:val="20"/>
              </w:rPr>
              <w:t>Спасск-Дальний</w:t>
            </w:r>
            <w:proofErr w:type="gramEnd"/>
            <w:r w:rsidRPr="00F71AD1">
              <w:rPr>
                <w:sz w:val="20"/>
              </w:rPr>
              <w:t>, ул. Советская,45</w:t>
            </w:r>
          </w:p>
        </w:tc>
        <w:tc>
          <w:tcPr>
            <w:tcW w:w="0" w:type="auto"/>
            <w:shd w:val="clear" w:color="auto" w:fill="FFFFFF"/>
            <w:vAlign w:val="center"/>
          </w:tcPr>
          <w:p w:rsidR="00F71AD1" w:rsidRPr="00F71AD1" w:rsidRDefault="00F71AD1" w:rsidP="00F71AD1">
            <w:pPr>
              <w:ind w:firstLine="0"/>
              <w:jc w:val="left"/>
              <w:rPr>
                <w:sz w:val="20"/>
              </w:rPr>
            </w:pPr>
            <w:r w:rsidRPr="00F71AD1">
              <w:rPr>
                <w:sz w:val="20"/>
              </w:rPr>
              <w:t>СПС Консультант Бизнес</w:t>
            </w:r>
          </w:p>
        </w:tc>
        <w:tc>
          <w:tcPr>
            <w:tcW w:w="0" w:type="auto"/>
            <w:shd w:val="clear" w:color="auto" w:fill="FFFFFF"/>
            <w:vAlign w:val="center"/>
          </w:tcPr>
          <w:p w:rsidR="00F71AD1" w:rsidRPr="00F71AD1" w:rsidRDefault="00F71AD1" w:rsidP="00F71AD1">
            <w:pPr>
              <w:ind w:firstLine="0"/>
              <w:jc w:val="left"/>
              <w:rPr>
                <w:sz w:val="20"/>
              </w:rPr>
            </w:pPr>
            <w:r w:rsidRPr="00F71AD1">
              <w:rPr>
                <w:sz w:val="20"/>
              </w:rPr>
              <w:t>514507</w:t>
            </w:r>
          </w:p>
        </w:tc>
        <w:tc>
          <w:tcPr>
            <w:tcW w:w="0" w:type="auto"/>
            <w:vAlign w:val="center"/>
          </w:tcPr>
          <w:p w:rsidR="00F71AD1" w:rsidRPr="00F71AD1" w:rsidRDefault="00F71AD1" w:rsidP="00F71AD1">
            <w:pPr>
              <w:ind w:firstLine="0"/>
              <w:jc w:val="left"/>
              <w:rPr>
                <w:sz w:val="20"/>
              </w:rPr>
            </w:pPr>
            <w:r w:rsidRPr="00F71AD1">
              <w:rPr>
                <w:sz w:val="20"/>
              </w:rPr>
              <w:t>сеть</w:t>
            </w:r>
          </w:p>
        </w:tc>
        <w:tc>
          <w:tcPr>
            <w:tcW w:w="0" w:type="auto"/>
            <w:vAlign w:val="center"/>
          </w:tcPr>
          <w:p w:rsidR="00F71AD1" w:rsidRPr="00F71AD1" w:rsidRDefault="00F71AD1" w:rsidP="00F71AD1">
            <w:pPr>
              <w:ind w:firstLine="0"/>
              <w:jc w:val="left"/>
              <w:rPr>
                <w:szCs w:val="24"/>
              </w:rPr>
            </w:pPr>
            <w:r w:rsidRPr="00F71AD1">
              <w:rPr>
                <w:sz w:val="20"/>
              </w:rPr>
              <w:t>1 раз в неделю</w:t>
            </w:r>
          </w:p>
        </w:tc>
      </w:tr>
      <w:tr w:rsidR="00F71AD1" w:rsidRPr="00F71AD1" w:rsidTr="00F71AD1">
        <w:trPr>
          <w:trHeight w:val="435"/>
        </w:trPr>
        <w:tc>
          <w:tcPr>
            <w:tcW w:w="0" w:type="auto"/>
            <w:vMerge/>
            <w:vAlign w:val="center"/>
          </w:tcPr>
          <w:p w:rsidR="00F71AD1" w:rsidRPr="00F71AD1" w:rsidRDefault="00F71AD1" w:rsidP="00F71AD1">
            <w:pPr>
              <w:ind w:firstLine="0"/>
              <w:jc w:val="left"/>
              <w:rPr>
                <w:sz w:val="20"/>
              </w:rPr>
            </w:pPr>
          </w:p>
        </w:tc>
        <w:tc>
          <w:tcPr>
            <w:tcW w:w="0" w:type="auto"/>
            <w:vMerge/>
            <w:vAlign w:val="center"/>
          </w:tcPr>
          <w:p w:rsidR="00F71AD1" w:rsidRPr="00F71AD1" w:rsidRDefault="00F71AD1" w:rsidP="00F71AD1">
            <w:pPr>
              <w:ind w:left="30" w:firstLine="0"/>
              <w:jc w:val="left"/>
              <w:rPr>
                <w:sz w:val="20"/>
              </w:rPr>
            </w:pPr>
          </w:p>
        </w:tc>
        <w:tc>
          <w:tcPr>
            <w:tcW w:w="0" w:type="auto"/>
            <w:vMerge/>
            <w:vAlign w:val="center"/>
          </w:tcPr>
          <w:p w:rsidR="00F71AD1" w:rsidRPr="00F71AD1" w:rsidRDefault="00F71AD1" w:rsidP="00F71AD1">
            <w:pPr>
              <w:ind w:left="142" w:firstLine="0"/>
              <w:jc w:val="left"/>
              <w:rPr>
                <w:sz w:val="20"/>
              </w:rPr>
            </w:pPr>
          </w:p>
        </w:tc>
        <w:tc>
          <w:tcPr>
            <w:tcW w:w="0" w:type="auto"/>
            <w:shd w:val="clear" w:color="auto" w:fill="FFFFFF"/>
            <w:vAlign w:val="center"/>
          </w:tcPr>
          <w:p w:rsidR="00F71AD1" w:rsidRPr="00F71AD1" w:rsidRDefault="00F71AD1" w:rsidP="00F71AD1">
            <w:pPr>
              <w:ind w:firstLine="0"/>
              <w:jc w:val="left"/>
              <w:rPr>
                <w:sz w:val="20"/>
              </w:rPr>
            </w:pPr>
            <w:proofErr w:type="spellStart"/>
            <w:r w:rsidRPr="00F71AD1">
              <w:rPr>
                <w:sz w:val="20"/>
              </w:rPr>
              <w:t>КонсультантПлюс</w:t>
            </w:r>
            <w:proofErr w:type="spellEnd"/>
            <w:r w:rsidRPr="00F71AD1">
              <w:rPr>
                <w:sz w:val="20"/>
              </w:rPr>
              <w:t>: Приморский выпуск</w:t>
            </w:r>
          </w:p>
        </w:tc>
        <w:tc>
          <w:tcPr>
            <w:tcW w:w="0" w:type="auto"/>
            <w:shd w:val="clear" w:color="auto" w:fill="FFFFFF"/>
            <w:vAlign w:val="center"/>
          </w:tcPr>
          <w:p w:rsidR="00F71AD1" w:rsidRPr="00F71AD1" w:rsidRDefault="00F71AD1" w:rsidP="00F71AD1">
            <w:pPr>
              <w:ind w:firstLine="0"/>
              <w:jc w:val="left"/>
              <w:rPr>
                <w:sz w:val="20"/>
              </w:rPr>
            </w:pPr>
            <w:r w:rsidRPr="00F71AD1">
              <w:rPr>
                <w:sz w:val="20"/>
              </w:rPr>
              <w:t>2578</w:t>
            </w:r>
          </w:p>
        </w:tc>
        <w:tc>
          <w:tcPr>
            <w:tcW w:w="0" w:type="auto"/>
            <w:vAlign w:val="center"/>
          </w:tcPr>
          <w:p w:rsidR="00F71AD1" w:rsidRPr="00F71AD1" w:rsidRDefault="00F71AD1" w:rsidP="00F71AD1">
            <w:pPr>
              <w:ind w:firstLine="0"/>
              <w:jc w:val="left"/>
              <w:rPr>
                <w:sz w:val="20"/>
              </w:rPr>
            </w:pPr>
            <w:r w:rsidRPr="00F71AD1">
              <w:rPr>
                <w:sz w:val="20"/>
              </w:rPr>
              <w:t>1/сеть</w:t>
            </w:r>
          </w:p>
        </w:tc>
        <w:tc>
          <w:tcPr>
            <w:tcW w:w="0" w:type="auto"/>
            <w:vAlign w:val="center"/>
          </w:tcPr>
          <w:p w:rsidR="00F71AD1" w:rsidRPr="00F71AD1" w:rsidRDefault="00F71AD1" w:rsidP="00F71AD1">
            <w:pPr>
              <w:ind w:firstLine="0"/>
              <w:jc w:val="left"/>
              <w:rPr>
                <w:szCs w:val="24"/>
              </w:rPr>
            </w:pPr>
            <w:r w:rsidRPr="00F71AD1">
              <w:rPr>
                <w:sz w:val="20"/>
              </w:rPr>
              <w:t>1 раз в неделю</w:t>
            </w:r>
          </w:p>
        </w:tc>
      </w:tr>
      <w:tr w:rsidR="00F71AD1" w:rsidRPr="00F71AD1" w:rsidTr="00F71AD1">
        <w:trPr>
          <w:trHeight w:val="435"/>
        </w:trPr>
        <w:tc>
          <w:tcPr>
            <w:tcW w:w="0" w:type="auto"/>
            <w:vMerge/>
            <w:vAlign w:val="center"/>
          </w:tcPr>
          <w:p w:rsidR="00F71AD1" w:rsidRPr="00F71AD1" w:rsidRDefault="00F71AD1" w:rsidP="00F71AD1">
            <w:pPr>
              <w:ind w:firstLine="0"/>
              <w:jc w:val="left"/>
              <w:rPr>
                <w:sz w:val="20"/>
              </w:rPr>
            </w:pPr>
          </w:p>
        </w:tc>
        <w:tc>
          <w:tcPr>
            <w:tcW w:w="0" w:type="auto"/>
            <w:vMerge/>
            <w:vAlign w:val="center"/>
          </w:tcPr>
          <w:p w:rsidR="00F71AD1" w:rsidRPr="00F71AD1" w:rsidRDefault="00F71AD1" w:rsidP="00F71AD1">
            <w:pPr>
              <w:ind w:left="30" w:firstLine="0"/>
              <w:jc w:val="left"/>
              <w:rPr>
                <w:sz w:val="20"/>
              </w:rPr>
            </w:pPr>
          </w:p>
        </w:tc>
        <w:tc>
          <w:tcPr>
            <w:tcW w:w="0" w:type="auto"/>
            <w:vMerge/>
            <w:vAlign w:val="center"/>
          </w:tcPr>
          <w:p w:rsidR="00F71AD1" w:rsidRPr="00F71AD1" w:rsidRDefault="00F71AD1" w:rsidP="00F71AD1">
            <w:pPr>
              <w:ind w:left="142" w:firstLine="0"/>
              <w:jc w:val="left"/>
              <w:rPr>
                <w:sz w:val="20"/>
              </w:rPr>
            </w:pPr>
          </w:p>
        </w:tc>
        <w:tc>
          <w:tcPr>
            <w:tcW w:w="0" w:type="auto"/>
            <w:shd w:val="clear" w:color="auto" w:fill="FFFFFF"/>
            <w:vAlign w:val="center"/>
          </w:tcPr>
          <w:p w:rsidR="00F71AD1" w:rsidRPr="00F71AD1" w:rsidRDefault="00F71AD1" w:rsidP="00F71AD1">
            <w:pPr>
              <w:ind w:firstLine="0"/>
              <w:jc w:val="left"/>
              <w:rPr>
                <w:sz w:val="20"/>
              </w:rPr>
            </w:pPr>
            <w:proofErr w:type="spellStart"/>
            <w:r w:rsidRPr="00F71AD1">
              <w:rPr>
                <w:sz w:val="20"/>
              </w:rPr>
              <w:t>КонсультантАрбитраж</w:t>
            </w:r>
            <w:proofErr w:type="spellEnd"/>
            <w:r w:rsidRPr="00F71AD1">
              <w:rPr>
                <w:sz w:val="20"/>
              </w:rPr>
              <w:t>: Арбитражный суд Дальневосточного округа</w:t>
            </w:r>
          </w:p>
        </w:tc>
        <w:tc>
          <w:tcPr>
            <w:tcW w:w="0" w:type="auto"/>
            <w:shd w:val="clear" w:color="auto" w:fill="FFFFFF"/>
            <w:vAlign w:val="center"/>
          </w:tcPr>
          <w:p w:rsidR="00F71AD1" w:rsidRPr="00F71AD1" w:rsidRDefault="00F71AD1" w:rsidP="00F71AD1">
            <w:pPr>
              <w:ind w:firstLine="0"/>
              <w:jc w:val="left"/>
              <w:rPr>
                <w:sz w:val="20"/>
              </w:rPr>
            </w:pPr>
            <w:r w:rsidRPr="00F71AD1">
              <w:rPr>
                <w:sz w:val="20"/>
              </w:rPr>
              <w:t>80133</w:t>
            </w:r>
          </w:p>
        </w:tc>
        <w:tc>
          <w:tcPr>
            <w:tcW w:w="0" w:type="auto"/>
            <w:vAlign w:val="center"/>
          </w:tcPr>
          <w:p w:rsidR="00F71AD1" w:rsidRPr="00F71AD1" w:rsidRDefault="00F71AD1" w:rsidP="00F71AD1">
            <w:pPr>
              <w:ind w:firstLine="0"/>
              <w:jc w:val="left"/>
              <w:rPr>
                <w:sz w:val="20"/>
              </w:rPr>
            </w:pPr>
            <w:r w:rsidRPr="00F71AD1">
              <w:rPr>
                <w:sz w:val="20"/>
              </w:rPr>
              <w:t>1/сеть</w:t>
            </w:r>
          </w:p>
        </w:tc>
        <w:tc>
          <w:tcPr>
            <w:tcW w:w="0" w:type="auto"/>
            <w:vAlign w:val="center"/>
          </w:tcPr>
          <w:p w:rsidR="00F71AD1" w:rsidRPr="00F71AD1" w:rsidRDefault="00F71AD1" w:rsidP="00F71AD1">
            <w:pPr>
              <w:ind w:firstLine="0"/>
              <w:jc w:val="left"/>
              <w:rPr>
                <w:szCs w:val="24"/>
              </w:rPr>
            </w:pPr>
            <w:r w:rsidRPr="00F71AD1">
              <w:rPr>
                <w:sz w:val="20"/>
              </w:rPr>
              <w:t>1 раз в неделю</w:t>
            </w:r>
          </w:p>
        </w:tc>
      </w:tr>
      <w:tr w:rsidR="00F71AD1" w:rsidRPr="00F71AD1" w:rsidTr="00F71AD1">
        <w:trPr>
          <w:trHeight w:val="435"/>
        </w:trPr>
        <w:tc>
          <w:tcPr>
            <w:tcW w:w="0" w:type="auto"/>
            <w:vMerge w:val="restart"/>
            <w:vAlign w:val="center"/>
          </w:tcPr>
          <w:p w:rsidR="00F71AD1" w:rsidRPr="00F71AD1" w:rsidRDefault="00F71AD1" w:rsidP="00F71AD1">
            <w:pPr>
              <w:ind w:firstLine="0"/>
              <w:jc w:val="left"/>
              <w:rPr>
                <w:sz w:val="20"/>
              </w:rPr>
            </w:pPr>
            <w:r w:rsidRPr="00F71AD1">
              <w:rPr>
                <w:sz w:val="20"/>
              </w:rPr>
              <w:t>8</w:t>
            </w:r>
          </w:p>
        </w:tc>
        <w:tc>
          <w:tcPr>
            <w:tcW w:w="0" w:type="auto"/>
            <w:vMerge w:val="restart"/>
            <w:vAlign w:val="center"/>
          </w:tcPr>
          <w:p w:rsidR="00F71AD1" w:rsidRPr="00F71AD1" w:rsidRDefault="00F71AD1" w:rsidP="00F71AD1">
            <w:pPr>
              <w:ind w:left="30" w:firstLine="0"/>
              <w:jc w:val="left"/>
              <w:rPr>
                <w:sz w:val="20"/>
              </w:rPr>
            </w:pPr>
            <w:r w:rsidRPr="00F71AD1">
              <w:rPr>
                <w:sz w:val="20"/>
              </w:rPr>
              <w:t>КГУП «</w:t>
            </w:r>
            <w:proofErr w:type="spellStart"/>
            <w:r w:rsidRPr="00F71AD1">
              <w:rPr>
                <w:sz w:val="20"/>
              </w:rPr>
              <w:t>Примтепло</w:t>
            </w:r>
            <w:proofErr w:type="spellEnd"/>
            <w:r w:rsidRPr="00F71AD1">
              <w:rPr>
                <w:sz w:val="20"/>
              </w:rPr>
              <w:t xml:space="preserve"> </w:t>
            </w:r>
            <w:proofErr w:type="spellStart"/>
            <w:r w:rsidRPr="00F71AD1">
              <w:rPr>
                <w:sz w:val="20"/>
              </w:rPr>
              <w:t>энерго</w:t>
            </w:r>
            <w:proofErr w:type="spellEnd"/>
            <w:r w:rsidRPr="00F71AD1">
              <w:rPr>
                <w:sz w:val="20"/>
              </w:rPr>
              <w:t>»</w:t>
            </w:r>
          </w:p>
          <w:p w:rsidR="00F71AD1" w:rsidRPr="00F71AD1" w:rsidRDefault="00F71AD1" w:rsidP="00F71AD1">
            <w:pPr>
              <w:ind w:left="30" w:firstLine="0"/>
              <w:jc w:val="left"/>
              <w:rPr>
                <w:sz w:val="20"/>
              </w:rPr>
            </w:pPr>
            <w:r w:rsidRPr="00F71AD1">
              <w:rPr>
                <w:sz w:val="20"/>
              </w:rPr>
              <w:t>филиал Партизанский</w:t>
            </w:r>
          </w:p>
        </w:tc>
        <w:tc>
          <w:tcPr>
            <w:tcW w:w="0" w:type="auto"/>
            <w:vMerge w:val="restart"/>
            <w:vAlign w:val="center"/>
          </w:tcPr>
          <w:p w:rsidR="00F71AD1" w:rsidRPr="00F71AD1" w:rsidRDefault="00F71AD1" w:rsidP="00F71AD1">
            <w:pPr>
              <w:ind w:left="142" w:firstLine="0"/>
              <w:jc w:val="left"/>
              <w:rPr>
                <w:sz w:val="20"/>
              </w:rPr>
            </w:pPr>
            <w:r w:rsidRPr="00F71AD1">
              <w:rPr>
                <w:sz w:val="20"/>
              </w:rPr>
              <w:t xml:space="preserve">г. </w:t>
            </w:r>
            <w:proofErr w:type="spellStart"/>
            <w:r w:rsidRPr="00F71AD1">
              <w:rPr>
                <w:sz w:val="20"/>
              </w:rPr>
              <w:t>Партизанск</w:t>
            </w:r>
            <w:proofErr w:type="spellEnd"/>
            <w:r w:rsidRPr="00F71AD1">
              <w:rPr>
                <w:sz w:val="20"/>
              </w:rPr>
              <w:t xml:space="preserve">, ул. </w:t>
            </w:r>
            <w:proofErr w:type="spellStart"/>
            <w:r w:rsidRPr="00F71AD1">
              <w:rPr>
                <w:sz w:val="20"/>
              </w:rPr>
              <w:t>Кореннова</w:t>
            </w:r>
            <w:proofErr w:type="spellEnd"/>
            <w:r w:rsidRPr="00F71AD1">
              <w:rPr>
                <w:sz w:val="20"/>
              </w:rPr>
              <w:t>, 7а</w:t>
            </w:r>
          </w:p>
        </w:tc>
        <w:tc>
          <w:tcPr>
            <w:tcW w:w="0" w:type="auto"/>
            <w:shd w:val="clear" w:color="auto" w:fill="FFFFFF"/>
            <w:vAlign w:val="center"/>
          </w:tcPr>
          <w:p w:rsidR="00F71AD1" w:rsidRPr="00F71AD1" w:rsidRDefault="00F71AD1" w:rsidP="00F71AD1">
            <w:pPr>
              <w:ind w:firstLine="0"/>
              <w:jc w:val="left"/>
              <w:rPr>
                <w:sz w:val="20"/>
              </w:rPr>
            </w:pPr>
            <w:r w:rsidRPr="00F71AD1">
              <w:rPr>
                <w:sz w:val="20"/>
              </w:rPr>
              <w:t>СПС Консультант Бизнес</w:t>
            </w:r>
          </w:p>
        </w:tc>
        <w:tc>
          <w:tcPr>
            <w:tcW w:w="0" w:type="auto"/>
            <w:shd w:val="clear" w:color="auto" w:fill="FFFFFF"/>
            <w:vAlign w:val="center"/>
          </w:tcPr>
          <w:p w:rsidR="00F71AD1" w:rsidRPr="00F71AD1" w:rsidRDefault="00F71AD1" w:rsidP="00F71AD1">
            <w:pPr>
              <w:ind w:firstLine="0"/>
              <w:jc w:val="left"/>
              <w:rPr>
                <w:sz w:val="20"/>
              </w:rPr>
            </w:pPr>
            <w:r w:rsidRPr="00F71AD1">
              <w:rPr>
                <w:sz w:val="20"/>
              </w:rPr>
              <w:t>514509</w:t>
            </w:r>
          </w:p>
        </w:tc>
        <w:tc>
          <w:tcPr>
            <w:tcW w:w="0" w:type="auto"/>
            <w:vAlign w:val="center"/>
          </w:tcPr>
          <w:p w:rsidR="00F71AD1" w:rsidRPr="00F71AD1" w:rsidRDefault="00F71AD1" w:rsidP="00F71AD1">
            <w:pPr>
              <w:ind w:firstLine="0"/>
              <w:jc w:val="left"/>
              <w:rPr>
                <w:sz w:val="20"/>
              </w:rPr>
            </w:pPr>
            <w:r w:rsidRPr="00F71AD1">
              <w:rPr>
                <w:sz w:val="20"/>
              </w:rPr>
              <w:t>сеть</w:t>
            </w:r>
          </w:p>
        </w:tc>
        <w:tc>
          <w:tcPr>
            <w:tcW w:w="0" w:type="auto"/>
            <w:vAlign w:val="center"/>
          </w:tcPr>
          <w:p w:rsidR="00F71AD1" w:rsidRPr="00F71AD1" w:rsidRDefault="00F71AD1" w:rsidP="00F71AD1">
            <w:pPr>
              <w:ind w:firstLine="0"/>
              <w:jc w:val="left"/>
              <w:rPr>
                <w:szCs w:val="24"/>
              </w:rPr>
            </w:pPr>
            <w:r w:rsidRPr="00F71AD1">
              <w:rPr>
                <w:sz w:val="20"/>
              </w:rPr>
              <w:t>1 раз в неделю</w:t>
            </w:r>
          </w:p>
        </w:tc>
      </w:tr>
      <w:tr w:rsidR="00F71AD1" w:rsidRPr="00F71AD1" w:rsidTr="00F71AD1">
        <w:trPr>
          <w:trHeight w:val="435"/>
        </w:trPr>
        <w:tc>
          <w:tcPr>
            <w:tcW w:w="0" w:type="auto"/>
            <w:vMerge/>
            <w:vAlign w:val="center"/>
          </w:tcPr>
          <w:p w:rsidR="00F71AD1" w:rsidRPr="00F71AD1" w:rsidRDefault="00F71AD1" w:rsidP="00F71AD1">
            <w:pPr>
              <w:ind w:firstLine="0"/>
              <w:jc w:val="left"/>
              <w:rPr>
                <w:sz w:val="20"/>
              </w:rPr>
            </w:pPr>
          </w:p>
        </w:tc>
        <w:tc>
          <w:tcPr>
            <w:tcW w:w="0" w:type="auto"/>
            <w:vMerge/>
            <w:vAlign w:val="center"/>
          </w:tcPr>
          <w:p w:rsidR="00F71AD1" w:rsidRPr="00F71AD1" w:rsidRDefault="00F71AD1" w:rsidP="00F71AD1">
            <w:pPr>
              <w:ind w:firstLine="0"/>
              <w:jc w:val="left"/>
              <w:rPr>
                <w:sz w:val="20"/>
              </w:rPr>
            </w:pPr>
          </w:p>
        </w:tc>
        <w:tc>
          <w:tcPr>
            <w:tcW w:w="0" w:type="auto"/>
            <w:vMerge/>
            <w:vAlign w:val="center"/>
          </w:tcPr>
          <w:p w:rsidR="00F71AD1" w:rsidRPr="00F71AD1" w:rsidRDefault="00F71AD1" w:rsidP="00F71AD1">
            <w:pPr>
              <w:ind w:firstLine="0"/>
              <w:jc w:val="left"/>
              <w:rPr>
                <w:sz w:val="20"/>
              </w:rPr>
            </w:pPr>
          </w:p>
        </w:tc>
        <w:tc>
          <w:tcPr>
            <w:tcW w:w="0" w:type="auto"/>
            <w:shd w:val="clear" w:color="auto" w:fill="FFFFFF"/>
            <w:vAlign w:val="center"/>
          </w:tcPr>
          <w:p w:rsidR="00F71AD1" w:rsidRPr="00F71AD1" w:rsidRDefault="00F71AD1" w:rsidP="00F71AD1">
            <w:pPr>
              <w:ind w:firstLine="0"/>
              <w:jc w:val="left"/>
              <w:rPr>
                <w:sz w:val="20"/>
              </w:rPr>
            </w:pPr>
            <w:proofErr w:type="spellStart"/>
            <w:r w:rsidRPr="00F71AD1">
              <w:rPr>
                <w:sz w:val="20"/>
              </w:rPr>
              <w:t>КонсультантПлюс</w:t>
            </w:r>
            <w:proofErr w:type="spellEnd"/>
            <w:r w:rsidRPr="00F71AD1">
              <w:rPr>
                <w:sz w:val="20"/>
              </w:rPr>
              <w:t>: Приморский выпуск</w:t>
            </w:r>
          </w:p>
        </w:tc>
        <w:tc>
          <w:tcPr>
            <w:tcW w:w="0" w:type="auto"/>
            <w:shd w:val="clear" w:color="auto" w:fill="FFFFFF"/>
            <w:vAlign w:val="center"/>
          </w:tcPr>
          <w:p w:rsidR="00F71AD1" w:rsidRPr="00F71AD1" w:rsidRDefault="00F71AD1" w:rsidP="00F71AD1">
            <w:pPr>
              <w:ind w:firstLine="0"/>
              <w:jc w:val="left"/>
              <w:rPr>
                <w:sz w:val="20"/>
              </w:rPr>
            </w:pPr>
            <w:r w:rsidRPr="00F71AD1">
              <w:rPr>
                <w:sz w:val="20"/>
              </w:rPr>
              <w:t>2580</w:t>
            </w:r>
          </w:p>
        </w:tc>
        <w:tc>
          <w:tcPr>
            <w:tcW w:w="0" w:type="auto"/>
            <w:vAlign w:val="center"/>
          </w:tcPr>
          <w:p w:rsidR="00F71AD1" w:rsidRPr="00F71AD1" w:rsidRDefault="00F71AD1" w:rsidP="00F71AD1">
            <w:pPr>
              <w:ind w:firstLine="0"/>
              <w:jc w:val="left"/>
              <w:rPr>
                <w:sz w:val="20"/>
              </w:rPr>
            </w:pPr>
            <w:r w:rsidRPr="00F71AD1">
              <w:rPr>
                <w:sz w:val="20"/>
              </w:rPr>
              <w:t>1/сеть</w:t>
            </w:r>
          </w:p>
        </w:tc>
        <w:tc>
          <w:tcPr>
            <w:tcW w:w="0" w:type="auto"/>
            <w:vAlign w:val="center"/>
          </w:tcPr>
          <w:p w:rsidR="00F71AD1" w:rsidRPr="00F71AD1" w:rsidRDefault="00F71AD1" w:rsidP="00F71AD1">
            <w:pPr>
              <w:ind w:firstLine="0"/>
              <w:jc w:val="left"/>
              <w:rPr>
                <w:szCs w:val="24"/>
              </w:rPr>
            </w:pPr>
            <w:r w:rsidRPr="00F71AD1">
              <w:rPr>
                <w:sz w:val="20"/>
              </w:rPr>
              <w:t>1 раз в неделю</w:t>
            </w:r>
          </w:p>
        </w:tc>
      </w:tr>
      <w:tr w:rsidR="00F71AD1" w:rsidRPr="00F71AD1" w:rsidTr="00F71AD1">
        <w:trPr>
          <w:trHeight w:val="435"/>
        </w:trPr>
        <w:tc>
          <w:tcPr>
            <w:tcW w:w="0" w:type="auto"/>
            <w:vMerge/>
            <w:vAlign w:val="center"/>
          </w:tcPr>
          <w:p w:rsidR="00F71AD1" w:rsidRPr="00F71AD1" w:rsidRDefault="00F71AD1" w:rsidP="00F71AD1">
            <w:pPr>
              <w:ind w:firstLine="0"/>
              <w:jc w:val="left"/>
              <w:rPr>
                <w:sz w:val="20"/>
              </w:rPr>
            </w:pPr>
          </w:p>
        </w:tc>
        <w:tc>
          <w:tcPr>
            <w:tcW w:w="0" w:type="auto"/>
            <w:vMerge/>
            <w:vAlign w:val="center"/>
          </w:tcPr>
          <w:p w:rsidR="00F71AD1" w:rsidRPr="00F71AD1" w:rsidRDefault="00F71AD1" w:rsidP="00F71AD1">
            <w:pPr>
              <w:ind w:firstLine="0"/>
              <w:jc w:val="left"/>
              <w:rPr>
                <w:sz w:val="20"/>
              </w:rPr>
            </w:pPr>
          </w:p>
        </w:tc>
        <w:tc>
          <w:tcPr>
            <w:tcW w:w="0" w:type="auto"/>
            <w:vMerge/>
            <w:vAlign w:val="center"/>
          </w:tcPr>
          <w:p w:rsidR="00F71AD1" w:rsidRPr="00F71AD1" w:rsidRDefault="00F71AD1" w:rsidP="00F71AD1">
            <w:pPr>
              <w:ind w:firstLine="0"/>
              <w:jc w:val="left"/>
              <w:rPr>
                <w:sz w:val="20"/>
              </w:rPr>
            </w:pPr>
          </w:p>
        </w:tc>
        <w:tc>
          <w:tcPr>
            <w:tcW w:w="0" w:type="auto"/>
            <w:shd w:val="clear" w:color="auto" w:fill="FFFFFF"/>
            <w:vAlign w:val="center"/>
          </w:tcPr>
          <w:p w:rsidR="00F71AD1" w:rsidRPr="00F71AD1" w:rsidRDefault="00F71AD1" w:rsidP="00F71AD1">
            <w:pPr>
              <w:ind w:firstLine="0"/>
              <w:jc w:val="left"/>
              <w:rPr>
                <w:sz w:val="20"/>
              </w:rPr>
            </w:pPr>
            <w:proofErr w:type="spellStart"/>
            <w:r w:rsidRPr="00F71AD1">
              <w:rPr>
                <w:sz w:val="20"/>
              </w:rPr>
              <w:t>КонсультантАрбитраж</w:t>
            </w:r>
            <w:proofErr w:type="spellEnd"/>
            <w:r w:rsidRPr="00F71AD1">
              <w:rPr>
                <w:sz w:val="20"/>
              </w:rPr>
              <w:t>: Арбитражный суд Дальневосточного округа</w:t>
            </w:r>
          </w:p>
        </w:tc>
        <w:tc>
          <w:tcPr>
            <w:tcW w:w="0" w:type="auto"/>
            <w:shd w:val="clear" w:color="auto" w:fill="FFFFFF"/>
            <w:vAlign w:val="center"/>
          </w:tcPr>
          <w:p w:rsidR="00F71AD1" w:rsidRPr="00F71AD1" w:rsidRDefault="00F71AD1" w:rsidP="00F71AD1">
            <w:pPr>
              <w:ind w:firstLine="0"/>
              <w:jc w:val="left"/>
              <w:rPr>
                <w:sz w:val="20"/>
              </w:rPr>
            </w:pPr>
            <w:r w:rsidRPr="00F71AD1">
              <w:rPr>
                <w:sz w:val="20"/>
              </w:rPr>
              <w:t>80135</w:t>
            </w:r>
          </w:p>
        </w:tc>
        <w:tc>
          <w:tcPr>
            <w:tcW w:w="0" w:type="auto"/>
            <w:vAlign w:val="center"/>
          </w:tcPr>
          <w:p w:rsidR="00F71AD1" w:rsidRPr="00F71AD1" w:rsidRDefault="00F71AD1" w:rsidP="00F71AD1">
            <w:pPr>
              <w:ind w:firstLine="0"/>
              <w:jc w:val="left"/>
              <w:rPr>
                <w:sz w:val="20"/>
              </w:rPr>
            </w:pPr>
            <w:r w:rsidRPr="00F71AD1">
              <w:rPr>
                <w:sz w:val="20"/>
              </w:rPr>
              <w:t>1/сеть</w:t>
            </w:r>
          </w:p>
        </w:tc>
        <w:tc>
          <w:tcPr>
            <w:tcW w:w="0" w:type="auto"/>
            <w:vAlign w:val="center"/>
          </w:tcPr>
          <w:p w:rsidR="00F71AD1" w:rsidRPr="00F71AD1" w:rsidRDefault="00F71AD1" w:rsidP="00F71AD1">
            <w:pPr>
              <w:ind w:firstLine="0"/>
              <w:jc w:val="left"/>
              <w:rPr>
                <w:szCs w:val="24"/>
              </w:rPr>
            </w:pPr>
            <w:r w:rsidRPr="00F71AD1">
              <w:rPr>
                <w:sz w:val="20"/>
              </w:rPr>
              <w:t>1 раз в неделю</w:t>
            </w:r>
          </w:p>
        </w:tc>
      </w:tr>
    </w:tbl>
    <w:p w:rsidR="00F71AD1" w:rsidRPr="00F71AD1" w:rsidRDefault="00F71AD1" w:rsidP="00F71AD1">
      <w:pPr>
        <w:ind w:firstLine="0"/>
        <w:jc w:val="center"/>
        <w:rPr>
          <w:sz w:val="28"/>
          <w:szCs w:val="28"/>
        </w:rPr>
      </w:pPr>
    </w:p>
    <w:p w:rsidR="00F71AD1" w:rsidRPr="00F71AD1" w:rsidRDefault="00F71AD1" w:rsidP="00F71AD1">
      <w:pPr>
        <w:ind w:firstLine="0"/>
        <w:jc w:val="center"/>
        <w:rPr>
          <w:sz w:val="28"/>
          <w:szCs w:val="28"/>
        </w:rPr>
      </w:pPr>
    </w:p>
    <w:p w:rsidR="00F71AD1" w:rsidRPr="00F71AD1" w:rsidRDefault="00F71AD1" w:rsidP="00F71AD1">
      <w:pPr>
        <w:ind w:firstLine="0"/>
        <w:jc w:val="center"/>
        <w:rPr>
          <w:sz w:val="28"/>
          <w:szCs w:val="28"/>
        </w:rPr>
      </w:pPr>
    </w:p>
    <w:p w:rsidR="00F71AD1" w:rsidRPr="00F71AD1" w:rsidRDefault="00F71AD1" w:rsidP="00F71AD1">
      <w:pPr>
        <w:ind w:firstLine="0"/>
        <w:jc w:val="center"/>
        <w:rPr>
          <w:sz w:val="28"/>
          <w:szCs w:val="28"/>
        </w:rPr>
      </w:pPr>
    </w:p>
    <w:p w:rsidR="00F71AD1" w:rsidRPr="00F71AD1" w:rsidRDefault="00F71AD1" w:rsidP="00F71AD1">
      <w:pPr>
        <w:ind w:firstLine="0"/>
        <w:jc w:val="center"/>
        <w:rPr>
          <w:sz w:val="28"/>
          <w:szCs w:val="28"/>
        </w:rPr>
      </w:pPr>
    </w:p>
    <w:p w:rsidR="00F71AD1" w:rsidRPr="00F71AD1" w:rsidRDefault="00F71AD1" w:rsidP="00F71AD1">
      <w:pPr>
        <w:keepNext/>
        <w:ind w:firstLine="0"/>
        <w:outlineLvl w:val="2"/>
        <w:rPr>
          <w:b/>
          <w:bCs/>
          <w:szCs w:val="24"/>
        </w:rPr>
      </w:pPr>
      <w:r w:rsidRPr="00F71AD1">
        <w:rPr>
          <w:b/>
          <w:bCs/>
          <w:szCs w:val="24"/>
        </w:rPr>
        <w:t xml:space="preserve">Заказчик                                             </w:t>
      </w:r>
      <w:r>
        <w:rPr>
          <w:b/>
          <w:bCs/>
          <w:szCs w:val="24"/>
        </w:rPr>
        <w:tab/>
      </w:r>
      <w:r>
        <w:rPr>
          <w:b/>
          <w:bCs/>
          <w:szCs w:val="24"/>
        </w:rPr>
        <w:tab/>
      </w:r>
      <w:r>
        <w:rPr>
          <w:b/>
          <w:bCs/>
          <w:szCs w:val="24"/>
        </w:rPr>
        <w:tab/>
      </w:r>
      <w:r w:rsidRPr="00F71AD1">
        <w:rPr>
          <w:b/>
          <w:bCs/>
          <w:szCs w:val="24"/>
        </w:rPr>
        <w:t xml:space="preserve">                  Исполнитель</w:t>
      </w:r>
    </w:p>
    <w:p w:rsidR="00F71AD1" w:rsidRPr="00F71AD1" w:rsidRDefault="00F71AD1" w:rsidP="00F71AD1">
      <w:pPr>
        <w:ind w:firstLine="0"/>
        <w:rPr>
          <w:szCs w:val="24"/>
        </w:rPr>
      </w:pPr>
      <w:r w:rsidRPr="00F71AD1">
        <w:rPr>
          <w:szCs w:val="24"/>
        </w:rPr>
        <w:tab/>
      </w:r>
      <w:r w:rsidRPr="00F71AD1">
        <w:rPr>
          <w:szCs w:val="24"/>
        </w:rPr>
        <w:tab/>
      </w:r>
      <w:r w:rsidRPr="00F71AD1">
        <w:rPr>
          <w:szCs w:val="24"/>
        </w:rPr>
        <w:tab/>
      </w:r>
      <w:r w:rsidRPr="00F71AD1">
        <w:rPr>
          <w:szCs w:val="24"/>
        </w:rPr>
        <w:tab/>
      </w:r>
      <w:r w:rsidRPr="00F71AD1">
        <w:rPr>
          <w:szCs w:val="24"/>
        </w:rPr>
        <w:tab/>
      </w:r>
    </w:p>
    <w:p w:rsidR="00F71AD1" w:rsidRPr="00F71AD1" w:rsidRDefault="00F71AD1" w:rsidP="00F71AD1">
      <w:pPr>
        <w:ind w:firstLine="0"/>
        <w:rPr>
          <w:szCs w:val="24"/>
        </w:rPr>
      </w:pPr>
      <w:r w:rsidRPr="00F71AD1">
        <w:rPr>
          <w:szCs w:val="24"/>
        </w:rPr>
        <w:t>______________________________                                 ______________________________</w:t>
      </w:r>
    </w:p>
    <w:p w:rsidR="00F71AD1" w:rsidRPr="00F71AD1" w:rsidRDefault="00F71AD1" w:rsidP="00F71AD1">
      <w:pPr>
        <w:ind w:firstLine="0"/>
        <w:rPr>
          <w:sz w:val="16"/>
          <w:szCs w:val="16"/>
        </w:rPr>
      </w:pPr>
      <w:r w:rsidRPr="00F71AD1">
        <w:rPr>
          <w:sz w:val="16"/>
          <w:szCs w:val="16"/>
        </w:rPr>
        <w:tab/>
      </w:r>
      <w:r w:rsidRPr="00F71AD1">
        <w:rPr>
          <w:sz w:val="16"/>
          <w:szCs w:val="16"/>
        </w:rPr>
        <w:tab/>
        <w:t>(должность)</w:t>
      </w:r>
      <w:r w:rsidRPr="00F71AD1">
        <w:rPr>
          <w:sz w:val="16"/>
          <w:szCs w:val="16"/>
        </w:rPr>
        <w:tab/>
      </w:r>
      <w:r w:rsidRPr="00F71AD1">
        <w:rPr>
          <w:sz w:val="16"/>
          <w:szCs w:val="16"/>
        </w:rPr>
        <w:tab/>
      </w:r>
      <w:r w:rsidRPr="00F71AD1">
        <w:rPr>
          <w:sz w:val="16"/>
          <w:szCs w:val="16"/>
        </w:rPr>
        <w:tab/>
      </w:r>
      <w:r w:rsidRPr="00F71AD1">
        <w:rPr>
          <w:sz w:val="16"/>
          <w:szCs w:val="16"/>
        </w:rPr>
        <w:tab/>
      </w:r>
      <w:r w:rsidRPr="00F71AD1">
        <w:rPr>
          <w:sz w:val="16"/>
          <w:szCs w:val="16"/>
        </w:rPr>
        <w:tab/>
      </w:r>
      <w:r w:rsidRPr="00F71AD1">
        <w:rPr>
          <w:sz w:val="16"/>
          <w:szCs w:val="16"/>
        </w:rPr>
        <w:tab/>
      </w:r>
      <w:r w:rsidRPr="00F71AD1">
        <w:rPr>
          <w:sz w:val="16"/>
          <w:szCs w:val="16"/>
        </w:rPr>
        <w:tab/>
      </w:r>
      <w:r w:rsidRPr="00F71AD1">
        <w:rPr>
          <w:sz w:val="16"/>
          <w:szCs w:val="16"/>
        </w:rPr>
        <w:tab/>
        <w:t>(должность)</w:t>
      </w:r>
    </w:p>
    <w:p w:rsidR="00F71AD1" w:rsidRPr="00F71AD1" w:rsidRDefault="00F71AD1" w:rsidP="00F71AD1">
      <w:pPr>
        <w:ind w:firstLine="0"/>
        <w:rPr>
          <w:sz w:val="28"/>
          <w:szCs w:val="28"/>
        </w:rPr>
      </w:pPr>
    </w:p>
    <w:p w:rsidR="00F71AD1" w:rsidRPr="00F71AD1" w:rsidRDefault="00F71AD1" w:rsidP="00F71AD1">
      <w:pPr>
        <w:ind w:firstLine="0"/>
        <w:rPr>
          <w:sz w:val="28"/>
          <w:szCs w:val="28"/>
        </w:rPr>
      </w:pPr>
      <w:r w:rsidRPr="00F71AD1">
        <w:rPr>
          <w:sz w:val="28"/>
          <w:szCs w:val="28"/>
        </w:rPr>
        <w:t>___________/_____________/</w:t>
      </w:r>
      <w:r w:rsidRPr="00F71AD1">
        <w:rPr>
          <w:sz w:val="28"/>
          <w:szCs w:val="28"/>
        </w:rPr>
        <w:tab/>
      </w:r>
      <w:r w:rsidRPr="00F71AD1">
        <w:rPr>
          <w:sz w:val="28"/>
          <w:szCs w:val="28"/>
        </w:rPr>
        <w:tab/>
      </w:r>
      <w:r w:rsidRPr="00F71AD1">
        <w:rPr>
          <w:sz w:val="28"/>
          <w:szCs w:val="28"/>
        </w:rPr>
        <w:tab/>
      </w:r>
      <w:r w:rsidRPr="00F71AD1">
        <w:rPr>
          <w:sz w:val="28"/>
          <w:szCs w:val="28"/>
        </w:rPr>
        <w:tab/>
        <w:t>__________/_______________/</w:t>
      </w:r>
    </w:p>
    <w:p w:rsidR="00F71AD1" w:rsidRPr="00F71AD1" w:rsidRDefault="00F71AD1" w:rsidP="00F71AD1">
      <w:pPr>
        <w:ind w:firstLine="0"/>
        <w:rPr>
          <w:sz w:val="16"/>
          <w:szCs w:val="16"/>
        </w:rPr>
      </w:pPr>
      <w:r w:rsidRPr="00F71AD1">
        <w:rPr>
          <w:sz w:val="28"/>
          <w:szCs w:val="28"/>
        </w:rPr>
        <w:t xml:space="preserve"> </w:t>
      </w:r>
      <w:r w:rsidRPr="00F71AD1">
        <w:rPr>
          <w:sz w:val="16"/>
          <w:szCs w:val="16"/>
        </w:rPr>
        <w:t>(подпись)</w:t>
      </w:r>
      <w:r w:rsidRPr="00F71AD1">
        <w:rPr>
          <w:sz w:val="16"/>
          <w:szCs w:val="16"/>
        </w:rPr>
        <w:tab/>
        <w:t xml:space="preserve">     (расшифровка подписи)</w:t>
      </w:r>
      <w:r w:rsidRPr="00F71AD1">
        <w:rPr>
          <w:sz w:val="28"/>
          <w:szCs w:val="28"/>
        </w:rPr>
        <w:tab/>
      </w:r>
      <w:r w:rsidRPr="00F71AD1">
        <w:rPr>
          <w:sz w:val="28"/>
          <w:szCs w:val="28"/>
        </w:rPr>
        <w:tab/>
        <w:t xml:space="preserve">                        </w:t>
      </w:r>
      <w:r w:rsidRPr="00F71AD1">
        <w:rPr>
          <w:sz w:val="16"/>
          <w:szCs w:val="16"/>
        </w:rPr>
        <w:t>(подпись)</w:t>
      </w:r>
      <w:r w:rsidRPr="00F71AD1">
        <w:rPr>
          <w:sz w:val="16"/>
          <w:szCs w:val="16"/>
        </w:rPr>
        <w:tab/>
        <w:t xml:space="preserve">     (расшифровка подписи)</w:t>
      </w:r>
    </w:p>
    <w:p w:rsidR="00F71AD1" w:rsidRPr="00F71AD1" w:rsidRDefault="00F71AD1" w:rsidP="00F71AD1">
      <w:pPr>
        <w:ind w:firstLine="0"/>
        <w:rPr>
          <w:sz w:val="16"/>
          <w:szCs w:val="16"/>
        </w:rPr>
      </w:pPr>
    </w:p>
    <w:p w:rsidR="00F71AD1" w:rsidRPr="00F71AD1" w:rsidRDefault="00F71AD1" w:rsidP="00F71AD1">
      <w:pPr>
        <w:ind w:firstLine="0"/>
        <w:rPr>
          <w:sz w:val="16"/>
          <w:szCs w:val="16"/>
        </w:rPr>
      </w:pPr>
    </w:p>
    <w:p w:rsidR="00F71AD1" w:rsidRDefault="00F71AD1" w:rsidP="00F71AD1">
      <w:pPr>
        <w:ind w:firstLine="0"/>
        <w:rPr>
          <w:b/>
          <w:szCs w:val="24"/>
        </w:rPr>
      </w:pPr>
      <w:r w:rsidRPr="00F71AD1">
        <w:rPr>
          <w:b/>
          <w:szCs w:val="24"/>
        </w:rPr>
        <w:t>М.П.</w:t>
      </w:r>
      <w:r w:rsidRPr="00F71AD1">
        <w:rPr>
          <w:b/>
          <w:szCs w:val="24"/>
        </w:rPr>
        <w:tab/>
      </w:r>
      <w:r w:rsidRPr="00F71AD1">
        <w:rPr>
          <w:b/>
          <w:szCs w:val="24"/>
        </w:rPr>
        <w:tab/>
      </w:r>
      <w:r w:rsidRPr="00F71AD1">
        <w:rPr>
          <w:b/>
          <w:szCs w:val="24"/>
        </w:rPr>
        <w:tab/>
      </w:r>
      <w:r w:rsidRPr="00F71AD1">
        <w:rPr>
          <w:b/>
          <w:szCs w:val="24"/>
        </w:rPr>
        <w:tab/>
      </w:r>
      <w:r w:rsidRPr="00F71AD1">
        <w:rPr>
          <w:b/>
          <w:szCs w:val="24"/>
        </w:rPr>
        <w:tab/>
      </w:r>
      <w:r w:rsidRPr="00F71AD1">
        <w:rPr>
          <w:b/>
          <w:szCs w:val="24"/>
        </w:rPr>
        <w:tab/>
      </w:r>
      <w:r w:rsidRPr="00F71AD1">
        <w:rPr>
          <w:b/>
          <w:szCs w:val="24"/>
        </w:rPr>
        <w:tab/>
      </w:r>
      <w:r w:rsidRPr="00F71AD1">
        <w:rPr>
          <w:b/>
          <w:szCs w:val="24"/>
        </w:rPr>
        <w:tab/>
        <w:t>М.П.</w:t>
      </w:r>
      <w:r w:rsidRPr="00F71AD1">
        <w:rPr>
          <w:b/>
          <w:szCs w:val="24"/>
        </w:rPr>
        <w:tab/>
      </w:r>
      <w:r w:rsidRPr="00F71AD1">
        <w:rPr>
          <w:b/>
          <w:szCs w:val="24"/>
        </w:rPr>
        <w:tab/>
      </w:r>
      <w:r w:rsidRPr="00F71AD1">
        <w:rPr>
          <w:b/>
          <w:szCs w:val="24"/>
        </w:rPr>
        <w:tab/>
      </w:r>
      <w:r w:rsidRPr="00F71AD1">
        <w:rPr>
          <w:b/>
          <w:szCs w:val="24"/>
        </w:rPr>
        <w:tab/>
      </w:r>
      <w:r w:rsidRPr="00F71AD1">
        <w:rPr>
          <w:b/>
          <w:szCs w:val="24"/>
        </w:rPr>
        <w:tab/>
      </w:r>
    </w:p>
    <w:p w:rsidR="00F71AD1" w:rsidRDefault="00F71AD1">
      <w:pPr>
        <w:spacing w:after="200" w:line="276" w:lineRule="auto"/>
        <w:ind w:firstLine="0"/>
        <w:jc w:val="left"/>
        <w:rPr>
          <w:b/>
          <w:szCs w:val="24"/>
        </w:rPr>
      </w:pPr>
      <w:r>
        <w:rPr>
          <w:b/>
          <w:szCs w:val="24"/>
        </w:rPr>
        <w:br w:type="page"/>
      </w:r>
    </w:p>
    <w:p w:rsidR="007C6492" w:rsidRPr="007C6492" w:rsidRDefault="007C6492" w:rsidP="007C6492">
      <w:pPr>
        <w:jc w:val="right"/>
        <w:rPr>
          <w:szCs w:val="24"/>
        </w:rPr>
      </w:pPr>
      <w:r w:rsidRPr="007C6492">
        <w:rPr>
          <w:szCs w:val="24"/>
        </w:rPr>
        <w:lastRenderedPageBreak/>
        <w:t>Приложение №  2  к Договору</w:t>
      </w:r>
    </w:p>
    <w:p w:rsidR="007C6492" w:rsidRPr="007C6492" w:rsidRDefault="007C6492" w:rsidP="007C6492">
      <w:pPr>
        <w:jc w:val="right"/>
        <w:rPr>
          <w:szCs w:val="24"/>
        </w:rPr>
      </w:pPr>
    </w:p>
    <w:p w:rsidR="007C6492" w:rsidRDefault="007C6492" w:rsidP="007C6492">
      <w:pPr>
        <w:jc w:val="right"/>
        <w:rPr>
          <w:szCs w:val="24"/>
        </w:rPr>
      </w:pPr>
      <w:r w:rsidRPr="007C6492">
        <w:rPr>
          <w:szCs w:val="24"/>
        </w:rPr>
        <w:t xml:space="preserve">№ ______________ </w:t>
      </w:r>
    </w:p>
    <w:p w:rsidR="007C6492" w:rsidRPr="007C6492" w:rsidRDefault="007C6492" w:rsidP="007C6492">
      <w:pPr>
        <w:jc w:val="right"/>
        <w:rPr>
          <w:szCs w:val="24"/>
        </w:rPr>
      </w:pPr>
      <w:r w:rsidRPr="007C6492">
        <w:rPr>
          <w:szCs w:val="24"/>
        </w:rPr>
        <w:t>от «_____» ____________ 201__г.</w:t>
      </w:r>
    </w:p>
    <w:p w:rsidR="007C6492" w:rsidRDefault="007C6492" w:rsidP="007C6492">
      <w:pPr>
        <w:rPr>
          <w:b/>
          <w:szCs w:val="24"/>
        </w:rPr>
      </w:pPr>
    </w:p>
    <w:p w:rsidR="007C6492" w:rsidRPr="007C6492" w:rsidRDefault="007C6492" w:rsidP="007C6492">
      <w:pPr>
        <w:rPr>
          <w:b/>
          <w:szCs w:val="24"/>
        </w:rPr>
      </w:pPr>
    </w:p>
    <w:p w:rsidR="007C6492" w:rsidRPr="007C6492" w:rsidRDefault="007C6492" w:rsidP="007C6492">
      <w:pPr>
        <w:jc w:val="center"/>
        <w:rPr>
          <w:b/>
          <w:sz w:val="28"/>
          <w:szCs w:val="28"/>
        </w:rPr>
      </w:pPr>
      <w:r w:rsidRPr="007C6492">
        <w:rPr>
          <w:b/>
          <w:sz w:val="28"/>
          <w:szCs w:val="28"/>
        </w:rPr>
        <w:t>Перечень услуг</w:t>
      </w:r>
    </w:p>
    <w:p w:rsidR="007C6492" w:rsidRPr="007C6492" w:rsidRDefault="007C6492" w:rsidP="007C6492">
      <w:pPr>
        <w:rPr>
          <w:b/>
          <w:szCs w:val="24"/>
        </w:rPr>
      </w:pPr>
    </w:p>
    <w:p w:rsidR="007C6492" w:rsidRPr="007C6492" w:rsidRDefault="007C6492" w:rsidP="007C6492">
      <w:pPr>
        <w:rPr>
          <w:b/>
          <w:szCs w:val="24"/>
        </w:rPr>
      </w:pPr>
      <w:r w:rsidRPr="007C6492">
        <w:rPr>
          <w:b/>
          <w:szCs w:val="24"/>
        </w:rPr>
        <w:t>1. Услуги, входящие  в стандартный сервис</w:t>
      </w:r>
    </w:p>
    <w:p w:rsidR="007C6492" w:rsidRPr="007C6492" w:rsidRDefault="007C6492" w:rsidP="007C6492">
      <w:pPr>
        <w:rPr>
          <w:szCs w:val="24"/>
        </w:rPr>
      </w:pPr>
    </w:p>
    <w:p w:rsidR="007C6492" w:rsidRPr="007C6492" w:rsidRDefault="007C6492" w:rsidP="007C6492">
      <w:pPr>
        <w:rPr>
          <w:szCs w:val="24"/>
        </w:rPr>
      </w:pPr>
      <w:r w:rsidRPr="007C6492">
        <w:rPr>
          <w:szCs w:val="24"/>
        </w:rPr>
        <w:t>1.1.  Адаптация (установка, тестирование, регистрация, формирование в комплек</w:t>
      </w:r>
      <w:proofErr w:type="gramStart"/>
      <w:r w:rsidRPr="007C6492">
        <w:rPr>
          <w:szCs w:val="24"/>
        </w:rPr>
        <w:t>т(</w:t>
      </w:r>
      <w:proofErr w:type="gramEnd"/>
      <w:r w:rsidRPr="007C6492">
        <w:rPr>
          <w:szCs w:val="24"/>
        </w:rPr>
        <w:t>ы) экземпляра(</w:t>
      </w:r>
      <w:proofErr w:type="spellStart"/>
      <w:r w:rsidRPr="007C6492">
        <w:rPr>
          <w:szCs w:val="24"/>
        </w:rPr>
        <w:t>ов</w:t>
      </w:r>
      <w:proofErr w:type="spellEnd"/>
      <w:r w:rsidRPr="007C6492">
        <w:rPr>
          <w:szCs w:val="24"/>
        </w:rPr>
        <w:t>) Систем на компьютерном оборудовании Заказчика.</w:t>
      </w:r>
    </w:p>
    <w:p w:rsidR="007C6492" w:rsidRPr="007C6492" w:rsidRDefault="007C6492" w:rsidP="007C6492">
      <w:pPr>
        <w:rPr>
          <w:szCs w:val="24"/>
        </w:rPr>
      </w:pPr>
      <w:r w:rsidRPr="007C6492">
        <w:rPr>
          <w:szCs w:val="24"/>
        </w:rPr>
        <w:t>1.2. Восстановление работоспособности экземпляр</w:t>
      </w:r>
      <w:proofErr w:type="gramStart"/>
      <w:r w:rsidRPr="007C6492">
        <w:rPr>
          <w:szCs w:val="24"/>
        </w:rPr>
        <w:t>а(</w:t>
      </w:r>
      <w:proofErr w:type="spellStart"/>
      <w:proofErr w:type="gramEnd"/>
      <w:r w:rsidRPr="007C6492">
        <w:rPr>
          <w:szCs w:val="24"/>
        </w:rPr>
        <w:t>ов</w:t>
      </w:r>
      <w:proofErr w:type="spellEnd"/>
      <w:r w:rsidRPr="007C6492">
        <w:rPr>
          <w:szCs w:val="24"/>
        </w:rPr>
        <w:t>) Системы(м) в случае сбоев компьютерного оборудования после их устранения Заказчиком (тестирование, переустановка).</w:t>
      </w:r>
    </w:p>
    <w:p w:rsidR="007C6492" w:rsidRPr="007C6492" w:rsidRDefault="007C6492" w:rsidP="007C6492">
      <w:pPr>
        <w:rPr>
          <w:szCs w:val="24"/>
        </w:rPr>
      </w:pPr>
      <w:r w:rsidRPr="007C6492">
        <w:rPr>
          <w:szCs w:val="24"/>
        </w:rPr>
        <w:t xml:space="preserve">1.3. Перенос экземпляра системы </w:t>
      </w:r>
      <w:proofErr w:type="spellStart"/>
      <w:r w:rsidRPr="007C6492">
        <w:rPr>
          <w:szCs w:val="24"/>
        </w:rPr>
        <w:t>КонсультантПлюс</w:t>
      </w:r>
      <w:proofErr w:type="spellEnd"/>
      <w:r w:rsidRPr="007C6492">
        <w:rPr>
          <w:szCs w:val="24"/>
        </w:rPr>
        <w:t xml:space="preserve"> на другое аппаратное оборудование Заказчика.</w:t>
      </w:r>
    </w:p>
    <w:p w:rsidR="007C6492" w:rsidRPr="007C6492" w:rsidRDefault="007C6492" w:rsidP="007C6492">
      <w:pPr>
        <w:rPr>
          <w:szCs w:val="24"/>
        </w:rPr>
      </w:pPr>
      <w:r w:rsidRPr="007C6492">
        <w:rPr>
          <w:szCs w:val="24"/>
        </w:rPr>
        <w:t xml:space="preserve">1.4. Передача Заказчику   актуальной  текстовой   информации, адаптированной  к  установленным  у  Заказчика  экземплярам систем, с периодичностью, предусмотренной Договором и в пределах объема информации, поступившей от разработчика Систем </w:t>
      </w:r>
      <w:proofErr w:type="spellStart"/>
      <w:r w:rsidRPr="007C6492">
        <w:rPr>
          <w:szCs w:val="24"/>
        </w:rPr>
        <w:t>КонсультантПлюс</w:t>
      </w:r>
      <w:proofErr w:type="spellEnd"/>
      <w:r w:rsidRPr="007C6492">
        <w:rPr>
          <w:szCs w:val="24"/>
        </w:rPr>
        <w:t xml:space="preserve"> к Исполнителю.</w:t>
      </w:r>
    </w:p>
    <w:p w:rsidR="007C6492" w:rsidRPr="007C6492" w:rsidRDefault="007C6492" w:rsidP="007C6492">
      <w:pPr>
        <w:rPr>
          <w:szCs w:val="24"/>
        </w:rPr>
      </w:pPr>
      <w:r w:rsidRPr="007C6492">
        <w:rPr>
          <w:szCs w:val="24"/>
        </w:rPr>
        <w:t>1.5. Обучение представителей Заказчика работе с системой.</w:t>
      </w:r>
    </w:p>
    <w:p w:rsidR="007C6492" w:rsidRPr="007C6492" w:rsidRDefault="007C6492" w:rsidP="007C6492">
      <w:pPr>
        <w:rPr>
          <w:szCs w:val="24"/>
        </w:rPr>
      </w:pPr>
      <w:r w:rsidRPr="007C6492">
        <w:rPr>
          <w:szCs w:val="24"/>
        </w:rPr>
        <w:t>1.6. Предоставление консультаций по работе с системой по телефону и в офисе Заказчика.</w:t>
      </w:r>
    </w:p>
    <w:p w:rsidR="007C6492" w:rsidRPr="007C6492" w:rsidRDefault="007C6492" w:rsidP="007C6492">
      <w:pPr>
        <w:rPr>
          <w:szCs w:val="24"/>
        </w:rPr>
      </w:pPr>
      <w:r w:rsidRPr="007C6492">
        <w:rPr>
          <w:szCs w:val="24"/>
        </w:rPr>
        <w:t xml:space="preserve">1.7. Передача Заказчику информационных материалов о новшествах в системах </w:t>
      </w:r>
      <w:proofErr w:type="spellStart"/>
      <w:r w:rsidRPr="007C6492">
        <w:rPr>
          <w:szCs w:val="24"/>
        </w:rPr>
        <w:t>КонсультантПлюс</w:t>
      </w:r>
      <w:proofErr w:type="spellEnd"/>
      <w:r w:rsidRPr="007C6492">
        <w:rPr>
          <w:szCs w:val="24"/>
        </w:rPr>
        <w:t xml:space="preserve">, в том числе доставка ежемесячного бюллетеня Сети </w:t>
      </w:r>
      <w:proofErr w:type="spellStart"/>
      <w:r w:rsidRPr="007C6492">
        <w:rPr>
          <w:szCs w:val="24"/>
        </w:rPr>
        <w:t>КонсультантПлюс</w:t>
      </w:r>
      <w:proofErr w:type="spellEnd"/>
      <w:r w:rsidRPr="007C6492">
        <w:rPr>
          <w:szCs w:val="24"/>
        </w:rPr>
        <w:t xml:space="preserve"> </w:t>
      </w:r>
    </w:p>
    <w:p w:rsidR="007C6492" w:rsidRPr="007C6492" w:rsidRDefault="007C6492" w:rsidP="007C6492">
      <w:pPr>
        <w:rPr>
          <w:szCs w:val="24"/>
        </w:rPr>
      </w:pPr>
      <w:r w:rsidRPr="007C6492">
        <w:rPr>
          <w:szCs w:val="24"/>
        </w:rPr>
        <w:t xml:space="preserve">1.8. Предоставление, по требованию Заказчика, любого документа из информационного массива </w:t>
      </w:r>
      <w:proofErr w:type="spellStart"/>
      <w:r w:rsidRPr="007C6492">
        <w:rPr>
          <w:szCs w:val="24"/>
        </w:rPr>
        <w:t>КонсультантПлюс</w:t>
      </w:r>
      <w:proofErr w:type="spellEnd"/>
      <w:r w:rsidRPr="007C6492">
        <w:rPr>
          <w:szCs w:val="24"/>
        </w:rPr>
        <w:t>.</w:t>
      </w:r>
    </w:p>
    <w:p w:rsidR="007C6492" w:rsidRPr="007C6492" w:rsidRDefault="007C6492" w:rsidP="007C6492">
      <w:pPr>
        <w:rPr>
          <w:szCs w:val="24"/>
        </w:rPr>
      </w:pPr>
      <w:r w:rsidRPr="007C6492">
        <w:rPr>
          <w:szCs w:val="24"/>
        </w:rPr>
        <w:t xml:space="preserve">1.9. Поиск по заявке Заказчика </w:t>
      </w:r>
      <w:proofErr w:type="spellStart"/>
      <w:r w:rsidRPr="007C6492">
        <w:rPr>
          <w:szCs w:val="24"/>
        </w:rPr>
        <w:t>узкоспециализованных</w:t>
      </w:r>
      <w:proofErr w:type="spellEnd"/>
      <w:r w:rsidRPr="007C6492">
        <w:rPr>
          <w:szCs w:val="24"/>
        </w:rPr>
        <w:t>, редких, архивных документов.</w:t>
      </w:r>
    </w:p>
    <w:p w:rsidR="007C6492" w:rsidRPr="007C6492" w:rsidRDefault="007C6492" w:rsidP="007C6492">
      <w:pPr>
        <w:rPr>
          <w:szCs w:val="24"/>
        </w:rPr>
      </w:pPr>
      <w:r w:rsidRPr="007C6492">
        <w:rPr>
          <w:szCs w:val="24"/>
        </w:rPr>
        <w:t xml:space="preserve">1.10. Уточнение у разработчика </w:t>
      </w:r>
      <w:proofErr w:type="spellStart"/>
      <w:r w:rsidRPr="007C6492">
        <w:rPr>
          <w:szCs w:val="24"/>
        </w:rPr>
        <w:t>КонсультантПлюс</w:t>
      </w:r>
      <w:proofErr w:type="spellEnd"/>
      <w:r w:rsidRPr="007C6492">
        <w:rPr>
          <w:szCs w:val="24"/>
        </w:rPr>
        <w:t xml:space="preserve"> по заявке Заказчика информации о статусе отдельных документов, включённых в системы </w:t>
      </w:r>
      <w:proofErr w:type="spellStart"/>
      <w:r w:rsidRPr="007C6492">
        <w:rPr>
          <w:szCs w:val="24"/>
        </w:rPr>
        <w:t>КонсультантПлюс</w:t>
      </w:r>
      <w:proofErr w:type="spellEnd"/>
      <w:r w:rsidRPr="007C6492">
        <w:rPr>
          <w:szCs w:val="24"/>
        </w:rPr>
        <w:t>.</w:t>
      </w:r>
    </w:p>
    <w:p w:rsidR="007C6492" w:rsidRPr="007C6492" w:rsidRDefault="007C6492" w:rsidP="007C6492">
      <w:pPr>
        <w:rPr>
          <w:szCs w:val="24"/>
        </w:rPr>
      </w:pPr>
      <w:r w:rsidRPr="007C6492">
        <w:rPr>
          <w:szCs w:val="24"/>
        </w:rPr>
        <w:t xml:space="preserve">1.11. Закрепление за клиентом персонального менеджера для решения вопросов, связанных с исполнением Договора. </w:t>
      </w:r>
    </w:p>
    <w:p w:rsidR="007C6492" w:rsidRPr="007C6492" w:rsidRDefault="007C6492" w:rsidP="007C6492">
      <w:pPr>
        <w:ind w:left="360"/>
        <w:rPr>
          <w:szCs w:val="24"/>
        </w:rPr>
      </w:pPr>
    </w:p>
    <w:p w:rsidR="007C6492" w:rsidRPr="007C6492" w:rsidRDefault="007C6492" w:rsidP="007C6492">
      <w:pPr>
        <w:ind w:left="360"/>
        <w:rPr>
          <w:b/>
          <w:szCs w:val="24"/>
        </w:rPr>
      </w:pPr>
      <w:r w:rsidRPr="007C6492">
        <w:rPr>
          <w:b/>
          <w:szCs w:val="24"/>
        </w:rPr>
        <w:t xml:space="preserve">2.  Дополнительные услуги    </w:t>
      </w:r>
    </w:p>
    <w:p w:rsidR="007C6492" w:rsidRPr="007C6492" w:rsidRDefault="007C6492" w:rsidP="007C6492">
      <w:pPr>
        <w:rPr>
          <w:szCs w:val="24"/>
        </w:rPr>
      </w:pPr>
      <w:r w:rsidRPr="007C6492">
        <w:rPr>
          <w:szCs w:val="24"/>
        </w:rPr>
        <w:t>2.1. Исполнитель, помимо услуг, входящих в стандартный сервис, вправе предоставлять Заказчику дополнительные услуги, связанные с предоставлением справочной правовой информации в аудио, видео, электронных и иных форматах.</w:t>
      </w:r>
    </w:p>
    <w:p w:rsidR="007C6492" w:rsidRPr="007C6492" w:rsidRDefault="007C6492" w:rsidP="007C6492">
      <w:pPr>
        <w:rPr>
          <w:szCs w:val="24"/>
        </w:rPr>
      </w:pPr>
      <w:r w:rsidRPr="007C6492">
        <w:rPr>
          <w:szCs w:val="24"/>
        </w:rPr>
        <w:t>Предоставление дополнительных услуг не влияет на стоимость Договора.</w:t>
      </w:r>
    </w:p>
    <w:p w:rsidR="007C6492" w:rsidRPr="007C6492" w:rsidRDefault="007C6492" w:rsidP="007C6492">
      <w:pPr>
        <w:rPr>
          <w:szCs w:val="24"/>
        </w:rPr>
      </w:pPr>
    </w:p>
    <w:p w:rsidR="007C6492" w:rsidRPr="007C6492" w:rsidRDefault="007C6492" w:rsidP="007C6492">
      <w:pPr>
        <w:rPr>
          <w:szCs w:val="24"/>
        </w:rPr>
      </w:pPr>
    </w:p>
    <w:p w:rsidR="007C6492" w:rsidRPr="007C6492" w:rsidRDefault="007C6492" w:rsidP="007C6492">
      <w:pPr>
        <w:ind w:firstLine="0"/>
        <w:jc w:val="center"/>
        <w:rPr>
          <w:b/>
          <w:szCs w:val="24"/>
        </w:rPr>
      </w:pPr>
      <w:r w:rsidRPr="007C6492">
        <w:rPr>
          <w:b/>
          <w:szCs w:val="24"/>
        </w:rPr>
        <w:t>ЗАКАЗЧИК                                                                 ИСПОЛНИТЕЛЬ</w:t>
      </w:r>
    </w:p>
    <w:p w:rsidR="007C6492" w:rsidRPr="007C6492" w:rsidRDefault="007C6492" w:rsidP="007C6492">
      <w:pPr>
        <w:ind w:firstLine="0"/>
        <w:jc w:val="center"/>
        <w:rPr>
          <w:b/>
          <w:szCs w:val="24"/>
        </w:rPr>
      </w:pPr>
    </w:p>
    <w:p w:rsidR="007C6492" w:rsidRPr="007C6492" w:rsidRDefault="007C6492" w:rsidP="007C6492">
      <w:pPr>
        <w:ind w:firstLine="0"/>
        <w:jc w:val="center"/>
        <w:rPr>
          <w:b/>
          <w:szCs w:val="24"/>
        </w:rPr>
      </w:pPr>
      <w:r w:rsidRPr="007C6492">
        <w:rPr>
          <w:b/>
          <w:szCs w:val="24"/>
        </w:rPr>
        <w:t>________________________________             _______________________________</w:t>
      </w:r>
    </w:p>
    <w:p w:rsidR="007C6492" w:rsidRPr="007C6492" w:rsidRDefault="007C6492" w:rsidP="007C6492">
      <w:pPr>
        <w:ind w:firstLine="0"/>
        <w:jc w:val="center"/>
        <w:rPr>
          <w:b/>
          <w:szCs w:val="24"/>
        </w:rPr>
      </w:pPr>
    </w:p>
    <w:p w:rsidR="007C6492" w:rsidRPr="007C6492" w:rsidRDefault="007C6492" w:rsidP="007C6492">
      <w:pPr>
        <w:ind w:firstLine="0"/>
        <w:jc w:val="center"/>
        <w:rPr>
          <w:b/>
          <w:szCs w:val="24"/>
        </w:rPr>
      </w:pPr>
      <w:r w:rsidRPr="007C6492">
        <w:rPr>
          <w:b/>
          <w:szCs w:val="24"/>
        </w:rPr>
        <w:t>________________ ________________             _______________  _______________</w:t>
      </w:r>
    </w:p>
    <w:p w:rsidR="00E75DB1" w:rsidRPr="00F71AD1" w:rsidRDefault="007C6492" w:rsidP="007C6492">
      <w:pPr>
        <w:ind w:firstLine="0"/>
        <w:jc w:val="center"/>
        <w:rPr>
          <w:szCs w:val="24"/>
        </w:rPr>
      </w:pPr>
      <w:r w:rsidRPr="007C6492">
        <w:rPr>
          <w:b/>
          <w:szCs w:val="24"/>
        </w:rPr>
        <w:t xml:space="preserve">М.П.          </w:t>
      </w:r>
      <w:r>
        <w:rPr>
          <w:b/>
          <w:szCs w:val="24"/>
        </w:rPr>
        <w:t xml:space="preserve">                 </w:t>
      </w:r>
      <w:r w:rsidRPr="007C6492">
        <w:rPr>
          <w:b/>
          <w:szCs w:val="24"/>
        </w:rPr>
        <w:t xml:space="preserve">                            М.П.</w:t>
      </w:r>
    </w:p>
    <w:sectPr w:rsidR="00E75DB1" w:rsidRPr="00F71AD1" w:rsidSect="001B2ACE">
      <w:footerReference w:type="default" r:id="rId12"/>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72E" w:rsidRDefault="0009072E" w:rsidP="001A5B61">
      <w:r>
        <w:separator/>
      </w:r>
    </w:p>
  </w:endnote>
  <w:endnote w:type="continuationSeparator" w:id="0">
    <w:p w:rsidR="0009072E" w:rsidRDefault="0009072E" w:rsidP="001A5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MS Sans Serif">
    <w:altName w:val="Arial"/>
    <w:panose1 w:val="00000000000000000000"/>
    <w:charset w:val="00"/>
    <w:family w:val="swiss"/>
    <w:notTrueType/>
    <w:pitch w:val="variable"/>
    <w:sig w:usb0="00000003" w:usb1="00000000" w:usb2="00000000" w:usb3="00000000" w:csb0="00000001" w:csb1="00000000"/>
  </w:font>
  <w:font w:name="Garamond MT">
    <w:altName w:val="Garamond"/>
    <w:panose1 w:val="00000000000000000000"/>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519849"/>
      <w:docPartObj>
        <w:docPartGallery w:val="Page Numbers (Bottom of Page)"/>
        <w:docPartUnique/>
      </w:docPartObj>
    </w:sdtPr>
    <w:sdtContent>
      <w:p w:rsidR="0009072E" w:rsidRDefault="0009072E">
        <w:pPr>
          <w:pStyle w:val="a6"/>
        </w:pPr>
        <w:r>
          <w:fldChar w:fldCharType="begin"/>
        </w:r>
        <w:r>
          <w:instrText xml:space="preserve"> PAGE   \* MERGEFORMAT </w:instrText>
        </w:r>
        <w:r>
          <w:fldChar w:fldCharType="separate"/>
        </w:r>
        <w:r w:rsidR="00EC176A">
          <w:rPr>
            <w:noProof/>
          </w:rPr>
          <w:t>32</w:t>
        </w:r>
        <w:r>
          <w:rPr>
            <w:noProof/>
          </w:rPr>
          <w:fldChar w:fldCharType="end"/>
        </w:r>
      </w:p>
    </w:sdtContent>
  </w:sdt>
  <w:p w:rsidR="0009072E" w:rsidRDefault="0009072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72E" w:rsidRDefault="0009072E" w:rsidP="001A5B61">
      <w:r>
        <w:separator/>
      </w:r>
    </w:p>
  </w:footnote>
  <w:footnote w:type="continuationSeparator" w:id="0">
    <w:p w:rsidR="0009072E" w:rsidRDefault="0009072E" w:rsidP="001A5B61">
      <w:r>
        <w:continuationSeparator/>
      </w:r>
    </w:p>
  </w:footnote>
  <w:footnote w:id="1">
    <w:p w:rsidR="0009072E" w:rsidRPr="00AA066E" w:rsidRDefault="0009072E">
      <w:pPr>
        <w:pStyle w:val="af9"/>
        <w:rPr>
          <w:rFonts w:ascii="Times New Roman" w:hAnsi="Times New Roman"/>
          <w:i w:val="0"/>
          <w:sz w:val="18"/>
          <w:szCs w:val="18"/>
        </w:rPr>
      </w:pPr>
      <w:r w:rsidRPr="00AA066E">
        <w:rPr>
          <w:rStyle w:val="afb"/>
          <w:rFonts w:ascii="Times New Roman" w:hAnsi="Times New Roman"/>
          <w:i w:val="0"/>
          <w:szCs w:val="24"/>
        </w:rPr>
        <w:footnoteRef/>
      </w:r>
      <w:r w:rsidRPr="00AA066E">
        <w:rPr>
          <w:rFonts w:ascii="Times New Roman" w:hAnsi="Times New Roman"/>
          <w:i w:val="0"/>
          <w:sz w:val="18"/>
          <w:szCs w:val="18"/>
        </w:rPr>
        <w:t xml:space="preserve">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пункте 4 настоящего документа, в течение 3 календарных лет, следующих один за другим.</w:t>
      </w:r>
    </w:p>
  </w:footnote>
  <w:footnote w:id="2">
    <w:p w:rsidR="0009072E" w:rsidRDefault="0009072E">
      <w:pPr>
        <w:pStyle w:val="af9"/>
      </w:pPr>
      <w:r w:rsidRPr="00AA066E">
        <w:rPr>
          <w:rStyle w:val="afb"/>
          <w:rFonts w:ascii="Times New Roman" w:hAnsi="Times New Roman"/>
          <w:i w:val="0"/>
        </w:rPr>
        <w:footnoteRef/>
      </w:r>
      <w:r w:rsidRPr="00AA066E">
        <w:rPr>
          <w:rFonts w:ascii="Times New Roman" w:hAnsi="Times New Roman"/>
          <w:i w:val="0"/>
        </w:rPr>
        <w:t xml:space="preserve"> </w:t>
      </w:r>
      <w:proofErr w:type="gramStart"/>
      <w:r w:rsidRPr="00AA066E">
        <w:rPr>
          <w:rFonts w:ascii="Times New Roman" w:hAnsi="Times New Roman"/>
          <w:i w:val="0"/>
          <w:sz w:val="18"/>
          <w:szCs w:val="18"/>
        </w:rPr>
        <w:t>Ограничения по суммарной доле участия в уставном (складочном) капитале (паевом фонде) иностранных юридических лиц, суммарной доле участия, принадлежащей одному или нескольким юридическим лицам, не являющимся субъектами малого и среднего предпринимательства, не распространяются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w:t>
      </w:r>
      <w:proofErr w:type="gramEnd"/>
      <w:r w:rsidRPr="00AA066E">
        <w:rPr>
          <w:rFonts w:ascii="Times New Roman" w:hAnsi="Times New Roman"/>
          <w:i w:val="0"/>
          <w:sz w:val="18"/>
          <w:szCs w:val="18"/>
        </w:rPr>
        <w:t xml:space="preserve"> </w:t>
      </w:r>
      <w:proofErr w:type="gramStart"/>
      <w:r w:rsidRPr="00AA066E">
        <w:rPr>
          <w:rFonts w:ascii="Times New Roman" w:hAnsi="Times New Roman"/>
          <w:i w:val="0"/>
          <w:sz w:val="18"/>
          <w:szCs w:val="18"/>
        </w:rPr>
        <w:t xml:space="preserve">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w:t>
      </w:r>
      <w:r w:rsidRPr="00AA066E">
        <w:rPr>
          <w:rFonts w:ascii="Times New Roman" w:hAnsi="Times New Roman"/>
          <w:i w:val="0"/>
          <w:sz w:val="18"/>
          <w:szCs w:val="18"/>
        </w:rPr>
        <w:sym w:font="Symbol" w:char="F02D"/>
      </w:r>
      <w:r w:rsidRPr="00AA066E">
        <w:rPr>
          <w:rFonts w:ascii="Times New Roman" w:hAnsi="Times New Roman"/>
          <w:i w:val="0"/>
          <w:sz w:val="18"/>
          <w:szCs w:val="18"/>
        </w:rPr>
        <w:t xml:space="preserve">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законом от 28 сентября 2010 г. № 244-ФЗ “Об инновационном центре “</w:t>
      </w:r>
      <w:proofErr w:type="spellStart"/>
      <w:r w:rsidRPr="00AA066E">
        <w:rPr>
          <w:rFonts w:ascii="Times New Roman" w:hAnsi="Times New Roman"/>
          <w:i w:val="0"/>
          <w:sz w:val="18"/>
          <w:szCs w:val="18"/>
        </w:rPr>
        <w:t>Сколково</w:t>
      </w:r>
      <w:proofErr w:type="spellEnd"/>
      <w:r w:rsidRPr="00AA066E">
        <w:rPr>
          <w:rFonts w:ascii="Times New Roman" w:hAnsi="Times New Roman"/>
          <w:i w:val="0"/>
          <w:sz w:val="18"/>
          <w:szCs w:val="18"/>
        </w:rPr>
        <w:t>”, на юридические лица, учредителями</w:t>
      </w:r>
      <w:proofErr w:type="gramEnd"/>
      <w:r w:rsidRPr="00AA066E">
        <w:rPr>
          <w:rFonts w:ascii="Times New Roman" w:hAnsi="Times New Roman"/>
          <w:i w:val="0"/>
          <w:sz w:val="18"/>
          <w:szCs w:val="18"/>
        </w:rPr>
        <w:t xml:space="preserve"> (</w:t>
      </w:r>
      <w:proofErr w:type="gramStart"/>
      <w:r w:rsidRPr="00AA066E">
        <w:rPr>
          <w:rFonts w:ascii="Times New Roman" w:hAnsi="Times New Roman"/>
          <w:i w:val="0"/>
          <w:sz w:val="18"/>
          <w:szCs w:val="18"/>
        </w:rPr>
        <w:t>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 № 127-ФЗ “О науке и государственной научно-технической политике”.</w:t>
      </w:r>
      <w:proofErr w:type="gramEnd"/>
    </w:p>
  </w:footnote>
  <w:footnote w:id="3">
    <w:p w:rsidR="0009072E" w:rsidRDefault="0009072E">
      <w:pPr>
        <w:pStyle w:val="af9"/>
      </w:pPr>
      <w:r w:rsidRPr="00AA066E">
        <w:rPr>
          <w:rStyle w:val="afb"/>
          <w:rFonts w:ascii="Times New Roman" w:hAnsi="Times New Roman"/>
          <w:i w:val="0"/>
        </w:rPr>
        <w:footnoteRef/>
      </w:r>
      <w:r>
        <w:t xml:space="preserve"> </w:t>
      </w:r>
      <w:r w:rsidRPr="00AA066E">
        <w:rPr>
          <w:rFonts w:ascii="Times New Roman" w:hAnsi="Times New Roman"/>
          <w:i w:val="0"/>
          <w:sz w:val="18"/>
          <w:szCs w:val="18"/>
        </w:rPr>
        <w:t>Пункты 1 – 7 являются обязательными для заполнения.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3742"/>
    <w:multiLevelType w:val="singleLevel"/>
    <w:tmpl w:val="E2E4F840"/>
    <w:lvl w:ilvl="0">
      <w:start w:val="1"/>
      <w:numFmt w:val="decimal"/>
      <w:lvlText w:val="7.%1."/>
      <w:legacy w:legacy="1" w:legacySpace="0" w:legacyIndent="480"/>
      <w:lvlJc w:val="left"/>
      <w:rPr>
        <w:rFonts w:ascii="Times New Roman" w:hAnsi="Times New Roman" w:cs="Times New Roman" w:hint="default"/>
        <w:b/>
      </w:rPr>
    </w:lvl>
  </w:abstractNum>
  <w:abstractNum w:abstractNumId="1">
    <w:nsid w:val="02325BB9"/>
    <w:multiLevelType w:val="hybridMultilevel"/>
    <w:tmpl w:val="F90037A6"/>
    <w:lvl w:ilvl="0" w:tplc="418E3E12">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050F38CE"/>
    <w:multiLevelType w:val="hybridMultilevel"/>
    <w:tmpl w:val="D4622F12"/>
    <w:lvl w:ilvl="0" w:tplc="6B6EC2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891A59"/>
    <w:multiLevelType w:val="multilevel"/>
    <w:tmpl w:val="C2969A1A"/>
    <w:lvl w:ilvl="0">
      <w:start w:val="1"/>
      <w:numFmt w:val="decimal"/>
      <w:lvlText w:val="%1."/>
      <w:lvlJc w:val="left"/>
      <w:pPr>
        <w:ind w:left="1080" w:hanging="360"/>
      </w:pPr>
      <w:rPr>
        <w:rFonts w:hint="default"/>
        <w:color w:val="000000"/>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pStyle w:val="CMSHeadL4"/>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
    <w:nsid w:val="0ADF49FD"/>
    <w:multiLevelType w:val="hybridMultilevel"/>
    <w:tmpl w:val="2F787AB4"/>
    <w:lvl w:ilvl="0" w:tplc="04190011">
      <w:start w:val="1"/>
      <w:numFmt w:val="decimal"/>
      <w:lvlText w:val="%1)"/>
      <w:lvlJc w:val="left"/>
      <w:pPr>
        <w:ind w:left="1260" w:hanging="360"/>
      </w:pPr>
      <w:rPr>
        <w:rFonts w:cs="Times New Roman"/>
      </w:rPr>
    </w:lvl>
    <w:lvl w:ilvl="1" w:tplc="04190011">
      <w:start w:val="1"/>
      <w:numFmt w:val="decimal"/>
      <w:lvlText w:val="%2)"/>
      <w:lvlJc w:val="left"/>
      <w:pPr>
        <w:ind w:left="1980" w:hanging="360"/>
      </w:pPr>
      <w:rPr>
        <w:rFonts w:cs="Times New Roman"/>
      </w:rPr>
    </w:lvl>
    <w:lvl w:ilvl="2" w:tplc="DBFE4A16">
      <w:start w:val="1"/>
      <w:numFmt w:val="decimal"/>
      <w:lvlText w:val="%3."/>
      <w:lvlJc w:val="left"/>
      <w:pPr>
        <w:ind w:left="3585" w:hanging="1065"/>
      </w:pPr>
      <w:rPr>
        <w:rFonts w:hint="default"/>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nsid w:val="0BCC39E8"/>
    <w:multiLevelType w:val="hybridMultilevel"/>
    <w:tmpl w:val="717C2A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F6F57CE"/>
    <w:multiLevelType w:val="hybridMultilevel"/>
    <w:tmpl w:val="A6CC87A4"/>
    <w:lvl w:ilvl="0" w:tplc="0419000F">
      <w:start w:val="1"/>
      <w:numFmt w:val="decimal"/>
      <w:lvlText w:val="%1."/>
      <w:lvlJc w:val="left"/>
      <w:pPr>
        <w:ind w:left="896" w:hanging="360"/>
      </w:pPr>
      <w:rPr>
        <w:rFonts w:cs="Times New Roman"/>
      </w:rPr>
    </w:lvl>
    <w:lvl w:ilvl="1" w:tplc="04190019" w:tentative="1">
      <w:start w:val="1"/>
      <w:numFmt w:val="lowerLetter"/>
      <w:lvlText w:val="%2."/>
      <w:lvlJc w:val="left"/>
      <w:pPr>
        <w:ind w:left="1616" w:hanging="360"/>
      </w:pPr>
      <w:rPr>
        <w:rFonts w:cs="Times New Roman"/>
      </w:rPr>
    </w:lvl>
    <w:lvl w:ilvl="2" w:tplc="0419001B" w:tentative="1">
      <w:start w:val="1"/>
      <w:numFmt w:val="lowerRoman"/>
      <w:lvlText w:val="%3."/>
      <w:lvlJc w:val="right"/>
      <w:pPr>
        <w:ind w:left="2336" w:hanging="180"/>
      </w:pPr>
      <w:rPr>
        <w:rFonts w:cs="Times New Roman"/>
      </w:rPr>
    </w:lvl>
    <w:lvl w:ilvl="3" w:tplc="0419000F" w:tentative="1">
      <w:start w:val="1"/>
      <w:numFmt w:val="decimal"/>
      <w:lvlText w:val="%4."/>
      <w:lvlJc w:val="left"/>
      <w:pPr>
        <w:ind w:left="3056" w:hanging="360"/>
      </w:pPr>
      <w:rPr>
        <w:rFonts w:cs="Times New Roman"/>
      </w:rPr>
    </w:lvl>
    <w:lvl w:ilvl="4" w:tplc="04190019" w:tentative="1">
      <w:start w:val="1"/>
      <w:numFmt w:val="lowerLetter"/>
      <w:lvlText w:val="%5."/>
      <w:lvlJc w:val="left"/>
      <w:pPr>
        <w:ind w:left="3776" w:hanging="360"/>
      </w:pPr>
      <w:rPr>
        <w:rFonts w:cs="Times New Roman"/>
      </w:rPr>
    </w:lvl>
    <w:lvl w:ilvl="5" w:tplc="0419001B" w:tentative="1">
      <w:start w:val="1"/>
      <w:numFmt w:val="lowerRoman"/>
      <w:lvlText w:val="%6."/>
      <w:lvlJc w:val="right"/>
      <w:pPr>
        <w:ind w:left="4496" w:hanging="180"/>
      </w:pPr>
      <w:rPr>
        <w:rFonts w:cs="Times New Roman"/>
      </w:rPr>
    </w:lvl>
    <w:lvl w:ilvl="6" w:tplc="0419000F" w:tentative="1">
      <w:start w:val="1"/>
      <w:numFmt w:val="decimal"/>
      <w:lvlText w:val="%7."/>
      <w:lvlJc w:val="left"/>
      <w:pPr>
        <w:ind w:left="5216" w:hanging="360"/>
      </w:pPr>
      <w:rPr>
        <w:rFonts w:cs="Times New Roman"/>
      </w:rPr>
    </w:lvl>
    <w:lvl w:ilvl="7" w:tplc="04190019" w:tentative="1">
      <w:start w:val="1"/>
      <w:numFmt w:val="lowerLetter"/>
      <w:lvlText w:val="%8."/>
      <w:lvlJc w:val="left"/>
      <w:pPr>
        <w:ind w:left="5936" w:hanging="360"/>
      </w:pPr>
      <w:rPr>
        <w:rFonts w:cs="Times New Roman"/>
      </w:rPr>
    </w:lvl>
    <w:lvl w:ilvl="8" w:tplc="0419001B" w:tentative="1">
      <w:start w:val="1"/>
      <w:numFmt w:val="lowerRoman"/>
      <w:lvlText w:val="%9."/>
      <w:lvlJc w:val="right"/>
      <w:pPr>
        <w:ind w:left="6656" w:hanging="180"/>
      </w:pPr>
      <w:rPr>
        <w:rFonts w:cs="Times New Roman"/>
      </w:rPr>
    </w:lvl>
  </w:abstractNum>
  <w:abstractNum w:abstractNumId="7">
    <w:nsid w:val="1B1939F3"/>
    <w:multiLevelType w:val="hybridMultilevel"/>
    <w:tmpl w:val="AEE2984E"/>
    <w:lvl w:ilvl="0" w:tplc="418E3E1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C896B03"/>
    <w:multiLevelType w:val="singleLevel"/>
    <w:tmpl w:val="3928135C"/>
    <w:lvl w:ilvl="0">
      <w:start w:val="1"/>
      <w:numFmt w:val="decimal"/>
      <w:lvlText w:val="2.3.%1."/>
      <w:lvlJc w:val="left"/>
      <w:rPr>
        <w:rFonts w:ascii="Times New Roman" w:hAnsi="Times New Roman" w:cs="Times New Roman" w:hint="default"/>
        <w:b/>
      </w:rPr>
    </w:lvl>
  </w:abstractNum>
  <w:abstractNum w:abstractNumId="9">
    <w:nsid w:val="20C27C91"/>
    <w:multiLevelType w:val="hybridMultilevel"/>
    <w:tmpl w:val="00006B0C"/>
    <w:lvl w:ilvl="0" w:tplc="350C6402">
      <w:start w:val="5"/>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
    <w:nsid w:val="21E87CFF"/>
    <w:multiLevelType w:val="multilevel"/>
    <w:tmpl w:val="B2F4D02E"/>
    <w:lvl w:ilvl="0">
      <w:start w:val="1"/>
      <w:numFmt w:val="decimal"/>
      <w:pStyle w:val="1"/>
      <w:lvlText w:val="%1."/>
      <w:lvlJc w:val="left"/>
      <w:pPr>
        <w:ind w:left="1429" w:hanging="360"/>
      </w:pPr>
    </w:lvl>
    <w:lvl w:ilvl="1">
      <w:start w:val="1"/>
      <w:numFmt w:val="decimal"/>
      <w:isLgl/>
      <w:lvlText w:val="%1.%2."/>
      <w:lvlJc w:val="left"/>
      <w:pPr>
        <w:ind w:left="1997" w:hanging="720"/>
      </w:pPr>
      <w:rPr>
        <w:rFonts w:hint="default"/>
      </w:rPr>
    </w:lvl>
    <w:lvl w:ilvl="2">
      <w:start w:val="1"/>
      <w:numFmt w:val="decimal"/>
      <w:isLgl/>
      <w:lvlText w:val="%1.%2.%3."/>
      <w:lvlJc w:val="left"/>
      <w:pPr>
        <w:ind w:left="1679" w:hanging="720"/>
      </w:pPr>
      <w:rPr>
        <w:rFonts w:hint="default"/>
        <w:b/>
        <w:color w:val="auto"/>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1">
    <w:nsid w:val="24CB3A88"/>
    <w:multiLevelType w:val="hybridMultilevel"/>
    <w:tmpl w:val="8C9CB9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9501945"/>
    <w:multiLevelType w:val="singleLevel"/>
    <w:tmpl w:val="205CD796"/>
    <w:lvl w:ilvl="0">
      <w:start w:val="1"/>
      <w:numFmt w:val="decimal"/>
      <w:lvlText w:val="%1)"/>
      <w:legacy w:legacy="1" w:legacySpace="0" w:legacyIndent="724"/>
      <w:lvlJc w:val="left"/>
      <w:rPr>
        <w:rFonts w:ascii="Times New Roman" w:hAnsi="Times New Roman" w:cs="Times New Roman" w:hint="default"/>
      </w:rPr>
    </w:lvl>
  </w:abstractNum>
  <w:abstractNum w:abstractNumId="13">
    <w:nsid w:val="2BA34CC8"/>
    <w:multiLevelType w:val="hybridMultilevel"/>
    <w:tmpl w:val="9FAC390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2C916940"/>
    <w:multiLevelType w:val="hybridMultilevel"/>
    <w:tmpl w:val="F2E4B502"/>
    <w:lvl w:ilvl="0" w:tplc="418E3E1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1D024B2"/>
    <w:multiLevelType w:val="multilevel"/>
    <w:tmpl w:val="44E6B2BC"/>
    <w:lvl w:ilvl="0">
      <w:start w:val="1"/>
      <w:numFmt w:val="decimal"/>
      <w:lvlText w:val="%1."/>
      <w:lvlJc w:val="left"/>
      <w:pPr>
        <w:ind w:left="720" w:hanging="360"/>
      </w:pPr>
      <w:rPr>
        <w:b/>
      </w:r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2BB5DE2"/>
    <w:multiLevelType w:val="singleLevel"/>
    <w:tmpl w:val="85FA551A"/>
    <w:lvl w:ilvl="0">
      <w:start w:val="1"/>
      <w:numFmt w:val="decimal"/>
      <w:lvlText w:val="5.%1."/>
      <w:legacy w:legacy="1" w:legacySpace="0" w:legacyIndent="389"/>
      <w:lvlJc w:val="left"/>
      <w:rPr>
        <w:rFonts w:ascii="Times New Roman" w:hAnsi="Times New Roman" w:cs="Times New Roman" w:hint="default"/>
        <w:b/>
      </w:rPr>
    </w:lvl>
  </w:abstractNum>
  <w:abstractNum w:abstractNumId="17">
    <w:nsid w:val="345D1E65"/>
    <w:multiLevelType w:val="hybridMultilevel"/>
    <w:tmpl w:val="8EB8B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301A97"/>
    <w:multiLevelType w:val="hybridMultilevel"/>
    <w:tmpl w:val="09988634"/>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9">
    <w:nsid w:val="389D1E87"/>
    <w:multiLevelType w:val="hybridMultilevel"/>
    <w:tmpl w:val="8616653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3B8639A5"/>
    <w:multiLevelType w:val="hybridMultilevel"/>
    <w:tmpl w:val="6AD87A62"/>
    <w:lvl w:ilvl="0" w:tplc="418E3E1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D256D15"/>
    <w:multiLevelType w:val="hybridMultilevel"/>
    <w:tmpl w:val="F192174E"/>
    <w:lvl w:ilvl="0" w:tplc="418E3E1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DD716C4"/>
    <w:multiLevelType w:val="hybridMultilevel"/>
    <w:tmpl w:val="034E0D8A"/>
    <w:lvl w:ilvl="0" w:tplc="418E3E1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2475B60"/>
    <w:multiLevelType w:val="hybridMultilevel"/>
    <w:tmpl w:val="8670EFA4"/>
    <w:lvl w:ilvl="0" w:tplc="418E3E12">
      <w:start w:val="1"/>
      <w:numFmt w:val="russianLower"/>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24">
    <w:nsid w:val="4DDC37D1"/>
    <w:multiLevelType w:val="singleLevel"/>
    <w:tmpl w:val="B7A6FC80"/>
    <w:lvl w:ilvl="0">
      <w:start w:val="1"/>
      <w:numFmt w:val="decimal"/>
      <w:lvlText w:val="3.%1."/>
      <w:lvlJc w:val="left"/>
      <w:rPr>
        <w:rFonts w:ascii="Times New Roman" w:hAnsi="Times New Roman" w:cs="Times New Roman" w:hint="default"/>
        <w:b/>
      </w:rPr>
    </w:lvl>
  </w:abstractNum>
  <w:abstractNum w:abstractNumId="25">
    <w:nsid w:val="4DF20336"/>
    <w:multiLevelType w:val="multilevel"/>
    <w:tmpl w:val="CDACECFA"/>
    <w:lvl w:ilvl="0">
      <w:start w:val="8"/>
      <w:numFmt w:val="decimal"/>
      <w:lvlText w:val="%1."/>
      <w:lvlJc w:val="left"/>
      <w:pPr>
        <w:ind w:left="360" w:hanging="360"/>
      </w:pPr>
      <w:rPr>
        <w:rFonts w:cs="Times New Roman" w:hint="default"/>
        <w:b/>
      </w:rPr>
    </w:lvl>
    <w:lvl w:ilvl="1">
      <w:start w:val="1"/>
      <w:numFmt w:val="decimal"/>
      <w:lvlText w:val="%1.%2."/>
      <w:lvlJc w:val="left"/>
      <w:pPr>
        <w:ind w:left="1800" w:hanging="360"/>
      </w:pPr>
      <w:rPr>
        <w:rFonts w:cs="Times New Roman" w:hint="default"/>
        <w:b/>
      </w:rPr>
    </w:lvl>
    <w:lvl w:ilvl="2">
      <w:start w:val="1"/>
      <w:numFmt w:val="decimal"/>
      <w:lvlText w:val="%1.%2.%3."/>
      <w:lvlJc w:val="left"/>
      <w:pPr>
        <w:ind w:left="3600" w:hanging="720"/>
      </w:pPr>
      <w:rPr>
        <w:rFonts w:cs="Times New Roman" w:hint="default"/>
        <w:b/>
      </w:rPr>
    </w:lvl>
    <w:lvl w:ilvl="3">
      <w:start w:val="1"/>
      <w:numFmt w:val="decimal"/>
      <w:lvlText w:val="%1.%2.%3.%4."/>
      <w:lvlJc w:val="left"/>
      <w:pPr>
        <w:ind w:left="5040" w:hanging="720"/>
      </w:pPr>
      <w:rPr>
        <w:rFonts w:cs="Times New Roman" w:hint="default"/>
        <w:b/>
      </w:rPr>
    </w:lvl>
    <w:lvl w:ilvl="4">
      <w:start w:val="1"/>
      <w:numFmt w:val="decimal"/>
      <w:lvlText w:val="%1.%2.%3.%4.%5."/>
      <w:lvlJc w:val="left"/>
      <w:pPr>
        <w:ind w:left="6840" w:hanging="1080"/>
      </w:pPr>
      <w:rPr>
        <w:rFonts w:cs="Times New Roman" w:hint="default"/>
        <w:b/>
      </w:rPr>
    </w:lvl>
    <w:lvl w:ilvl="5">
      <w:start w:val="1"/>
      <w:numFmt w:val="decimal"/>
      <w:lvlText w:val="%1.%2.%3.%4.%5.%6."/>
      <w:lvlJc w:val="left"/>
      <w:pPr>
        <w:ind w:left="8280" w:hanging="1080"/>
      </w:pPr>
      <w:rPr>
        <w:rFonts w:cs="Times New Roman" w:hint="default"/>
        <w:b/>
      </w:rPr>
    </w:lvl>
    <w:lvl w:ilvl="6">
      <w:start w:val="1"/>
      <w:numFmt w:val="decimal"/>
      <w:lvlText w:val="%1.%2.%3.%4.%5.%6.%7."/>
      <w:lvlJc w:val="left"/>
      <w:pPr>
        <w:ind w:left="10080" w:hanging="1440"/>
      </w:pPr>
      <w:rPr>
        <w:rFonts w:cs="Times New Roman" w:hint="default"/>
        <w:b/>
      </w:rPr>
    </w:lvl>
    <w:lvl w:ilvl="7">
      <w:start w:val="1"/>
      <w:numFmt w:val="decimal"/>
      <w:lvlText w:val="%1.%2.%3.%4.%5.%6.%7.%8."/>
      <w:lvlJc w:val="left"/>
      <w:pPr>
        <w:ind w:left="11520" w:hanging="1440"/>
      </w:pPr>
      <w:rPr>
        <w:rFonts w:cs="Times New Roman" w:hint="default"/>
        <w:b/>
      </w:rPr>
    </w:lvl>
    <w:lvl w:ilvl="8">
      <w:start w:val="1"/>
      <w:numFmt w:val="decimal"/>
      <w:lvlText w:val="%1.%2.%3.%4.%5.%6.%7.%8.%9."/>
      <w:lvlJc w:val="left"/>
      <w:pPr>
        <w:ind w:left="13320" w:hanging="1800"/>
      </w:pPr>
      <w:rPr>
        <w:rFonts w:cs="Times New Roman" w:hint="default"/>
        <w:b/>
      </w:rPr>
    </w:lvl>
  </w:abstractNum>
  <w:abstractNum w:abstractNumId="26">
    <w:nsid w:val="4E0439BE"/>
    <w:multiLevelType w:val="multilevel"/>
    <w:tmpl w:val="6CFA27E0"/>
    <w:lvl w:ilvl="0">
      <w:start w:val="1"/>
      <w:numFmt w:val="decimal"/>
      <w:lvlText w:val="%1."/>
      <w:lvlJc w:val="left"/>
      <w:pPr>
        <w:ind w:left="720" w:hanging="360"/>
      </w:pPr>
      <w:rPr>
        <w:rFonts w:hint="default"/>
      </w:rPr>
    </w:lvl>
    <w:lvl w:ilvl="1">
      <w:start w:val="5"/>
      <w:numFmt w:val="decimal"/>
      <w:isLgl/>
      <w:lvlText w:val="%1.%2."/>
      <w:lvlJc w:val="left"/>
      <w:pPr>
        <w:ind w:left="1647" w:hanging="1080"/>
      </w:pPr>
      <w:rPr>
        <w:rFonts w:hint="default"/>
      </w:rPr>
    </w:lvl>
    <w:lvl w:ilvl="2">
      <w:start w:val="1"/>
      <w:numFmt w:val="decimal"/>
      <w:isLgl/>
      <w:lvlText w:val="%1.%2.%3."/>
      <w:lvlJc w:val="left"/>
      <w:pPr>
        <w:ind w:left="1854" w:hanging="108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nsid w:val="542E253C"/>
    <w:multiLevelType w:val="hybridMultilevel"/>
    <w:tmpl w:val="529E053A"/>
    <w:lvl w:ilvl="0" w:tplc="418E3E1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AEE372F"/>
    <w:multiLevelType w:val="hybridMultilevel"/>
    <w:tmpl w:val="F90037A6"/>
    <w:lvl w:ilvl="0" w:tplc="418E3E12">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9">
    <w:nsid w:val="63CD712D"/>
    <w:multiLevelType w:val="singleLevel"/>
    <w:tmpl w:val="61CAF76A"/>
    <w:lvl w:ilvl="0">
      <w:start w:val="1"/>
      <w:numFmt w:val="decimal"/>
      <w:lvlText w:val="11.%1."/>
      <w:lvlJc w:val="left"/>
      <w:rPr>
        <w:rFonts w:ascii="Times New Roman" w:hAnsi="Times New Roman" w:cs="Times New Roman" w:hint="default"/>
        <w:b/>
      </w:rPr>
    </w:lvl>
  </w:abstractNum>
  <w:abstractNum w:abstractNumId="30">
    <w:nsid w:val="68B075CF"/>
    <w:multiLevelType w:val="hybridMultilevel"/>
    <w:tmpl w:val="ED5EC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471FC6"/>
    <w:multiLevelType w:val="hybridMultilevel"/>
    <w:tmpl w:val="71564FF0"/>
    <w:lvl w:ilvl="0" w:tplc="6B6EC2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B317CEA"/>
    <w:multiLevelType w:val="multilevel"/>
    <w:tmpl w:val="5E4273C4"/>
    <w:lvl w:ilvl="0">
      <w:start w:val="1"/>
      <w:numFmt w:val="decimal"/>
      <w:pStyle w:val="a"/>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BD7703D"/>
    <w:multiLevelType w:val="singleLevel"/>
    <w:tmpl w:val="8D2680F2"/>
    <w:lvl w:ilvl="0">
      <w:start w:val="1"/>
      <w:numFmt w:val="decimal"/>
      <w:lvlText w:val="12.%1."/>
      <w:legacy w:legacy="1" w:legacySpace="0" w:legacyIndent="677"/>
      <w:lvlJc w:val="left"/>
      <w:rPr>
        <w:rFonts w:ascii="Times New Roman" w:hAnsi="Times New Roman" w:cs="Times New Roman" w:hint="default"/>
        <w:b/>
      </w:rPr>
    </w:lvl>
  </w:abstractNum>
  <w:abstractNum w:abstractNumId="34">
    <w:nsid w:val="6C6B131B"/>
    <w:multiLevelType w:val="hybridMultilevel"/>
    <w:tmpl w:val="B484DB56"/>
    <w:lvl w:ilvl="0" w:tplc="C2B8A280">
      <w:start w:val="1"/>
      <w:numFmt w:val="decimal"/>
      <w:lvlText w:val="%1."/>
      <w:lvlJc w:val="left"/>
      <w:pPr>
        <w:ind w:left="690" w:hanging="360"/>
      </w:pPr>
      <w:rPr>
        <w:rFonts w:hint="default"/>
        <w:b/>
        <w:sz w:val="22"/>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5">
    <w:nsid w:val="6CF70BC1"/>
    <w:multiLevelType w:val="multilevel"/>
    <w:tmpl w:val="54AA5C32"/>
    <w:lvl w:ilvl="0">
      <w:start w:val="1"/>
      <w:numFmt w:val="decimal"/>
      <w:lvlText w:val="%1."/>
      <w:lvlJc w:val="left"/>
      <w:pPr>
        <w:tabs>
          <w:tab w:val="num" w:pos="432"/>
        </w:tabs>
        <w:ind w:left="432" w:hanging="432"/>
      </w:pPr>
      <w:rPr>
        <w:rFonts w:cs="Times New Roman" w:hint="default"/>
        <w:sz w:val="24"/>
        <w:szCs w:val="24"/>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67"/>
        </w:tabs>
        <w:ind w:left="54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nsid w:val="6E021EEB"/>
    <w:multiLevelType w:val="hybridMultilevel"/>
    <w:tmpl w:val="F90037A6"/>
    <w:lvl w:ilvl="0" w:tplc="418E3E12">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7">
    <w:nsid w:val="6E575FB8"/>
    <w:multiLevelType w:val="hybridMultilevel"/>
    <w:tmpl w:val="BB262DAC"/>
    <w:lvl w:ilvl="0" w:tplc="04190011">
      <w:start w:val="1"/>
      <w:numFmt w:val="decimal"/>
      <w:lvlText w:val="%1)"/>
      <w:lvlJc w:val="left"/>
      <w:pPr>
        <w:ind w:left="1429" w:hanging="360"/>
      </w:pPr>
      <w:rPr>
        <w:rFonts w:cs="Times New Roman"/>
      </w:rPr>
    </w:lvl>
    <w:lvl w:ilvl="1" w:tplc="04190011">
      <w:start w:val="1"/>
      <w:numFmt w:val="decimal"/>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733D347E"/>
    <w:multiLevelType w:val="multilevel"/>
    <w:tmpl w:val="C2969A1A"/>
    <w:lvl w:ilvl="0">
      <w:start w:val="1"/>
      <w:numFmt w:val="decimal"/>
      <w:lvlText w:val="%1."/>
      <w:lvlJc w:val="left"/>
      <w:pPr>
        <w:ind w:left="1080" w:hanging="360"/>
      </w:pPr>
      <w:rPr>
        <w:rFonts w:hint="default"/>
        <w:color w:val="000000"/>
      </w:rPr>
    </w:lvl>
    <w:lvl w:ilvl="1">
      <w:start w:val="1"/>
      <w:numFmt w:val="decimal"/>
      <w:isLgl/>
      <w:lvlText w:val="%1.%2."/>
      <w:lvlJc w:val="left"/>
      <w:pPr>
        <w:ind w:left="1440" w:hanging="720"/>
      </w:pPr>
      <w:rPr>
        <w:rFonts w:hint="default"/>
        <w:b w:val="0"/>
      </w:rPr>
    </w:lvl>
    <w:lvl w:ilvl="2">
      <w:start w:val="1"/>
      <w:numFmt w:val="decimal"/>
      <w:pStyle w:val="CMSHeadL3"/>
      <w:isLgl/>
      <w:lvlText w:val="%1.%2.%3."/>
      <w:lvlJc w:val="left"/>
      <w:pPr>
        <w:ind w:left="1440" w:hanging="720"/>
      </w:pPr>
      <w:rPr>
        <w:rFonts w:hint="default"/>
        <w:b w:val="0"/>
      </w:rPr>
    </w:lvl>
    <w:lvl w:ilvl="3">
      <w:start w:val="1"/>
      <w:numFmt w:val="decimal"/>
      <w:isLgl/>
      <w:lvlText w:val="%1.%2.%3.%4."/>
      <w:lvlJc w:val="left"/>
      <w:pPr>
        <w:ind w:left="1800" w:hanging="1080"/>
      </w:pPr>
      <w:rPr>
        <w:rFonts w:hint="default"/>
      </w:rPr>
    </w:lvl>
    <w:lvl w:ilvl="4">
      <w:start w:val="1"/>
      <w:numFmt w:val="decimal"/>
      <w:pStyle w:val="CMSHeadL5"/>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9">
    <w:nsid w:val="74215FB8"/>
    <w:multiLevelType w:val="hybridMultilevel"/>
    <w:tmpl w:val="D38EA4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6916F37"/>
    <w:multiLevelType w:val="hybridMultilevel"/>
    <w:tmpl w:val="6AD87A62"/>
    <w:lvl w:ilvl="0" w:tplc="418E3E1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7606F95"/>
    <w:multiLevelType w:val="hybridMultilevel"/>
    <w:tmpl w:val="E7A444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BF111B3"/>
    <w:multiLevelType w:val="singleLevel"/>
    <w:tmpl w:val="540CE7C8"/>
    <w:lvl w:ilvl="0">
      <w:start w:val="1"/>
      <w:numFmt w:val="decimal"/>
      <w:pStyle w:val="2"/>
      <w:lvlText w:val="7.4.%1."/>
      <w:lvlJc w:val="left"/>
      <w:rPr>
        <w:rFonts w:ascii="Times New Roman" w:hAnsi="Times New Roman" w:cs="Times New Roman" w:hint="default"/>
        <w:b/>
      </w:rPr>
    </w:lvl>
  </w:abstractNum>
  <w:abstractNum w:abstractNumId="43">
    <w:nsid w:val="7BFC407C"/>
    <w:multiLevelType w:val="multilevel"/>
    <w:tmpl w:val="44E6B2BC"/>
    <w:lvl w:ilvl="0">
      <w:start w:val="1"/>
      <w:numFmt w:val="decimal"/>
      <w:lvlText w:val="%1."/>
      <w:lvlJc w:val="left"/>
      <w:pPr>
        <w:ind w:left="720" w:hanging="360"/>
      </w:pPr>
      <w:rPr>
        <w:b/>
      </w:r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7F286650"/>
    <w:multiLevelType w:val="multilevel"/>
    <w:tmpl w:val="6CFA27E0"/>
    <w:lvl w:ilvl="0">
      <w:start w:val="1"/>
      <w:numFmt w:val="decimal"/>
      <w:lvlText w:val="%1."/>
      <w:lvlJc w:val="left"/>
      <w:pPr>
        <w:ind w:left="720" w:hanging="360"/>
      </w:pPr>
      <w:rPr>
        <w:rFonts w:hint="default"/>
      </w:rPr>
    </w:lvl>
    <w:lvl w:ilvl="1">
      <w:start w:val="5"/>
      <w:numFmt w:val="decimal"/>
      <w:isLgl/>
      <w:lvlText w:val="%1.%2."/>
      <w:lvlJc w:val="left"/>
      <w:pPr>
        <w:ind w:left="1647" w:hanging="1080"/>
      </w:pPr>
      <w:rPr>
        <w:rFonts w:hint="default"/>
      </w:rPr>
    </w:lvl>
    <w:lvl w:ilvl="2">
      <w:start w:val="1"/>
      <w:numFmt w:val="decimal"/>
      <w:isLgl/>
      <w:lvlText w:val="%1.%2.%3."/>
      <w:lvlJc w:val="left"/>
      <w:pPr>
        <w:ind w:left="1854" w:hanging="108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5">
    <w:nsid w:val="7F830757"/>
    <w:multiLevelType w:val="singleLevel"/>
    <w:tmpl w:val="BC882B8C"/>
    <w:lvl w:ilvl="0">
      <w:start w:val="1"/>
      <w:numFmt w:val="decimal"/>
      <w:lvlText w:val="6.2.%1."/>
      <w:lvlJc w:val="left"/>
      <w:rPr>
        <w:rFonts w:ascii="Times New Roman" w:hAnsi="Times New Roman" w:cs="Times New Roman" w:hint="default"/>
        <w:b/>
      </w:rPr>
    </w:lvl>
  </w:abstractNum>
  <w:num w:numId="1">
    <w:abstractNumId w:val="38"/>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22"/>
  </w:num>
  <w:num w:numId="6">
    <w:abstractNumId w:val="7"/>
  </w:num>
  <w:num w:numId="7">
    <w:abstractNumId w:val="21"/>
  </w:num>
  <w:num w:numId="8">
    <w:abstractNumId w:val="14"/>
  </w:num>
  <w:num w:numId="9">
    <w:abstractNumId w:val="27"/>
  </w:num>
  <w:num w:numId="10">
    <w:abstractNumId w:val="2"/>
  </w:num>
  <w:num w:numId="11">
    <w:abstractNumId w:val="20"/>
  </w:num>
  <w:num w:numId="12">
    <w:abstractNumId w:val="40"/>
  </w:num>
  <w:num w:numId="13">
    <w:abstractNumId w:val="30"/>
  </w:num>
  <w:num w:numId="14">
    <w:abstractNumId w:val="26"/>
  </w:num>
  <w:num w:numId="15">
    <w:abstractNumId w:val="11"/>
  </w:num>
  <w:num w:numId="16">
    <w:abstractNumId w:val="6"/>
  </w:num>
  <w:num w:numId="17">
    <w:abstractNumId w:val="42"/>
  </w:num>
  <w:num w:numId="18">
    <w:abstractNumId w:val="35"/>
  </w:num>
  <w:num w:numId="19">
    <w:abstractNumId w:val="37"/>
  </w:num>
  <w:num w:numId="20">
    <w:abstractNumId w:val="16"/>
  </w:num>
  <w:num w:numId="21">
    <w:abstractNumId w:val="18"/>
  </w:num>
  <w:num w:numId="22">
    <w:abstractNumId w:val="45"/>
  </w:num>
  <w:num w:numId="23">
    <w:abstractNumId w:val="8"/>
  </w:num>
  <w:num w:numId="24">
    <w:abstractNumId w:val="29"/>
  </w:num>
  <w:num w:numId="25">
    <w:abstractNumId w:val="23"/>
  </w:num>
  <w:num w:numId="26">
    <w:abstractNumId w:val="24"/>
  </w:num>
  <w:num w:numId="27">
    <w:abstractNumId w:val="36"/>
  </w:num>
  <w:num w:numId="28">
    <w:abstractNumId w:val="0"/>
  </w:num>
  <w:num w:numId="29">
    <w:abstractNumId w:val="33"/>
  </w:num>
  <w:num w:numId="30">
    <w:abstractNumId w:val="1"/>
  </w:num>
  <w:num w:numId="31">
    <w:abstractNumId w:val="4"/>
  </w:num>
  <w:num w:numId="32">
    <w:abstractNumId w:val="13"/>
  </w:num>
  <w:num w:numId="33">
    <w:abstractNumId w:val="5"/>
  </w:num>
  <w:num w:numId="34">
    <w:abstractNumId w:val="39"/>
  </w:num>
  <w:num w:numId="35">
    <w:abstractNumId w:val="41"/>
  </w:num>
  <w:num w:numId="36">
    <w:abstractNumId w:val="44"/>
  </w:num>
  <w:num w:numId="37">
    <w:abstractNumId w:val="34"/>
  </w:num>
  <w:num w:numId="38">
    <w:abstractNumId w:val="15"/>
  </w:num>
  <w:num w:numId="39">
    <w:abstractNumId w:val="43"/>
  </w:num>
  <w:num w:numId="40">
    <w:abstractNumId w:val="28"/>
  </w:num>
  <w:num w:numId="41">
    <w:abstractNumId w:val="12"/>
  </w:num>
  <w:num w:numId="42">
    <w:abstractNumId w:val="25"/>
  </w:num>
  <w:num w:numId="43">
    <w:abstractNumId w:val="31"/>
  </w:num>
  <w:num w:numId="44">
    <w:abstractNumId w:val="10"/>
  </w:num>
  <w:num w:numId="45">
    <w:abstractNumId w:val="19"/>
  </w:num>
  <w:num w:numId="46">
    <w:abstractNumId w:val="9"/>
  </w:num>
  <w:num w:numId="47">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228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B61"/>
    <w:rsid w:val="00000775"/>
    <w:rsid w:val="00001F87"/>
    <w:rsid w:val="00002A9A"/>
    <w:rsid w:val="00003146"/>
    <w:rsid w:val="0000408D"/>
    <w:rsid w:val="00011E09"/>
    <w:rsid w:val="00012D2E"/>
    <w:rsid w:val="00015865"/>
    <w:rsid w:val="00015E21"/>
    <w:rsid w:val="00023BC5"/>
    <w:rsid w:val="00027074"/>
    <w:rsid w:val="00031DE2"/>
    <w:rsid w:val="00032827"/>
    <w:rsid w:val="0003425B"/>
    <w:rsid w:val="00041A07"/>
    <w:rsid w:val="00041D4C"/>
    <w:rsid w:val="00043294"/>
    <w:rsid w:val="000439B2"/>
    <w:rsid w:val="0004437F"/>
    <w:rsid w:val="0004781D"/>
    <w:rsid w:val="0005029A"/>
    <w:rsid w:val="00050E7C"/>
    <w:rsid w:val="00051C40"/>
    <w:rsid w:val="0005410D"/>
    <w:rsid w:val="000552DA"/>
    <w:rsid w:val="000561D5"/>
    <w:rsid w:val="00056595"/>
    <w:rsid w:val="000576A1"/>
    <w:rsid w:val="000602D5"/>
    <w:rsid w:val="00060FF7"/>
    <w:rsid w:val="000625B2"/>
    <w:rsid w:val="0006303D"/>
    <w:rsid w:val="000663B7"/>
    <w:rsid w:val="000702D7"/>
    <w:rsid w:val="0007161A"/>
    <w:rsid w:val="00071DAE"/>
    <w:rsid w:val="0007427A"/>
    <w:rsid w:val="00075E5C"/>
    <w:rsid w:val="000804A2"/>
    <w:rsid w:val="00082FF1"/>
    <w:rsid w:val="0009072E"/>
    <w:rsid w:val="000908C1"/>
    <w:rsid w:val="00091CC1"/>
    <w:rsid w:val="000951EC"/>
    <w:rsid w:val="000953F9"/>
    <w:rsid w:val="000958EB"/>
    <w:rsid w:val="00095B24"/>
    <w:rsid w:val="00097C11"/>
    <w:rsid w:val="000A0BF1"/>
    <w:rsid w:val="000A230B"/>
    <w:rsid w:val="000A3E28"/>
    <w:rsid w:val="000A4939"/>
    <w:rsid w:val="000A51E5"/>
    <w:rsid w:val="000A572D"/>
    <w:rsid w:val="000A64AF"/>
    <w:rsid w:val="000B2CCB"/>
    <w:rsid w:val="000B3351"/>
    <w:rsid w:val="000B3C16"/>
    <w:rsid w:val="000B4407"/>
    <w:rsid w:val="000B5A36"/>
    <w:rsid w:val="000B5A37"/>
    <w:rsid w:val="000B6B92"/>
    <w:rsid w:val="000B77D2"/>
    <w:rsid w:val="000C0130"/>
    <w:rsid w:val="000C018F"/>
    <w:rsid w:val="000C399B"/>
    <w:rsid w:val="000C5737"/>
    <w:rsid w:val="000C5C39"/>
    <w:rsid w:val="000C6682"/>
    <w:rsid w:val="000C778E"/>
    <w:rsid w:val="000D0B0F"/>
    <w:rsid w:val="000D0CC6"/>
    <w:rsid w:val="000D18D0"/>
    <w:rsid w:val="000D2E86"/>
    <w:rsid w:val="000D7A0C"/>
    <w:rsid w:val="000D7B8A"/>
    <w:rsid w:val="000E0471"/>
    <w:rsid w:val="000E10F1"/>
    <w:rsid w:val="000E2959"/>
    <w:rsid w:val="000E4621"/>
    <w:rsid w:val="000E4782"/>
    <w:rsid w:val="000E48A3"/>
    <w:rsid w:val="000E7A2A"/>
    <w:rsid w:val="000E7A9E"/>
    <w:rsid w:val="000F4EAE"/>
    <w:rsid w:val="000F7DCB"/>
    <w:rsid w:val="001014EF"/>
    <w:rsid w:val="001019F1"/>
    <w:rsid w:val="00102D14"/>
    <w:rsid w:val="0010363F"/>
    <w:rsid w:val="00103B2E"/>
    <w:rsid w:val="00103FAB"/>
    <w:rsid w:val="00104647"/>
    <w:rsid w:val="00105861"/>
    <w:rsid w:val="00105ED7"/>
    <w:rsid w:val="00105F3F"/>
    <w:rsid w:val="0010600D"/>
    <w:rsid w:val="00106137"/>
    <w:rsid w:val="00106E75"/>
    <w:rsid w:val="00107D05"/>
    <w:rsid w:val="001119F6"/>
    <w:rsid w:val="00111BA5"/>
    <w:rsid w:val="00111BBC"/>
    <w:rsid w:val="0011286D"/>
    <w:rsid w:val="0011384A"/>
    <w:rsid w:val="00113DF4"/>
    <w:rsid w:val="00115864"/>
    <w:rsid w:val="00116647"/>
    <w:rsid w:val="00116851"/>
    <w:rsid w:val="0012005F"/>
    <w:rsid w:val="00120AB8"/>
    <w:rsid w:val="00122B2B"/>
    <w:rsid w:val="00123A4F"/>
    <w:rsid w:val="00123EB5"/>
    <w:rsid w:val="00130642"/>
    <w:rsid w:val="0013152B"/>
    <w:rsid w:val="001317B7"/>
    <w:rsid w:val="00131F8F"/>
    <w:rsid w:val="00133A25"/>
    <w:rsid w:val="00134042"/>
    <w:rsid w:val="00135437"/>
    <w:rsid w:val="00135D07"/>
    <w:rsid w:val="00136859"/>
    <w:rsid w:val="001408C9"/>
    <w:rsid w:val="00141855"/>
    <w:rsid w:val="001418FF"/>
    <w:rsid w:val="001421F3"/>
    <w:rsid w:val="001448EF"/>
    <w:rsid w:val="0014534B"/>
    <w:rsid w:val="00146998"/>
    <w:rsid w:val="0014726A"/>
    <w:rsid w:val="0014741B"/>
    <w:rsid w:val="0014762B"/>
    <w:rsid w:val="00150C47"/>
    <w:rsid w:val="00151206"/>
    <w:rsid w:val="00152A57"/>
    <w:rsid w:val="00152D26"/>
    <w:rsid w:val="00153FD3"/>
    <w:rsid w:val="001544E6"/>
    <w:rsid w:val="00154BBD"/>
    <w:rsid w:val="0015598E"/>
    <w:rsid w:val="0015767F"/>
    <w:rsid w:val="00157E1A"/>
    <w:rsid w:val="00157E91"/>
    <w:rsid w:val="00160A5A"/>
    <w:rsid w:val="001622C8"/>
    <w:rsid w:val="00164142"/>
    <w:rsid w:val="00165E6C"/>
    <w:rsid w:val="001715A5"/>
    <w:rsid w:val="001723EA"/>
    <w:rsid w:val="00174C5D"/>
    <w:rsid w:val="00174D28"/>
    <w:rsid w:val="00174EE3"/>
    <w:rsid w:val="0017506E"/>
    <w:rsid w:val="0017508B"/>
    <w:rsid w:val="00175550"/>
    <w:rsid w:val="001825B0"/>
    <w:rsid w:val="0018271D"/>
    <w:rsid w:val="0018284E"/>
    <w:rsid w:val="00184609"/>
    <w:rsid w:val="00186660"/>
    <w:rsid w:val="00186785"/>
    <w:rsid w:val="001877FF"/>
    <w:rsid w:val="00187CFE"/>
    <w:rsid w:val="00187D37"/>
    <w:rsid w:val="00190CF3"/>
    <w:rsid w:val="00190F31"/>
    <w:rsid w:val="0019148F"/>
    <w:rsid w:val="00191D7E"/>
    <w:rsid w:val="00192132"/>
    <w:rsid w:val="00193313"/>
    <w:rsid w:val="00193FCB"/>
    <w:rsid w:val="00194AF8"/>
    <w:rsid w:val="001A0178"/>
    <w:rsid w:val="001A1142"/>
    <w:rsid w:val="001A3A63"/>
    <w:rsid w:val="001A5B39"/>
    <w:rsid w:val="001A5B61"/>
    <w:rsid w:val="001A5D6C"/>
    <w:rsid w:val="001A6B13"/>
    <w:rsid w:val="001B0250"/>
    <w:rsid w:val="001B05CE"/>
    <w:rsid w:val="001B1AE8"/>
    <w:rsid w:val="001B2ACE"/>
    <w:rsid w:val="001B3ECB"/>
    <w:rsid w:val="001B4258"/>
    <w:rsid w:val="001B556E"/>
    <w:rsid w:val="001B6D29"/>
    <w:rsid w:val="001B70F7"/>
    <w:rsid w:val="001B721E"/>
    <w:rsid w:val="001B757C"/>
    <w:rsid w:val="001B783F"/>
    <w:rsid w:val="001B7974"/>
    <w:rsid w:val="001C0C3A"/>
    <w:rsid w:val="001C2F03"/>
    <w:rsid w:val="001C3B6F"/>
    <w:rsid w:val="001C5CEA"/>
    <w:rsid w:val="001C691B"/>
    <w:rsid w:val="001C7099"/>
    <w:rsid w:val="001C7C7B"/>
    <w:rsid w:val="001D18AB"/>
    <w:rsid w:val="001D27A4"/>
    <w:rsid w:val="001D42C5"/>
    <w:rsid w:val="001D51BB"/>
    <w:rsid w:val="001D5767"/>
    <w:rsid w:val="001D725F"/>
    <w:rsid w:val="001D7880"/>
    <w:rsid w:val="001E02A6"/>
    <w:rsid w:val="001E086D"/>
    <w:rsid w:val="001E167A"/>
    <w:rsid w:val="001E1CF1"/>
    <w:rsid w:val="001E1D19"/>
    <w:rsid w:val="001E23F2"/>
    <w:rsid w:val="001E3D98"/>
    <w:rsid w:val="001E3DE0"/>
    <w:rsid w:val="001E6299"/>
    <w:rsid w:val="001E7BD1"/>
    <w:rsid w:val="001F0E46"/>
    <w:rsid w:val="001F1590"/>
    <w:rsid w:val="001F4E11"/>
    <w:rsid w:val="002004F4"/>
    <w:rsid w:val="0020063D"/>
    <w:rsid w:val="00203434"/>
    <w:rsid w:val="0020470B"/>
    <w:rsid w:val="0020475B"/>
    <w:rsid w:val="00205276"/>
    <w:rsid w:val="00205916"/>
    <w:rsid w:val="00205B58"/>
    <w:rsid w:val="00206623"/>
    <w:rsid w:val="00206653"/>
    <w:rsid w:val="00207F49"/>
    <w:rsid w:val="00210095"/>
    <w:rsid w:val="00211E3C"/>
    <w:rsid w:val="002161A2"/>
    <w:rsid w:val="00220AD3"/>
    <w:rsid w:val="00221060"/>
    <w:rsid w:val="00221690"/>
    <w:rsid w:val="0022219F"/>
    <w:rsid w:val="00222CF8"/>
    <w:rsid w:val="00224A94"/>
    <w:rsid w:val="00225002"/>
    <w:rsid w:val="00225BB8"/>
    <w:rsid w:val="002260F0"/>
    <w:rsid w:val="00226D28"/>
    <w:rsid w:val="00227FC2"/>
    <w:rsid w:val="00230432"/>
    <w:rsid w:val="0023168B"/>
    <w:rsid w:val="00233CEF"/>
    <w:rsid w:val="00234EA9"/>
    <w:rsid w:val="00235E1D"/>
    <w:rsid w:val="00236D3C"/>
    <w:rsid w:val="00243CC8"/>
    <w:rsid w:val="002524BF"/>
    <w:rsid w:val="00254360"/>
    <w:rsid w:val="002553A7"/>
    <w:rsid w:val="00255A4A"/>
    <w:rsid w:val="002561B5"/>
    <w:rsid w:val="00257196"/>
    <w:rsid w:val="00260AE2"/>
    <w:rsid w:val="00264A9C"/>
    <w:rsid w:val="002652E0"/>
    <w:rsid w:val="00266583"/>
    <w:rsid w:val="0026711F"/>
    <w:rsid w:val="00270908"/>
    <w:rsid w:val="00274687"/>
    <w:rsid w:val="00281893"/>
    <w:rsid w:val="00282623"/>
    <w:rsid w:val="00283392"/>
    <w:rsid w:val="0028341C"/>
    <w:rsid w:val="0028478E"/>
    <w:rsid w:val="00287409"/>
    <w:rsid w:val="00287757"/>
    <w:rsid w:val="00287761"/>
    <w:rsid w:val="00287D9E"/>
    <w:rsid w:val="00290A24"/>
    <w:rsid w:val="002915E9"/>
    <w:rsid w:val="00291EC6"/>
    <w:rsid w:val="00297827"/>
    <w:rsid w:val="002A29CE"/>
    <w:rsid w:val="002A3064"/>
    <w:rsid w:val="002A378F"/>
    <w:rsid w:val="002A544D"/>
    <w:rsid w:val="002A5D08"/>
    <w:rsid w:val="002A5DA3"/>
    <w:rsid w:val="002A5DDC"/>
    <w:rsid w:val="002A6EC0"/>
    <w:rsid w:val="002A7412"/>
    <w:rsid w:val="002B02CF"/>
    <w:rsid w:val="002B2D08"/>
    <w:rsid w:val="002B381D"/>
    <w:rsid w:val="002B399A"/>
    <w:rsid w:val="002B430D"/>
    <w:rsid w:val="002B4DB7"/>
    <w:rsid w:val="002B5BE5"/>
    <w:rsid w:val="002C2222"/>
    <w:rsid w:val="002C3172"/>
    <w:rsid w:val="002C68A9"/>
    <w:rsid w:val="002C795D"/>
    <w:rsid w:val="002D052B"/>
    <w:rsid w:val="002D1FA6"/>
    <w:rsid w:val="002D31CC"/>
    <w:rsid w:val="002D3ACC"/>
    <w:rsid w:val="002E1E99"/>
    <w:rsid w:val="002E3BE4"/>
    <w:rsid w:val="002E4DED"/>
    <w:rsid w:val="002F098D"/>
    <w:rsid w:val="002F0FE8"/>
    <w:rsid w:val="002F2779"/>
    <w:rsid w:val="002F2B4C"/>
    <w:rsid w:val="002F42B0"/>
    <w:rsid w:val="002F5FD2"/>
    <w:rsid w:val="00304AC1"/>
    <w:rsid w:val="0030556A"/>
    <w:rsid w:val="00305FC2"/>
    <w:rsid w:val="00306740"/>
    <w:rsid w:val="00310B9E"/>
    <w:rsid w:val="003110FE"/>
    <w:rsid w:val="003131FD"/>
    <w:rsid w:val="0031429C"/>
    <w:rsid w:val="00314D29"/>
    <w:rsid w:val="00314F85"/>
    <w:rsid w:val="0031550A"/>
    <w:rsid w:val="00315CE3"/>
    <w:rsid w:val="00316AC8"/>
    <w:rsid w:val="003201A2"/>
    <w:rsid w:val="0032067C"/>
    <w:rsid w:val="00321C63"/>
    <w:rsid w:val="003257F9"/>
    <w:rsid w:val="0032603A"/>
    <w:rsid w:val="00327002"/>
    <w:rsid w:val="0032791D"/>
    <w:rsid w:val="00327B70"/>
    <w:rsid w:val="00330242"/>
    <w:rsid w:val="00332607"/>
    <w:rsid w:val="00332927"/>
    <w:rsid w:val="00332F54"/>
    <w:rsid w:val="00333E11"/>
    <w:rsid w:val="00334CCA"/>
    <w:rsid w:val="003357F5"/>
    <w:rsid w:val="0033682E"/>
    <w:rsid w:val="00336A3B"/>
    <w:rsid w:val="003370BA"/>
    <w:rsid w:val="003372AA"/>
    <w:rsid w:val="00337323"/>
    <w:rsid w:val="00337816"/>
    <w:rsid w:val="0034369D"/>
    <w:rsid w:val="003465CA"/>
    <w:rsid w:val="0034780B"/>
    <w:rsid w:val="0035029D"/>
    <w:rsid w:val="003521D3"/>
    <w:rsid w:val="00352501"/>
    <w:rsid w:val="003536A5"/>
    <w:rsid w:val="0035456C"/>
    <w:rsid w:val="00356AE4"/>
    <w:rsid w:val="00356F08"/>
    <w:rsid w:val="00356F9E"/>
    <w:rsid w:val="003578AE"/>
    <w:rsid w:val="00357D89"/>
    <w:rsid w:val="003608D4"/>
    <w:rsid w:val="003617BE"/>
    <w:rsid w:val="003622D4"/>
    <w:rsid w:val="0036606F"/>
    <w:rsid w:val="00366994"/>
    <w:rsid w:val="00370607"/>
    <w:rsid w:val="00373D82"/>
    <w:rsid w:val="00373D85"/>
    <w:rsid w:val="003743F3"/>
    <w:rsid w:val="003750AE"/>
    <w:rsid w:val="00377DCD"/>
    <w:rsid w:val="00377EB0"/>
    <w:rsid w:val="00385FEC"/>
    <w:rsid w:val="00387081"/>
    <w:rsid w:val="0038767E"/>
    <w:rsid w:val="00391656"/>
    <w:rsid w:val="003922FE"/>
    <w:rsid w:val="00392A59"/>
    <w:rsid w:val="00392A5A"/>
    <w:rsid w:val="00392C95"/>
    <w:rsid w:val="00394CBA"/>
    <w:rsid w:val="00397C76"/>
    <w:rsid w:val="003A2329"/>
    <w:rsid w:val="003A29BF"/>
    <w:rsid w:val="003A3731"/>
    <w:rsid w:val="003A578A"/>
    <w:rsid w:val="003A58D6"/>
    <w:rsid w:val="003A6AE3"/>
    <w:rsid w:val="003B0B1A"/>
    <w:rsid w:val="003B0BCC"/>
    <w:rsid w:val="003B1E61"/>
    <w:rsid w:val="003B2693"/>
    <w:rsid w:val="003B3979"/>
    <w:rsid w:val="003B4073"/>
    <w:rsid w:val="003B53EC"/>
    <w:rsid w:val="003B60F0"/>
    <w:rsid w:val="003C0194"/>
    <w:rsid w:val="003C12D8"/>
    <w:rsid w:val="003C2AF9"/>
    <w:rsid w:val="003C5248"/>
    <w:rsid w:val="003C5E30"/>
    <w:rsid w:val="003D0C33"/>
    <w:rsid w:val="003D1122"/>
    <w:rsid w:val="003D122C"/>
    <w:rsid w:val="003D1D86"/>
    <w:rsid w:val="003D2136"/>
    <w:rsid w:val="003D377C"/>
    <w:rsid w:val="003D3CE0"/>
    <w:rsid w:val="003E015C"/>
    <w:rsid w:val="003E5ABA"/>
    <w:rsid w:val="003E64D7"/>
    <w:rsid w:val="003E6931"/>
    <w:rsid w:val="003E6AFA"/>
    <w:rsid w:val="003E6B75"/>
    <w:rsid w:val="003F09C2"/>
    <w:rsid w:val="003F12D2"/>
    <w:rsid w:val="003F16AE"/>
    <w:rsid w:val="003F1919"/>
    <w:rsid w:val="003F1B8C"/>
    <w:rsid w:val="003F20D9"/>
    <w:rsid w:val="003F3347"/>
    <w:rsid w:val="003F4D47"/>
    <w:rsid w:val="003F4ED8"/>
    <w:rsid w:val="003F5D55"/>
    <w:rsid w:val="00401B4D"/>
    <w:rsid w:val="00407E9A"/>
    <w:rsid w:val="004114BA"/>
    <w:rsid w:val="0041240D"/>
    <w:rsid w:val="00413A9F"/>
    <w:rsid w:val="00414982"/>
    <w:rsid w:val="004158D1"/>
    <w:rsid w:val="00416C31"/>
    <w:rsid w:val="004175DD"/>
    <w:rsid w:val="0042193E"/>
    <w:rsid w:val="00423C36"/>
    <w:rsid w:val="00423F22"/>
    <w:rsid w:val="0042424B"/>
    <w:rsid w:val="00427696"/>
    <w:rsid w:val="00430237"/>
    <w:rsid w:val="00431F85"/>
    <w:rsid w:val="00432599"/>
    <w:rsid w:val="0043324E"/>
    <w:rsid w:val="0043352D"/>
    <w:rsid w:val="00435A9B"/>
    <w:rsid w:val="0043798D"/>
    <w:rsid w:val="00443BD7"/>
    <w:rsid w:val="00444098"/>
    <w:rsid w:val="004459A6"/>
    <w:rsid w:val="0044628C"/>
    <w:rsid w:val="00446CE8"/>
    <w:rsid w:val="00446ED0"/>
    <w:rsid w:val="00447DB6"/>
    <w:rsid w:val="00450F55"/>
    <w:rsid w:val="004514E1"/>
    <w:rsid w:val="00452462"/>
    <w:rsid w:val="004535E0"/>
    <w:rsid w:val="004550A5"/>
    <w:rsid w:val="00457327"/>
    <w:rsid w:val="004608C9"/>
    <w:rsid w:val="00461969"/>
    <w:rsid w:val="0046260B"/>
    <w:rsid w:val="00464C37"/>
    <w:rsid w:val="00464FDE"/>
    <w:rsid w:val="004658C3"/>
    <w:rsid w:val="00472E3F"/>
    <w:rsid w:val="00474B86"/>
    <w:rsid w:val="004753DF"/>
    <w:rsid w:val="00480C7E"/>
    <w:rsid w:val="00481AF0"/>
    <w:rsid w:val="0048329D"/>
    <w:rsid w:val="00483957"/>
    <w:rsid w:val="00483EF1"/>
    <w:rsid w:val="00486914"/>
    <w:rsid w:val="0049048E"/>
    <w:rsid w:val="00494A8F"/>
    <w:rsid w:val="00495970"/>
    <w:rsid w:val="00497363"/>
    <w:rsid w:val="004A1AAA"/>
    <w:rsid w:val="004A1E33"/>
    <w:rsid w:val="004A45FA"/>
    <w:rsid w:val="004A6B47"/>
    <w:rsid w:val="004A70D8"/>
    <w:rsid w:val="004B123B"/>
    <w:rsid w:val="004B3582"/>
    <w:rsid w:val="004B3958"/>
    <w:rsid w:val="004C0113"/>
    <w:rsid w:val="004C11D9"/>
    <w:rsid w:val="004C1257"/>
    <w:rsid w:val="004C1888"/>
    <w:rsid w:val="004C1A43"/>
    <w:rsid w:val="004C1D4C"/>
    <w:rsid w:val="004C3111"/>
    <w:rsid w:val="004C5DA4"/>
    <w:rsid w:val="004C686D"/>
    <w:rsid w:val="004C6BD9"/>
    <w:rsid w:val="004C7CB0"/>
    <w:rsid w:val="004D0137"/>
    <w:rsid w:val="004D0B05"/>
    <w:rsid w:val="004D42E6"/>
    <w:rsid w:val="004D4B7D"/>
    <w:rsid w:val="004D6923"/>
    <w:rsid w:val="004D741C"/>
    <w:rsid w:val="004D76A7"/>
    <w:rsid w:val="004E1D8A"/>
    <w:rsid w:val="004E203B"/>
    <w:rsid w:val="004E431B"/>
    <w:rsid w:val="004E46E1"/>
    <w:rsid w:val="004E5551"/>
    <w:rsid w:val="004E5C52"/>
    <w:rsid w:val="004E5DB7"/>
    <w:rsid w:val="004E7DB5"/>
    <w:rsid w:val="004E7F06"/>
    <w:rsid w:val="004F06A3"/>
    <w:rsid w:val="004F15F7"/>
    <w:rsid w:val="004F1ED2"/>
    <w:rsid w:val="004F1F33"/>
    <w:rsid w:val="004F37E8"/>
    <w:rsid w:val="004F4F62"/>
    <w:rsid w:val="004F615B"/>
    <w:rsid w:val="004F6822"/>
    <w:rsid w:val="00500502"/>
    <w:rsid w:val="00503701"/>
    <w:rsid w:val="00503D55"/>
    <w:rsid w:val="0051128D"/>
    <w:rsid w:val="005158C6"/>
    <w:rsid w:val="00516916"/>
    <w:rsid w:val="00520D50"/>
    <w:rsid w:val="00521C99"/>
    <w:rsid w:val="00521DEE"/>
    <w:rsid w:val="00522129"/>
    <w:rsid w:val="00522262"/>
    <w:rsid w:val="00523202"/>
    <w:rsid w:val="00525007"/>
    <w:rsid w:val="00526001"/>
    <w:rsid w:val="00527479"/>
    <w:rsid w:val="00530E45"/>
    <w:rsid w:val="00531E65"/>
    <w:rsid w:val="00532829"/>
    <w:rsid w:val="00532C5B"/>
    <w:rsid w:val="00536561"/>
    <w:rsid w:val="00536AE4"/>
    <w:rsid w:val="0054205C"/>
    <w:rsid w:val="005420BA"/>
    <w:rsid w:val="00544197"/>
    <w:rsid w:val="00544CCE"/>
    <w:rsid w:val="00547DAB"/>
    <w:rsid w:val="00547EE2"/>
    <w:rsid w:val="00551925"/>
    <w:rsid w:val="005548CA"/>
    <w:rsid w:val="00554BA0"/>
    <w:rsid w:val="0055586C"/>
    <w:rsid w:val="005568DF"/>
    <w:rsid w:val="00556A88"/>
    <w:rsid w:val="005570A9"/>
    <w:rsid w:val="005608A0"/>
    <w:rsid w:val="00560FC7"/>
    <w:rsid w:val="005610BE"/>
    <w:rsid w:val="005611DA"/>
    <w:rsid w:val="00563F8D"/>
    <w:rsid w:val="00564124"/>
    <w:rsid w:val="00566435"/>
    <w:rsid w:val="0056711E"/>
    <w:rsid w:val="005678AC"/>
    <w:rsid w:val="00571740"/>
    <w:rsid w:val="005774C2"/>
    <w:rsid w:val="00577F2B"/>
    <w:rsid w:val="005807A8"/>
    <w:rsid w:val="00581748"/>
    <w:rsid w:val="00581805"/>
    <w:rsid w:val="00582316"/>
    <w:rsid w:val="0058239B"/>
    <w:rsid w:val="00582BB4"/>
    <w:rsid w:val="00582D8F"/>
    <w:rsid w:val="00584044"/>
    <w:rsid w:val="005844F9"/>
    <w:rsid w:val="0058473A"/>
    <w:rsid w:val="005853A9"/>
    <w:rsid w:val="005856C0"/>
    <w:rsid w:val="00587B8D"/>
    <w:rsid w:val="0059206C"/>
    <w:rsid w:val="005921D2"/>
    <w:rsid w:val="00592432"/>
    <w:rsid w:val="005952F1"/>
    <w:rsid w:val="00596C4B"/>
    <w:rsid w:val="00597EC6"/>
    <w:rsid w:val="005A09E7"/>
    <w:rsid w:val="005A129E"/>
    <w:rsid w:val="005A2D76"/>
    <w:rsid w:val="005A3898"/>
    <w:rsid w:val="005A4EC5"/>
    <w:rsid w:val="005A5E6F"/>
    <w:rsid w:val="005A64ED"/>
    <w:rsid w:val="005B0484"/>
    <w:rsid w:val="005B18FF"/>
    <w:rsid w:val="005B1909"/>
    <w:rsid w:val="005B4337"/>
    <w:rsid w:val="005B5B70"/>
    <w:rsid w:val="005B76EB"/>
    <w:rsid w:val="005C040A"/>
    <w:rsid w:val="005C0DDC"/>
    <w:rsid w:val="005C1648"/>
    <w:rsid w:val="005C2571"/>
    <w:rsid w:val="005C42FC"/>
    <w:rsid w:val="005C54CB"/>
    <w:rsid w:val="005C5C0C"/>
    <w:rsid w:val="005C6D71"/>
    <w:rsid w:val="005D14B0"/>
    <w:rsid w:val="005D1905"/>
    <w:rsid w:val="005D27F2"/>
    <w:rsid w:val="005D29B3"/>
    <w:rsid w:val="005D2D24"/>
    <w:rsid w:val="005D3243"/>
    <w:rsid w:val="005D3C15"/>
    <w:rsid w:val="005D4160"/>
    <w:rsid w:val="005D4F4B"/>
    <w:rsid w:val="005D538B"/>
    <w:rsid w:val="005D6071"/>
    <w:rsid w:val="005D712D"/>
    <w:rsid w:val="005D7B7A"/>
    <w:rsid w:val="005E21D7"/>
    <w:rsid w:val="005E21F3"/>
    <w:rsid w:val="005E27B1"/>
    <w:rsid w:val="005E2900"/>
    <w:rsid w:val="005E4CE0"/>
    <w:rsid w:val="005E657A"/>
    <w:rsid w:val="005F113C"/>
    <w:rsid w:val="005F338E"/>
    <w:rsid w:val="005F7F99"/>
    <w:rsid w:val="006012A4"/>
    <w:rsid w:val="00602E3A"/>
    <w:rsid w:val="00605C3F"/>
    <w:rsid w:val="00605CFC"/>
    <w:rsid w:val="00606915"/>
    <w:rsid w:val="006103B4"/>
    <w:rsid w:val="00612726"/>
    <w:rsid w:val="00612CA7"/>
    <w:rsid w:val="006139A5"/>
    <w:rsid w:val="00614E41"/>
    <w:rsid w:val="00615E65"/>
    <w:rsid w:val="006177B9"/>
    <w:rsid w:val="00617E3E"/>
    <w:rsid w:val="0062100F"/>
    <w:rsid w:val="00621544"/>
    <w:rsid w:val="00627428"/>
    <w:rsid w:val="00630CA8"/>
    <w:rsid w:val="00630D3D"/>
    <w:rsid w:val="00631688"/>
    <w:rsid w:val="00632750"/>
    <w:rsid w:val="00633002"/>
    <w:rsid w:val="006353E9"/>
    <w:rsid w:val="006358D8"/>
    <w:rsid w:val="00636496"/>
    <w:rsid w:val="00640B69"/>
    <w:rsid w:val="00640ED8"/>
    <w:rsid w:val="00641BE8"/>
    <w:rsid w:val="00642041"/>
    <w:rsid w:val="00642675"/>
    <w:rsid w:val="006426A7"/>
    <w:rsid w:val="00646BEE"/>
    <w:rsid w:val="00647713"/>
    <w:rsid w:val="00650172"/>
    <w:rsid w:val="006508DC"/>
    <w:rsid w:val="00651438"/>
    <w:rsid w:val="006526D8"/>
    <w:rsid w:val="00652871"/>
    <w:rsid w:val="00653426"/>
    <w:rsid w:val="0065369F"/>
    <w:rsid w:val="00653B37"/>
    <w:rsid w:val="006546B0"/>
    <w:rsid w:val="00654A24"/>
    <w:rsid w:val="00655361"/>
    <w:rsid w:val="00655FD6"/>
    <w:rsid w:val="006562D0"/>
    <w:rsid w:val="00656EF5"/>
    <w:rsid w:val="00661A79"/>
    <w:rsid w:val="00661D92"/>
    <w:rsid w:val="00663271"/>
    <w:rsid w:val="0066396E"/>
    <w:rsid w:val="00665D3B"/>
    <w:rsid w:val="006670C1"/>
    <w:rsid w:val="00670247"/>
    <w:rsid w:val="00670C06"/>
    <w:rsid w:val="00673DB9"/>
    <w:rsid w:val="00673EBB"/>
    <w:rsid w:val="0067791B"/>
    <w:rsid w:val="00682DBC"/>
    <w:rsid w:val="006830B9"/>
    <w:rsid w:val="00683F25"/>
    <w:rsid w:val="00684635"/>
    <w:rsid w:val="00685ABE"/>
    <w:rsid w:val="00687D6D"/>
    <w:rsid w:val="00687EF4"/>
    <w:rsid w:val="0069076B"/>
    <w:rsid w:val="00694659"/>
    <w:rsid w:val="0069494B"/>
    <w:rsid w:val="006963EC"/>
    <w:rsid w:val="00697E17"/>
    <w:rsid w:val="006A0E09"/>
    <w:rsid w:val="006A0E3B"/>
    <w:rsid w:val="006A1C2C"/>
    <w:rsid w:val="006A265D"/>
    <w:rsid w:val="006A4B2F"/>
    <w:rsid w:val="006A4B69"/>
    <w:rsid w:val="006A6453"/>
    <w:rsid w:val="006A6FA7"/>
    <w:rsid w:val="006A6FC5"/>
    <w:rsid w:val="006A77EC"/>
    <w:rsid w:val="006A7FEB"/>
    <w:rsid w:val="006B02E6"/>
    <w:rsid w:val="006B0D5A"/>
    <w:rsid w:val="006B3A49"/>
    <w:rsid w:val="006B3D8C"/>
    <w:rsid w:val="006B3FBD"/>
    <w:rsid w:val="006B4F17"/>
    <w:rsid w:val="006B64CF"/>
    <w:rsid w:val="006B7068"/>
    <w:rsid w:val="006C004E"/>
    <w:rsid w:val="006C1FDF"/>
    <w:rsid w:val="006C4269"/>
    <w:rsid w:val="006C4B03"/>
    <w:rsid w:val="006C621F"/>
    <w:rsid w:val="006C7A08"/>
    <w:rsid w:val="006C7C16"/>
    <w:rsid w:val="006D07BA"/>
    <w:rsid w:val="006D33C3"/>
    <w:rsid w:val="006D3C29"/>
    <w:rsid w:val="006D411A"/>
    <w:rsid w:val="006D43BF"/>
    <w:rsid w:val="006D4A43"/>
    <w:rsid w:val="006D4EAB"/>
    <w:rsid w:val="006D5C7B"/>
    <w:rsid w:val="006D7D0E"/>
    <w:rsid w:val="006E037A"/>
    <w:rsid w:val="006E4C51"/>
    <w:rsid w:val="006E64AC"/>
    <w:rsid w:val="006E68D4"/>
    <w:rsid w:val="006E6C32"/>
    <w:rsid w:val="006F052A"/>
    <w:rsid w:val="006F0EE6"/>
    <w:rsid w:val="006F1540"/>
    <w:rsid w:val="006F1FC3"/>
    <w:rsid w:val="006F2E86"/>
    <w:rsid w:val="006F33E3"/>
    <w:rsid w:val="006F41E9"/>
    <w:rsid w:val="006F61C5"/>
    <w:rsid w:val="006F6D8B"/>
    <w:rsid w:val="00700098"/>
    <w:rsid w:val="00700431"/>
    <w:rsid w:val="00700DAD"/>
    <w:rsid w:val="00700FA5"/>
    <w:rsid w:val="007013BA"/>
    <w:rsid w:val="00702F10"/>
    <w:rsid w:val="00703D40"/>
    <w:rsid w:val="00704054"/>
    <w:rsid w:val="007052B5"/>
    <w:rsid w:val="00706D00"/>
    <w:rsid w:val="0070783B"/>
    <w:rsid w:val="00707BCE"/>
    <w:rsid w:val="007102D4"/>
    <w:rsid w:val="00710B04"/>
    <w:rsid w:val="00711AC6"/>
    <w:rsid w:val="007124B5"/>
    <w:rsid w:val="0071512C"/>
    <w:rsid w:val="007160A3"/>
    <w:rsid w:val="00717D24"/>
    <w:rsid w:val="00720981"/>
    <w:rsid w:val="00720A01"/>
    <w:rsid w:val="0072142B"/>
    <w:rsid w:val="00722FEE"/>
    <w:rsid w:val="007241B6"/>
    <w:rsid w:val="007246ED"/>
    <w:rsid w:val="00724893"/>
    <w:rsid w:val="00725443"/>
    <w:rsid w:val="007259F1"/>
    <w:rsid w:val="00725CB8"/>
    <w:rsid w:val="00730461"/>
    <w:rsid w:val="00730532"/>
    <w:rsid w:val="00731965"/>
    <w:rsid w:val="00732C3B"/>
    <w:rsid w:val="007344B7"/>
    <w:rsid w:val="00736137"/>
    <w:rsid w:val="0073675E"/>
    <w:rsid w:val="007411CF"/>
    <w:rsid w:val="00741E95"/>
    <w:rsid w:val="00743206"/>
    <w:rsid w:val="0074338C"/>
    <w:rsid w:val="00744A8A"/>
    <w:rsid w:val="0074556B"/>
    <w:rsid w:val="00745A09"/>
    <w:rsid w:val="00745E67"/>
    <w:rsid w:val="00747500"/>
    <w:rsid w:val="00750A28"/>
    <w:rsid w:val="00751D75"/>
    <w:rsid w:val="00754423"/>
    <w:rsid w:val="0075465A"/>
    <w:rsid w:val="00754CB3"/>
    <w:rsid w:val="00755225"/>
    <w:rsid w:val="00756148"/>
    <w:rsid w:val="00756285"/>
    <w:rsid w:val="007565B8"/>
    <w:rsid w:val="0076072D"/>
    <w:rsid w:val="007607F9"/>
    <w:rsid w:val="007610EB"/>
    <w:rsid w:val="00763ED5"/>
    <w:rsid w:val="007644CA"/>
    <w:rsid w:val="007651E5"/>
    <w:rsid w:val="00765E15"/>
    <w:rsid w:val="00766511"/>
    <w:rsid w:val="00767EA3"/>
    <w:rsid w:val="0077092B"/>
    <w:rsid w:val="00771F74"/>
    <w:rsid w:val="00772EF3"/>
    <w:rsid w:val="007741C3"/>
    <w:rsid w:val="00781036"/>
    <w:rsid w:val="00782C51"/>
    <w:rsid w:val="00783606"/>
    <w:rsid w:val="00784CC0"/>
    <w:rsid w:val="0078615C"/>
    <w:rsid w:val="0078663C"/>
    <w:rsid w:val="00786B59"/>
    <w:rsid w:val="00787C97"/>
    <w:rsid w:val="007905D3"/>
    <w:rsid w:val="00793597"/>
    <w:rsid w:val="007949CB"/>
    <w:rsid w:val="00794DD4"/>
    <w:rsid w:val="00796682"/>
    <w:rsid w:val="007A04AD"/>
    <w:rsid w:val="007A2BE0"/>
    <w:rsid w:val="007A3476"/>
    <w:rsid w:val="007B0F28"/>
    <w:rsid w:val="007B1480"/>
    <w:rsid w:val="007B1973"/>
    <w:rsid w:val="007B1D8F"/>
    <w:rsid w:val="007B2264"/>
    <w:rsid w:val="007B4227"/>
    <w:rsid w:val="007B4885"/>
    <w:rsid w:val="007B63DB"/>
    <w:rsid w:val="007B7899"/>
    <w:rsid w:val="007C00A6"/>
    <w:rsid w:val="007C06A7"/>
    <w:rsid w:val="007C13F1"/>
    <w:rsid w:val="007C3854"/>
    <w:rsid w:val="007C3AB5"/>
    <w:rsid w:val="007C6492"/>
    <w:rsid w:val="007C680D"/>
    <w:rsid w:val="007D3CE4"/>
    <w:rsid w:val="007D519C"/>
    <w:rsid w:val="007D5A5E"/>
    <w:rsid w:val="007D5C9B"/>
    <w:rsid w:val="007D5FB3"/>
    <w:rsid w:val="007D6080"/>
    <w:rsid w:val="007D7DEE"/>
    <w:rsid w:val="007E0F80"/>
    <w:rsid w:val="007E10EE"/>
    <w:rsid w:val="007E2F22"/>
    <w:rsid w:val="007E549B"/>
    <w:rsid w:val="007E62DB"/>
    <w:rsid w:val="007E638A"/>
    <w:rsid w:val="007E6862"/>
    <w:rsid w:val="007F3416"/>
    <w:rsid w:val="007F3E9B"/>
    <w:rsid w:val="007F509D"/>
    <w:rsid w:val="007F5735"/>
    <w:rsid w:val="007F6633"/>
    <w:rsid w:val="007F6F64"/>
    <w:rsid w:val="007F7AE3"/>
    <w:rsid w:val="007F7F63"/>
    <w:rsid w:val="00803BD0"/>
    <w:rsid w:val="00810067"/>
    <w:rsid w:val="00810840"/>
    <w:rsid w:val="00810D39"/>
    <w:rsid w:val="008110E7"/>
    <w:rsid w:val="00811263"/>
    <w:rsid w:val="00812012"/>
    <w:rsid w:val="008124B2"/>
    <w:rsid w:val="00812EC5"/>
    <w:rsid w:val="00815D6D"/>
    <w:rsid w:val="008212BE"/>
    <w:rsid w:val="0082143B"/>
    <w:rsid w:val="00821DDD"/>
    <w:rsid w:val="00821F27"/>
    <w:rsid w:val="00822512"/>
    <w:rsid w:val="00822EBF"/>
    <w:rsid w:val="00824DEE"/>
    <w:rsid w:val="00827727"/>
    <w:rsid w:val="00827906"/>
    <w:rsid w:val="008303A5"/>
    <w:rsid w:val="008318B1"/>
    <w:rsid w:val="0083458C"/>
    <w:rsid w:val="008424B6"/>
    <w:rsid w:val="0084357C"/>
    <w:rsid w:val="008435AA"/>
    <w:rsid w:val="008435BB"/>
    <w:rsid w:val="008445D4"/>
    <w:rsid w:val="008447F9"/>
    <w:rsid w:val="008450D7"/>
    <w:rsid w:val="00845D33"/>
    <w:rsid w:val="008462D4"/>
    <w:rsid w:val="00847807"/>
    <w:rsid w:val="00850A6F"/>
    <w:rsid w:val="00850C3F"/>
    <w:rsid w:val="00852302"/>
    <w:rsid w:val="00852782"/>
    <w:rsid w:val="00852B3D"/>
    <w:rsid w:val="0085456B"/>
    <w:rsid w:val="0086008C"/>
    <w:rsid w:val="008604CD"/>
    <w:rsid w:val="00860A94"/>
    <w:rsid w:val="00862429"/>
    <w:rsid w:val="00862B02"/>
    <w:rsid w:val="0086782C"/>
    <w:rsid w:val="00870A06"/>
    <w:rsid w:val="00870C83"/>
    <w:rsid w:val="008726C7"/>
    <w:rsid w:val="00872A09"/>
    <w:rsid w:val="00873978"/>
    <w:rsid w:val="0087606A"/>
    <w:rsid w:val="008804B8"/>
    <w:rsid w:val="00881BCE"/>
    <w:rsid w:val="008850E2"/>
    <w:rsid w:val="0089099F"/>
    <w:rsid w:val="00891700"/>
    <w:rsid w:val="00891745"/>
    <w:rsid w:val="00893647"/>
    <w:rsid w:val="00894456"/>
    <w:rsid w:val="00894A9D"/>
    <w:rsid w:val="008960F0"/>
    <w:rsid w:val="0089783D"/>
    <w:rsid w:val="008A0A52"/>
    <w:rsid w:val="008A0DD8"/>
    <w:rsid w:val="008A16B7"/>
    <w:rsid w:val="008A2CBB"/>
    <w:rsid w:val="008A4D66"/>
    <w:rsid w:val="008A6CF0"/>
    <w:rsid w:val="008B1752"/>
    <w:rsid w:val="008B523F"/>
    <w:rsid w:val="008B5338"/>
    <w:rsid w:val="008B57DB"/>
    <w:rsid w:val="008B5B1B"/>
    <w:rsid w:val="008B68B5"/>
    <w:rsid w:val="008C123B"/>
    <w:rsid w:val="008C17FF"/>
    <w:rsid w:val="008C3143"/>
    <w:rsid w:val="008C345B"/>
    <w:rsid w:val="008C4A28"/>
    <w:rsid w:val="008C4BC2"/>
    <w:rsid w:val="008C4E6C"/>
    <w:rsid w:val="008C5444"/>
    <w:rsid w:val="008C57BE"/>
    <w:rsid w:val="008C586E"/>
    <w:rsid w:val="008C6CB9"/>
    <w:rsid w:val="008C7CB0"/>
    <w:rsid w:val="008D1CDF"/>
    <w:rsid w:val="008D1D60"/>
    <w:rsid w:val="008D2570"/>
    <w:rsid w:val="008D2E27"/>
    <w:rsid w:val="008D4BC4"/>
    <w:rsid w:val="008D4CBB"/>
    <w:rsid w:val="008D5121"/>
    <w:rsid w:val="008D5134"/>
    <w:rsid w:val="008D56B1"/>
    <w:rsid w:val="008D5D3D"/>
    <w:rsid w:val="008E0634"/>
    <w:rsid w:val="008E1585"/>
    <w:rsid w:val="008E2DF8"/>
    <w:rsid w:val="008E4358"/>
    <w:rsid w:val="008E4B03"/>
    <w:rsid w:val="008E77D9"/>
    <w:rsid w:val="008F39C7"/>
    <w:rsid w:val="008F3D30"/>
    <w:rsid w:val="008F53C1"/>
    <w:rsid w:val="008F5D50"/>
    <w:rsid w:val="008F6298"/>
    <w:rsid w:val="008F6DA8"/>
    <w:rsid w:val="008F7FB9"/>
    <w:rsid w:val="00900D93"/>
    <w:rsid w:val="0090187A"/>
    <w:rsid w:val="00902029"/>
    <w:rsid w:val="00902319"/>
    <w:rsid w:val="009036D8"/>
    <w:rsid w:val="00903A61"/>
    <w:rsid w:val="00904688"/>
    <w:rsid w:val="00906499"/>
    <w:rsid w:val="0090748F"/>
    <w:rsid w:val="00910DAE"/>
    <w:rsid w:val="00910FCB"/>
    <w:rsid w:val="009111A5"/>
    <w:rsid w:val="00920185"/>
    <w:rsid w:val="00920DAD"/>
    <w:rsid w:val="00921E11"/>
    <w:rsid w:val="009220CA"/>
    <w:rsid w:val="00923F12"/>
    <w:rsid w:val="0092515B"/>
    <w:rsid w:val="009254D3"/>
    <w:rsid w:val="00926130"/>
    <w:rsid w:val="00926B1D"/>
    <w:rsid w:val="009273EF"/>
    <w:rsid w:val="00931C18"/>
    <w:rsid w:val="009323E5"/>
    <w:rsid w:val="009332E4"/>
    <w:rsid w:val="0093371C"/>
    <w:rsid w:val="009338F3"/>
    <w:rsid w:val="00934EB4"/>
    <w:rsid w:val="00935217"/>
    <w:rsid w:val="00936CD1"/>
    <w:rsid w:val="0094049D"/>
    <w:rsid w:val="009411B6"/>
    <w:rsid w:val="009415F6"/>
    <w:rsid w:val="00941957"/>
    <w:rsid w:val="00941ADE"/>
    <w:rsid w:val="00942539"/>
    <w:rsid w:val="00943C13"/>
    <w:rsid w:val="00944282"/>
    <w:rsid w:val="00944406"/>
    <w:rsid w:val="009461F1"/>
    <w:rsid w:val="00950808"/>
    <w:rsid w:val="00950AB8"/>
    <w:rsid w:val="00950EDE"/>
    <w:rsid w:val="00951BD4"/>
    <w:rsid w:val="00953521"/>
    <w:rsid w:val="009553E8"/>
    <w:rsid w:val="00955A4A"/>
    <w:rsid w:val="00956BA0"/>
    <w:rsid w:val="0095743F"/>
    <w:rsid w:val="00957B28"/>
    <w:rsid w:val="0096009E"/>
    <w:rsid w:val="009600EC"/>
    <w:rsid w:val="0096035F"/>
    <w:rsid w:val="0096050F"/>
    <w:rsid w:val="009612D6"/>
    <w:rsid w:val="009629B6"/>
    <w:rsid w:val="00963989"/>
    <w:rsid w:val="009709F5"/>
    <w:rsid w:val="009714B2"/>
    <w:rsid w:val="009719C0"/>
    <w:rsid w:val="009819B4"/>
    <w:rsid w:val="00982732"/>
    <w:rsid w:val="0098382B"/>
    <w:rsid w:val="00983B45"/>
    <w:rsid w:val="00984AA6"/>
    <w:rsid w:val="00985550"/>
    <w:rsid w:val="00986857"/>
    <w:rsid w:val="00986FE0"/>
    <w:rsid w:val="009931D5"/>
    <w:rsid w:val="0099367F"/>
    <w:rsid w:val="00994486"/>
    <w:rsid w:val="009978A4"/>
    <w:rsid w:val="00997D4A"/>
    <w:rsid w:val="009A1EB9"/>
    <w:rsid w:val="009A2CE5"/>
    <w:rsid w:val="009A3942"/>
    <w:rsid w:val="009A46C8"/>
    <w:rsid w:val="009A471B"/>
    <w:rsid w:val="009A4CD3"/>
    <w:rsid w:val="009A7002"/>
    <w:rsid w:val="009A746B"/>
    <w:rsid w:val="009A77A5"/>
    <w:rsid w:val="009A7CC0"/>
    <w:rsid w:val="009A7ECE"/>
    <w:rsid w:val="009B12D0"/>
    <w:rsid w:val="009B140C"/>
    <w:rsid w:val="009B1640"/>
    <w:rsid w:val="009B3536"/>
    <w:rsid w:val="009B62FB"/>
    <w:rsid w:val="009B6381"/>
    <w:rsid w:val="009B6F46"/>
    <w:rsid w:val="009B7249"/>
    <w:rsid w:val="009B7272"/>
    <w:rsid w:val="009B7463"/>
    <w:rsid w:val="009B7D66"/>
    <w:rsid w:val="009C15CE"/>
    <w:rsid w:val="009C1F69"/>
    <w:rsid w:val="009C21A6"/>
    <w:rsid w:val="009C3378"/>
    <w:rsid w:val="009C6423"/>
    <w:rsid w:val="009C6586"/>
    <w:rsid w:val="009C7683"/>
    <w:rsid w:val="009D20B1"/>
    <w:rsid w:val="009D2381"/>
    <w:rsid w:val="009D2FD0"/>
    <w:rsid w:val="009D4F86"/>
    <w:rsid w:val="009D6541"/>
    <w:rsid w:val="009E15C1"/>
    <w:rsid w:val="009E1C9B"/>
    <w:rsid w:val="009E2A5E"/>
    <w:rsid w:val="009E3F09"/>
    <w:rsid w:val="009E429D"/>
    <w:rsid w:val="009E5435"/>
    <w:rsid w:val="009E58B9"/>
    <w:rsid w:val="009E5EDA"/>
    <w:rsid w:val="009E5FED"/>
    <w:rsid w:val="009E6912"/>
    <w:rsid w:val="009E6B15"/>
    <w:rsid w:val="009E7043"/>
    <w:rsid w:val="009F052A"/>
    <w:rsid w:val="009F2856"/>
    <w:rsid w:val="00A008CE"/>
    <w:rsid w:val="00A0124D"/>
    <w:rsid w:val="00A01604"/>
    <w:rsid w:val="00A02109"/>
    <w:rsid w:val="00A0459C"/>
    <w:rsid w:val="00A0594D"/>
    <w:rsid w:val="00A06F4A"/>
    <w:rsid w:val="00A07046"/>
    <w:rsid w:val="00A07124"/>
    <w:rsid w:val="00A07CB5"/>
    <w:rsid w:val="00A1115F"/>
    <w:rsid w:val="00A116C2"/>
    <w:rsid w:val="00A1457F"/>
    <w:rsid w:val="00A1460E"/>
    <w:rsid w:val="00A16C3C"/>
    <w:rsid w:val="00A17100"/>
    <w:rsid w:val="00A177FC"/>
    <w:rsid w:val="00A20204"/>
    <w:rsid w:val="00A2080E"/>
    <w:rsid w:val="00A21B02"/>
    <w:rsid w:val="00A21F96"/>
    <w:rsid w:val="00A22239"/>
    <w:rsid w:val="00A2497D"/>
    <w:rsid w:val="00A24B00"/>
    <w:rsid w:val="00A24FBE"/>
    <w:rsid w:val="00A25593"/>
    <w:rsid w:val="00A33705"/>
    <w:rsid w:val="00A340D3"/>
    <w:rsid w:val="00A40DC8"/>
    <w:rsid w:val="00A4157F"/>
    <w:rsid w:val="00A42A75"/>
    <w:rsid w:val="00A43221"/>
    <w:rsid w:val="00A43710"/>
    <w:rsid w:val="00A4482D"/>
    <w:rsid w:val="00A45399"/>
    <w:rsid w:val="00A46177"/>
    <w:rsid w:val="00A52856"/>
    <w:rsid w:val="00A534F9"/>
    <w:rsid w:val="00A55823"/>
    <w:rsid w:val="00A56108"/>
    <w:rsid w:val="00A56620"/>
    <w:rsid w:val="00A60FC6"/>
    <w:rsid w:val="00A6152A"/>
    <w:rsid w:val="00A62413"/>
    <w:rsid w:val="00A62B6F"/>
    <w:rsid w:val="00A62EC4"/>
    <w:rsid w:val="00A63167"/>
    <w:rsid w:val="00A65DB1"/>
    <w:rsid w:val="00A666AB"/>
    <w:rsid w:val="00A674D9"/>
    <w:rsid w:val="00A71854"/>
    <w:rsid w:val="00A73A1B"/>
    <w:rsid w:val="00A75E41"/>
    <w:rsid w:val="00A76354"/>
    <w:rsid w:val="00A765CC"/>
    <w:rsid w:val="00A77AF5"/>
    <w:rsid w:val="00A8134D"/>
    <w:rsid w:val="00A81953"/>
    <w:rsid w:val="00A821E8"/>
    <w:rsid w:val="00A82AF5"/>
    <w:rsid w:val="00A82CEA"/>
    <w:rsid w:val="00A834D2"/>
    <w:rsid w:val="00A86DBE"/>
    <w:rsid w:val="00A87130"/>
    <w:rsid w:val="00A907C6"/>
    <w:rsid w:val="00A9467C"/>
    <w:rsid w:val="00A948DD"/>
    <w:rsid w:val="00A96985"/>
    <w:rsid w:val="00AA066E"/>
    <w:rsid w:val="00AA36A2"/>
    <w:rsid w:val="00AA4A53"/>
    <w:rsid w:val="00AA4F03"/>
    <w:rsid w:val="00AA5BDA"/>
    <w:rsid w:val="00AA6AD6"/>
    <w:rsid w:val="00AB2C4D"/>
    <w:rsid w:val="00AB538E"/>
    <w:rsid w:val="00AB68E2"/>
    <w:rsid w:val="00AC3444"/>
    <w:rsid w:val="00AC3B91"/>
    <w:rsid w:val="00AC3F51"/>
    <w:rsid w:val="00AC750C"/>
    <w:rsid w:val="00AD09F9"/>
    <w:rsid w:val="00AD1F03"/>
    <w:rsid w:val="00AD1F98"/>
    <w:rsid w:val="00AD21B9"/>
    <w:rsid w:val="00AD2328"/>
    <w:rsid w:val="00AD404A"/>
    <w:rsid w:val="00AD77D6"/>
    <w:rsid w:val="00AE169C"/>
    <w:rsid w:val="00AE2858"/>
    <w:rsid w:val="00AE3145"/>
    <w:rsid w:val="00AE5815"/>
    <w:rsid w:val="00AE6411"/>
    <w:rsid w:val="00AE7790"/>
    <w:rsid w:val="00AF095B"/>
    <w:rsid w:val="00AF14EB"/>
    <w:rsid w:val="00AF2B39"/>
    <w:rsid w:val="00AF4EBC"/>
    <w:rsid w:val="00AF52B6"/>
    <w:rsid w:val="00AF5459"/>
    <w:rsid w:val="00AF5465"/>
    <w:rsid w:val="00AF571B"/>
    <w:rsid w:val="00AF7AD0"/>
    <w:rsid w:val="00AF7E04"/>
    <w:rsid w:val="00B0008D"/>
    <w:rsid w:val="00B019F2"/>
    <w:rsid w:val="00B01D84"/>
    <w:rsid w:val="00B0228A"/>
    <w:rsid w:val="00B0256F"/>
    <w:rsid w:val="00B0379E"/>
    <w:rsid w:val="00B0664E"/>
    <w:rsid w:val="00B07CAA"/>
    <w:rsid w:val="00B104CB"/>
    <w:rsid w:val="00B11365"/>
    <w:rsid w:val="00B13F2D"/>
    <w:rsid w:val="00B14812"/>
    <w:rsid w:val="00B15FB4"/>
    <w:rsid w:val="00B162F3"/>
    <w:rsid w:val="00B168AF"/>
    <w:rsid w:val="00B20537"/>
    <w:rsid w:val="00B23331"/>
    <w:rsid w:val="00B248E2"/>
    <w:rsid w:val="00B24F99"/>
    <w:rsid w:val="00B270B0"/>
    <w:rsid w:val="00B303B4"/>
    <w:rsid w:val="00B31649"/>
    <w:rsid w:val="00B322D9"/>
    <w:rsid w:val="00B33ABC"/>
    <w:rsid w:val="00B35FCD"/>
    <w:rsid w:val="00B36CE4"/>
    <w:rsid w:val="00B401ED"/>
    <w:rsid w:val="00B41163"/>
    <w:rsid w:val="00B42C18"/>
    <w:rsid w:val="00B42F22"/>
    <w:rsid w:val="00B4318F"/>
    <w:rsid w:val="00B43A1D"/>
    <w:rsid w:val="00B44970"/>
    <w:rsid w:val="00B45C4D"/>
    <w:rsid w:val="00B46C5D"/>
    <w:rsid w:val="00B51369"/>
    <w:rsid w:val="00B53D0F"/>
    <w:rsid w:val="00B5408B"/>
    <w:rsid w:val="00B5762B"/>
    <w:rsid w:val="00B60011"/>
    <w:rsid w:val="00B60885"/>
    <w:rsid w:val="00B60912"/>
    <w:rsid w:val="00B60C4D"/>
    <w:rsid w:val="00B60FD8"/>
    <w:rsid w:val="00B616B4"/>
    <w:rsid w:val="00B61DAA"/>
    <w:rsid w:val="00B61FB0"/>
    <w:rsid w:val="00B62542"/>
    <w:rsid w:val="00B635AC"/>
    <w:rsid w:val="00B647A9"/>
    <w:rsid w:val="00B650D2"/>
    <w:rsid w:val="00B6599C"/>
    <w:rsid w:val="00B66405"/>
    <w:rsid w:val="00B6666A"/>
    <w:rsid w:val="00B70DF4"/>
    <w:rsid w:val="00B70E95"/>
    <w:rsid w:val="00B713CA"/>
    <w:rsid w:val="00B720BA"/>
    <w:rsid w:val="00B75AA8"/>
    <w:rsid w:val="00B7665A"/>
    <w:rsid w:val="00B77BC3"/>
    <w:rsid w:val="00B8276E"/>
    <w:rsid w:val="00B82AC8"/>
    <w:rsid w:val="00B8617B"/>
    <w:rsid w:val="00B86863"/>
    <w:rsid w:val="00B86DFE"/>
    <w:rsid w:val="00B87B3D"/>
    <w:rsid w:val="00B92E92"/>
    <w:rsid w:val="00B9698A"/>
    <w:rsid w:val="00B9741D"/>
    <w:rsid w:val="00B97422"/>
    <w:rsid w:val="00BA013D"/>
    <w:rsid w:val="00BA016F"/>
    <w:rsid w:val="00BA1BED"/>
    <w:rsid w:val="00BA1D84"/>
    <w:rsid w:val="00BA5D52"/>
    <w:rsid w:val="00BA6D7E"/>
    <w:rsid w:val="00BA7C5E"/>
    <w:rsid w:val="00BB026D"/>
    <w:rsid w:val="00BB2BCC"/>
    <w:rsid w:val="00BB342C"/>
    <w:rsid w:val="00BB761B"/>
    <w:rsid w:val="00BC1BB4"/>
    <w:rsid w:val="00BC284C"/>
    <w:rsid w:val="00BC3652"/>
    <w:rsid w:val="00BC7C03"/>
    <w:rsid w:val="00BD2F4D"/>
    <w:rsid w:val="00BD3D18"/>
    <w:rsid w:val="00BD5A74"/>
    <w:rsid w:val="00BD61B0"/>
    <w:rsid w:val="00BD6295"/>
    <w:rsid w:val="00BE102C"/>
    <w:rsid w:val="00BE7770"/>
    <w:rsid w:val="00BF05AB"/>
    <w:rsid w:val="00BF21C9"/>
    <w:rsid w:val="00BF2D62"/>
    <w:rsid w:val="00BF3322"/>
    <w:rsid w:val="00BF3829"/>
    <w:rsid w:val="00BF3963"/>
    <w:rsid w:val="00BF3BE1"/>
    <w:rsid w:val="00BF3EEE"/>
    <w:rsid w:val="00BF4596"/>
    <w:rsid w:val="00BF5C50"/>
    <w:rsid w:val="00BF62E7"/>
    <w:rsid w:val="00BF6424"/>
    <w:rsid w:val="00BF679E"/>
    <w:rsid w:val="00BF682B"/>
    <w:rsid w:val="00BF6D5E"/>
    <w:rsid w:val="00BF79C5"/>
    <w:rsid w:val="00C048EA"/>
    <w:rsid w:val="00C04AD3"/>
    <w:rsid w:val="00C0512F"/>
    <w:rsid w:val="00C06CBF"/>
    <w:rsid w:val="00C0756E"/>
    <w:rsid w:val="00C107FA"/>
    <w:rsid w:val="00C10FBD"/>
    <w:rsid w:val="00C13012"/>
    <w:rsid w:val="00C13A9E"/>
    <w:rsid w:val="00C13DDA"/>
    <w:rsid w:val="00C14CBF"/>
    <w:rsid w:val="00C1688F"/>
    <w:rsid w:val="00C16A72"/>
    <w:rsid w:val="00C16AA3"/>
    <w:rsid w:val="00C17BF1"/>
    <w:rsid w:val="00C20C92"/>
    <w:rsid w:val="00C2173D"/>
    <w:rsid w:val="00C232EC"/>
    <w:rsid w:val="00C24F23"/>
    <w:rsid w:val="00C26727"/>
    <w:rsid w:val="00C27C46"/>
    <w:rsid w:val="00C30039"/>
    <w:rsid w:val="00C31F6B"/>
    <w:rsid w:val="00C343F1"/>
    <w:rsid w:val="00C34804"/>
    <w:rsid w:val="00C358D5"/>
    <w:rsid w:val="00C35CAF"/>
    <w:rsid w:val="00C369F6"/>
    <w:rsid w:val="00C371A8"/>
    <w:rsid w:val="00C37E77"/>
    <w:rsid w:val="00C40653"/>
    <w:rsid w:val="00C45030"/>
    <w:rsid w:val="00C46497"/>
    <w:rsid w:val="00C47CD0"/>
    <w:rsid w:val="00C51670"/>
    <w:rsid w:val="00C535E4"/>
    <w:rsid w:val="00C54502"/>
    <w:rsid w:val="00C6179D"/>
    <w:rsid w:val="00C63260"/>
    <w:rsid w:val="00C63D8F"/>
    <w:rsid w:val="00C6698A"/>
    <w:rsid w:val="00C67C20"/>
    <w:rsid w:val="00C67FDA"/>
    <w:rsid w:val="00C71E19"/>
    <w:rsid w:val="00C74D95"/>
    <w:rsid w:val="00C75C02"/>
    <w:rsid w:val="00C75F32"/>
    <w:rsid w:val="00C76B89"/>
    <w:rsid w:val="00C7740C"/>
    <w:rsid w:val="00C81AD8"/>
    <w:rsid w:val="00C82863"/>
    <w:rsid w:val="00C847A2"/>
    <w:rsid w:val="00C849AB"/>
    <w:rsid w:val="00C90019"/>
    <w:rsid w:val="00C9005A"/>
    <w:rsid w:val="00C90A49"/>
    <w:rsid w:val="00C92825"/>
    <w:rsid w:val="00C952C6"/>
    <w:rsid w:val="00C95575"/>
    <w:rsid w:val="00C9624F"/>
    <w:rsid w:val="00C96551"/>
    <w:rsid w:val="00C96B3E"/>
    <w:rsid w:val="00C97619"/>
    <w:rsid w:val="00CA023D"/>
    <w:rsid w:val="00CA2C77"/>
    <w:rsid w:val="00CA4B26"/>
    <w:rsid w:val="00CA4CFD"/>
    <w:rsid w:val="00CA55D0"/>
    <w:rsid w:val="00CA5D12"/>
    <w:rsid w:val="00CA6981"/>
    <w:rsid w:val="00CA6B35"/>
    <w:rsid w:val="00CA7BC8"/>
    <w:rsid w:val="00CB0D54"/>
    <w:rsid w:val="00CB159A"/>
    <w:rsid w:val="00CB15FD"/>
    <w:rsid w:val="00CB4359"/>
    <w:rsid w:val="00CB482A"/>
    <w:rsid w:val="00CB6CA6"/>
    <w:rsid w:val="00CB74D1"/>
    <w:rsid w:val="00CB7E31"/>
    <w:rsid w:val="00CC2124"/>
    <w:rsid w:val="00CC326C"/>
    <w:rsid w:val="00CC6D67"/>
    <w:rsid w:val="00CD0EF3"/>
    <w:rsid w:val="00CD19D7"/>
    <w:rsid w:val="00CD1D08"/>
    <w:rsid w:val="00CD412F"/>
    <w:rsid w:val="00CD6841"/>
    <w:rsid w:val="00CE2F53"/>
    <w:rsid w:val="00CE6B42"/>
    <w:rsid w:val="00CF1B76"/>
    <w:rsid w:val="00CF40D7"/>
    <w:rsid w:val="00CF51D4"/>
    <w:rsid w:val="00CF5AA1"/>
    <w:rsid w:val="00CF5BDC"/>
    <w:rsid w:val="00CF6B4E"/>
    <w:rsid w:val="00D004B8"/>
    <w:rsid w:val="00D02CAE"/>
    <w:rsid w:val="00D04F76"/>
    <w:rsid w:val="00D05950"/>
    <w:rsid w:val="00D06ED4"/>
    <w:rsid w:val="00D07449"/>
    <w:rsid w:val="00D10AB6"/>
    <w:rsid w:val="00D11B75"/>
    <w:rsid w:val="00D12B40"/>
    <w:rsid w:val="00D1362B"/>
    <w:rsid w:val="00D14828"/>
    <w:rsid w:val="00D1544B"/>
    <w:rsid w:val="00D155FD"/>
    <w:rsid w:val="00D17ADA"/>
    <w:rsid w:val="00D20B5E"/>
    <w:rsid w:val="00D21404"/>
    <w:rsid w:val="00D2270B"/>
    <w:rsid w:val="00D232A6"/>
    <w:rsid w:val="00D23EAD"/>
    <w:rsid w:val="00D24B65"/>
    <w:rsid w:val="00D256E5"/>
    <w:rsid w:val="00D258AD"/>
    <w:rsid w:val="00D26B92"/>
    <w:rsid w:val="00D26CF4"/>
    <w:rsid w:val="00D26FE0"/>
    <w:rsid w:val="00D27210"/>
    <w:rsid w:val="00D3084A"/>
    <w:rsid w:val="00D31FAA"/>
    <w:rsid w:val="00D32709"/>
    <w:rsid w:val="00D334F8"/>
    <w:rsid w:val="00D33660"/>
    <w:rsid w:val="00D33D91"/>
    <w:rsid w:val="00D354DD"/>
    <w:rsid w:val="00D35C0E"/>
    <w:rsid w:val="00D36105"/>
    <w:rsid w:val="00D36506"/>
    <w:rsid w:val="00D404C0"/>
    <w:rsid w:val="00D4073E"/>
    <w:rsid w:val="00D41F8A"/>
    <w:rsid w:val="00D45280"/>
    <w:rsid w:val="00D45FBA"/>
    <w:rsid w:val="00D4660A"/>
    <w:rsid w:val="00D520A6"/>
    <w:rsid w:val="00D53461"/>
    <w:rsid w:val="00D5625F"/>
    <w:rsid w:val="00D5683C"/>
    <w:rsid w:val="00D5724D"/>
    <w:rsid w:val="00D574E7"/>
    <w:rsid w:val="00D57F21"/>
    <w:rsid w:val="00D61E92"/>
    <w:rsid w:val="00D6263D"/>
    <w:rsid w:val="00D64E60"/>
    <w:rsid w:val="00D65B34"/>
    <w:rsid w:val="00D71BC2"/>
    <w:rsid w:val="00D71F8A"/>
    <w:rsid w:val="00D72B09"/>
    <w:rsid w:val="00D730FD"/>
    <w:rsid w:val="00D738DD"/>
    <w:rsid w:val="00D75009"/>
    <w:rsid w:val="00D758CD"/>
    <w:rsid w:val="00D759B0"/>
    <w:rsid w:val="00D7648B"/>
    <w:rsid w:val="00D77EB9"/>
    <w:rsid w:val="00D80DE3"/>
    <w:rsid w:val="00D8127C"/>
    <w:rsid w:val="00D81E6A"/>
    <w:rsid w:val="00D8304F"/>
    <w:rsid w:val="00D8379D"/>
    <w:rsid w:val="00D83B79"/>
    <w:rsid w:val="00D84143"/>
    <w:rsid w:val="00D84234"/>
    <w:rsid w:val="00D84CC0"/>
    <w:rsid w:val="00D9189E"/>
    <w:rsid w:val="00D927E5"/>
    <w:rsid w:val="00D950D1"/>
    <w:rsid w:val="00D97153"/>
    <w:rsid w:val="00DA0145"/>
    <w:rsid w:val="00DA1032"/>
    <w:rsid w:val="00DA1236"/>
    <w:rsid w:val="00DA21F1"/>
    <w:rsid w:val="00DA29C2"/>
    <w:rsid w:val="00DA3391"/>
    <w:rsid w:val="00DA4198"/>
    <w:rsid w:val="00DA488F"/>
    <w:rsid w:val="00DA48A6"/>
    <w:rsid w:val="00DA5B31"/>
    <w:rsid w:val="00DA6D72"/>
    <w:rsid w:val="00DA7CEA"/>
    <w:rsid w:val="00DB050E"/>
    <w:rsid w:val="00DB0609"/>
    <w:rsid w:val="00DB1A3D"/>
    <w:rsid w:val="00DB3C27"/>
    <w:rsid w:val="00DB5AD7"/>
    <w:rsid w:val="00DB6B3A"/>
    <w:rsid w:val="00DC210C"/>
    <w:rsid w:val="00DC219C"/>
    <w:rsid w:val="00DC29B8"/>
    <w:rsid w:val="00DC5453"/>
    <w:rsid w:val="00DC5E6E"/>
    <w:rsid w:val="00DC5EDA"/>
    <w:rsid w:val="00DC6D7C"/>
    <w:rsid w:val="00DC7391"/>
    <w:rsid w:val="00DD14DC"/>
    <w:rsid w:val="00DD4E32"/>
    <w:rsid w:val="00DD71FA"/>
    <w:rsid w:val="00DE0664"/>
    <w:rsid w:val="00DE1354"/>
    <w:rsid w:val="00DE13E5"/>
    <w:rsid w:val="00DE2D6E"/>
    <w:rsid w:val="00DE2E2C"/>
    <w:rsid w:val="00DE30E3"/>
    <w:rsid w:val="00DE329A"/>
    <w:rsid w:val="00DE5187"/>
    <w:rsid w:val="00DE7543"/>
    <w:rsid w:val="00DF05A7"/>
    <w:rsid w:val="00DF0702"/>
    <w:rsid w:val="00DF18E5"/>
    <w:rsid w:val="00DF21CD"/>
    <w:rsid w:val="00DF2249"/>
    <w:rsid w:val="00DF2511"/>
    <w:rsid w:val="00DF321B"/>
    <w:rsid w:val="00DF59FB"/>
    <w:rsid w:val="00DF6DFA"/>
    <w:rsid w:val="00E00927"/>
    <w:rsid w:val="00E01C48"/>
    <w:rsid w:val="00E05B84"/>
    <w:rsid w:val="00E06669"/>
    <w:rsid w:val="00E07F21"/>
    <w:rsid w:val="00E103EF"/>
    <w:rsid w:val="00E108D5"/>
    <w:rsid w:val="00E158C2"/>
    <w:rsid w:val="00E15C67"/>
    <w:rsid w:val="00E1669F"/>
    <w:rsid w:val="00E169B4"/>
    <w:rsid w:val="00E24958"/>
    <w:rsid w:val="00E251AA"/>
    <w:rsid w:val="00E31DD5"/>
    <w:rsid w:val="00E32D73"/>
    <w:rsid w:val="00E33459"/>
    <w:rsid w:val="00E3386B"/>
    <w:rsid w:val="00E34E65"/>
    <w:rsid w:val="00E35B7A"/>
    <w:rsid w:val="00E36C4E"/>
    <w:rsid w:val="00E41BBF"/>
    <w:rsid w:val="00E459BD"/>
    <w:rsid w:val="00E4600D"/>
    <w:rsid w:val="00E477E6"/>
    <w:rsid w:val="00E504CB"/>
    <w:rsid w:val="00E5149B"/>
    <w:rsid w:val="00E56340"/>
    <w:rsid w:val="00E5695A"/>
    <w:rsid w:val="00E56C9D"/>
    <w:rsid w:val="00E61144"/>
    <w:rsid w:val="00E61298"/>
    <w:rsid w:val="00E61348"/>
    <w:rsid w:val="00E61878"/>
    <w:rsid w:val="00E63230"/>
    <w:rsid w:val="00E63252"/>
    <w:rsid w:val="00E633F8"/>
    <w:rsid w:val="00E6552B"/>
    <w:rsid w:val="00E6576C"/>
    <w:rsid w:val="00E65EE1"/>
    <w:rsid w:val="00E677E4"/>
    <w:rsid w:val="00E70B8E"/>
    <w:rsid w:val="00E75DB1"/>
    <w:rsid w:val="00E75DB4"/>
    <w:rsid w:val="00E77028"/>
    <w:rsid w:val="00E80AFA"/>
    <w:rsid w:val="00E80C09"/>
    <w:rsid w:val="00E81405"/>
    <w:rsid w:val="00E83E1A"/>
    <w:rsid w:val="00E8411D"/>
    <w:rsid w:val="00E84B7A"/>
    <w:rsid w:val="00E87798"/>
    <w:rsid w:val="00E90319"/>
    <w:rsid w:val="00E9134A"/>
    <w:rsid w:val="00E924C9"/>
    <w:rsid w:val="00E93451"/>
    <w:rsid w:val="00E944D1"/>
    <w:rsid w:val="00E951FC"/>
    <w:rsid w:val="00E9525C"/>
    <w:rsid w:val="00E95494"/>
    <w:rsid w:val="00E959D6"/>
    <w:rsid w:val="00E96598"/>
    <w:rsid w:val="00E973A1"/>
    <w:rsid w:val="00EA02D4"/>
    <w:rsid w:val="00EA031A"/>
    <w:rsid w:val="00EA189E"/>
    <w:rsid w:val="00EA1A63"/>
    <w:rsid w:val="00EA1E5A"/>
    <w:rsid w:val="00EA27ED"/>
    <w:rsid w:val="00EA3BF1"/>
    <w:rsid w:val="00EA56DE"/>
    <w:rsid w:val="00EA6279"/>
    <w:rsid w:val="00EA78A8"/>
    <w:rsid w:val="00EB160B"/>
    <w:rsid w:val="00EB2B85"/>
    <w:rsid w:val="00EB6BA0"/>
    <w:rsid w:val="00EB7376"/>
    <w:rsid w:val="00EB796B"/>
    <w:rsid w:val="00EC08D7"/>
    <w:rsid w:val="00EC0F51"/>
    <w:rsid w:val="00EC1187"/>
    <w:rsid w:val="00EC176A"/>
    <w:rsid w:val="00EC1773"/>
    <w:rsid w:val="00EC1C6C"/>
    <w:rsid w:val="00EC3A50"/>
    <w:rsid w:val="00EC4D7A"/>
    <w:rsid w:val="00EC5494"/>
    <w:rsid w:val="00EC70E5"/>
    <w:rsid w:val="00EC74E3"/>
    <w:rsid w:val="00ED153C"/>
    <w:rsid w:val="00ED24D2"/>
    <w:rsid w:val="00ED383E"/>
    <w:rsid w:val="00ED4586"/>
    <w:rsid w:val="00ED61C9"/>
    <w:rsid w:val="00ED7379"/>
    <w:rsid w:val="00ED7BC0"/>
    <w:rsid w:val="00ED7ED9"/>
    <w:rsid w:val="00EE2469"/>
    <w:rsid w:val="00EE3113"/>
    <w:rsid w:val="00EE5546"/>
    <w:rsid w:val="00EE60F2"/>
    <w:rsid w:val="00EE6388"/>
    <w:rsid w:val="00EE748B"/>
    <w:rsid w:val="00EE78A8"/>
    <w:rsid w:val="00EF0B78"/>
    <w:rsid w:val="00EF1F0D"/>
    <w:rsid w:val="00EF23E7"/>
    <w:rsid w:val="00EF2495"/>
    <w:rsid w:val="00EF25F1"/>
    <w:rsid w:val="00EF383D"/>
    <w:rsid w:val="00EF48C5"/>
    <w:rsid w:val="00EF498A"/>
    <w:rsid w:val="00EF5290"/>
    <w:rsid w:val="00EF78D7"/>
    <w:rsid w:val="00F00478"/>
    <w:rsid w:val="00F01067"/>
    <w:rsid w:val="00F01BC2"/>
    <w:rsid w:val="00F01F83"/>
    <w:rsid w:val="00F02736"/>
    <w:rsid w:val="00F02A06"/>
    <w:rsid w:val="00F05A0A"/>
    <w:rsid w:val="00F062B5"/>
    <w:rsid w:val="00F079D6"/>
    <w:rsid w:val="00F07EC6"/>
    <w:rsid w:val="00F11A8F"/>
    <w:rsid w:val="00F1224D"/>
    <w:rsid w:val="00F1426C"/>
    <w:rsid w:val="00F145FD"/>
    <w:rsid w:val="00F1668A"/>
    <w:rsid w:val="00F17F4A"/>
    <w:rsid w:val="00F20060"/>
    <w:rsid w:val="00F20ECF"/>
    <w:rsid w:val="00F23E4C"/>
    <w:rsid w:val="00F25B64"/>
    <w:rsid w:val="00F274BC"/>
    <w:rsid w:val="00F2766A"/>
    <w:rsid w:val="00F3039C"/>
    <w:rsid w:val="00F32630"/>
    <w:rsid w:val="00F355AE"/>
    <w:rsid w:val="00F36A0E"/>
    <w:rsid w:val="00F37EBD"/>
    <w:rsid w:val="00F4019D"/>
    <w:rsid w:val="00F4220A"/>
    <w:rsid w:val="00F43045"/>
    <w:rsid w:val="00F445EB"/>
    <w:rsid w:val="00F44D83"/>
    <w:rsid w:val="00F458D8"/>
    <w:rsid w:val="00F46704"/>
    <w:rsid w:val="00F474E8"/>
    <w:rsid w:val="00F50B46"/>
    <w:rsid w:val="00F514D2"/>
    <w:rsid w:val="00F52D4F"/>
    <w:rsid w:val="00F535DD"/>
    <w:rsid w:val="00F545DB"/>
    <w:rsid w:val="00F573BB"/>
    <w:rsid w:val="00F57645"/>
    <w:rsid w:val="00F579E1"/>
    <w:rsid w:val="00F606C6"/>
    <w:rsid w:val="00F60FA9"/>
    <w:rsid w:val="00F6199C"/>
    <w:rsid w:val="00F65261"/>
    <w:rsid w:val="00F71AD1"/>
    <w:rsid w:val="00F733C5"/>
    <w:rsid w:val="00F750EE"/>
    <w:rsid w:val="00F7742D"/>
    <w:rsid w:val="00F77B6A"/>
    <w:rsid w:val="00F77C81"/>
    <w:rsid w:val="00F80831"/>
    <w:rsid w:val="00F813AD"/>
    <w:rsid w:val="00F857FA"/>
    <w:rsid w:val="00F86ADA"/>
    <w:rsid w:val="00F8710B"/>
    <w:rsid w:val="00F91850"/>
    <w:rsid w:val="00F93704"/>
    <w:rsid w:val="00F9502C"/>
    <w:rsid w:val="00F956AD"/>
    <w:rsid w:val="00F95CF6"/>
    <w:rsid w:val="00F966F7"/>
    <w:rsid w:val="00F97DDE"/>
    <w:rsid w:val="00FA4687"/>
    <w:rsid w:val="00FA4B88"/>
    <w:rsid w:val="00FA55A3"/>
    <w:rsid w:val="00FA5A30"/>
    <w:rsid w:val="00FB135C"/>
    <w:rsid w:val="00FB1F13"/>
    <w:rsid w:val="00FB3EF8"/>
    <w:rsid w:val="00FB4121"/>
    <w:rsid w:val="00FB48E1"/>
    <w:rsid w:val="00FB4B17"/>
    <w:rsid w:val="00FB4F44"/>
    <w:rsid w:val="00FB6648"/>
    <w:rsid w:val="00FB7D43"/>
    <w:rsid w:val="00FC104B"/>
    <w:rsid w:val="00FC18FC"/>
    <w:rsid w:val="00FC2385"/>
    <w:rsid w:val="00FC2417"/>
    <w:rsid w:val="00FC243C"/>
    <w:rsid w:val="00FC37A6"/>
    <w:rsid w:val="00FC3BC1"/>
    <w:rsid w:val="00FC426C"/>
    <w:rsid w:val="00FC4935"/>
    <w:rsid w:val="00FC6561"/>
    <w:rsid w:val="00FC744D"/>
    <w:rsid w:val="00FC7BF9"/>
    <w:rsid w:val="00FD064B"/>
    <w:rsid w:val="00FD2F7F"/>
    <w:rsid w:val="00FD3C42"/>
    <w:rsid w:val="00FD41DE"/>
    <w:rsid w:val="00FD5CBE"/>
    <w:rsid w:val="00FE02D5"/>
    <w:rsid w:val="00FE32FD"/>
    <w:rsid w:val="00FE3472"/>
    <w:rsid w:val="00FE3476"/>
    <w:rsid w:val="00FE5B1F"/>
    <w:rsid w:val="00FE7A46"/>
    <w:rsid w:val="00FF0BED"/>
    <w:rsid w:val="00FF47BF"/>
    <w:rsid w:val="00FF4AF9"/>
    <w:rsid w:val="00FF5B8C"/>
    <w:rsid w:val="00FF63DD"/>
    <w:rsid w:val="00FF6BBD"/>
    <w:rsid w:val="00FF72D2"/>
    <w:rsid w:val="00FF75A1"/>
    <w:rsid w:val="00FF77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5"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Body Text" w:uiPriority="0"/>
    <w:lsdException w:name="Body Text Indent" w:uiPriority="0"/>
    <w:lsdException w:name="Subtitle" w:semiHidden="0" w:uiPriority="11" w:unhideWhenUsed="0"/>
    <w:lsdException w:name="Followed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5678AC"/>
    <w:pPr>
      <w:spacing w:after="0" w:line="240" w:lineRule="auto"/>
      <w:ind w:firstLine="709"/>
      <w:jc w:val="both"/>
    </w:pPr>
    <w:rPr>
      <w:rFonts w:ascii="Times New Roman" w:eastAsia="Times New Roman" w:hAnsi="Times New Roman" w:cs="Times New Roman"/>
      <w:sz w:val="24"/>
      <w:szCs w:val="20"/>
      <w:lang w:eastAsia="ru-RU"/>
    </w:rPr>
  </w:style>
  <w:style w:type="paragraph" w:styleId="1">
    <w:name w:val="heading 1"/>
    <w:aliases w:val="Заг.1"/>
    <w:basedOn w:val="a0"/>
    <w:next w:val="a0"/>
    <w:link w:val="10"/>
    <w:uiPriority w:val="99"/>
    <w:qFormat/>
    <w:rsid w:val="006562D0"/>
    <w:pPr>
      <w:keepNext/>
      <w:keepLines/>
      <w:numPr>
        <w:numId w:val="4"/>
      </w:numPr>
      <w:jc w:val="center"/>
      <w:outlineLvl w:val="0"/>
    </w:pPr>
    <w:rPr>
      <w:rFonts w:eastAsiaTheme="majorEastAsia" w:cstheme="majorBidi"/>
      <w:b/>
      <w:bCs/>
      <w:sz w:val="28"/>
      <w:szCs w:val="28"/>
    </w:rPr>
  </w:style>
  <w:style w:type="paragraph" w:styleId="20">
    <w:name w:val="heading 2"/>
    <w:aliases w:val="Заг.2"/>
    <w:basedOn w:val="a0"/>
    <w:next w:val="a0"/>
    <w:link w:val="21"/>
    <w:uiPriority w:val="99"/>
    <w:qFormat/>
    <w:rsid w:val="0023168B"/>
    <w:pPr>
      <w:keepNext/>
      <w:spacing w:before="240" w:after="60"/>
      <w:outlineLvl w:val="1"/>
    </w:pPr>
    <w:rPr>
      <w:rFonts w:cs="Arial"/>
      <w:b/>
      <w:bCs/>
      <w:iCs/>
      <w:sz w:val="28"/>
      <w:szCs w:val="28"/>
    </w:rPr>
  </w:style>
  <w:style w:type="paragraph" w:styleId="3">
    <w:name w:val="heading 3"/>
    <w:basedOn w:val="a0"/>
    <w:next w:val="a0"/>
    <w:link w:val="30"/>
    <w:uiPriority w:val="99"/>
    <w:unhideWhenUsed/>
    <w:rsid w:val="00B0256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9"/>
    <w:unhideWhenUsed/>
    <w:rsid w:val="003A58D6"/>
    <w:pPr>
      <w:keepNext/>
      <w:widowControl w:val="0"/>
      <w:spacing w:before="240" w:after="60"/>
      <w:outlineLvl w:val="3"/>
    </w:pPr>
    <w:rPr>
      <w:rFonts w:ascii="Calibri" w:hAnsi="Calibri"/>
      <w:b/>
      <w:bCs/>
      <w:color w:val="000000"/>
      <w:sz w:val="28"/>
      <w:szCs w:val="28"/>
    </w:rPr>
  </w:style>
  <w:style w:type="paragraph" w:styleId="5">
    <w:name w:val="heading 5"/>
    <w:basedOn w:val="a0"/>
    <w:next w:val="a0"/>
    <w:link w:val="50"/>
    <w:uiPriority w:val="9"/>
    <w:semiHidden/>
    <w:unhideWhenUsed/>
    <w:rsid w:val="0023168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9"/>
    <w:rsid w:val="003F1919"/>
    <w:pPr>
      <w:spacing w:before="240" w:after="60"/>
      <w:outlineLvl w:val="5"/>
    </w:pPr>
    <w:rPr>
      <w:rFonts w:ascii="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1A5B61"/>
    <w:pPr>
      <w:tabs>
        <w:tab w:val="center" w:pos="4153"/>
        <w:tab w:val="right" w:pos="8306"/>
      </w:tabs>
    </w:pPr>
  </w:style>
  <w:style w:type="character" w:customStyle="1" w:styleId="a5">
    <w:name w:val="Верхний колонтитул Знак"/>
    <w:basedOn w:val="a1"/>
    <w:link w:val="a4"/>
    <w:uiPriority w:val="99"/>
    <w:rsid w:val="001A5B61"/>
    <w:rPr>
      <w:rFonts w:ascii="Times New Roman" w:eastAsia="Times New Roman" w:hAnsi="Times New Roman" w:cs="Times New Roman"/>
      <w:sz w:val="24"/>
      <w:szCs w:val="20"/>
      <w:lang w:eastAsia="ru-RU"/>
    </w:rPr>
  </w:style>
  <w:style w:type="paragraph" w:styleId="a6">
    <w:name w:val="footer"/>
    <w:basedOn w:val="a0"/>
    <w:link w:val="a7"/>
    <w:uiPriority w:val="99"/>
    <w:unhideWhenUsed/>
    <w:rsid w:val="001A5B61"/>
    <w:pPr>
      <w:tabs>
        <w:tab w:val="center" w:pos="4677"/>
        <w:tab w:val="right" w:pos="9355"/>
      </w:tabs>
    </w:pPr>
  </w:style>
  <w:style w:type="character" w:customStyle="1" w:styleId="a7">
    <w:name w:val="Нижний колонтитул Знак"/>
    <w:basedOn w:val="a1"/>
    <w:link w:val="a6"/>
    <w:uiPriority w:val="99"/>
    <w:rsid w:val="001A5B61"/>
    <w:rPr>
      <w:rFonts w:ascii="Times New Roman" w:eastAsia="Times New Roman" w:hAnsi="Times New Roman" w:cs="Times New Roman"/>
      <w:sz w:val="20"/>
      <w:szCs w:val="20"/>
      <w:lang w:eastAsia="ru-RU"/>
    </w:rPr>
  </w:style>
  <w:style w:type="paragraph" w:styleId="a8">
    <w:name w:val="List Paragraph"/>
    <w:basedOn w:val="a0"/>
    <w:link w:val="a9"/>
    <w:uiPriority w:val="34"/>
    <w:qFormat/>
    <w:rsid w:val="001A5B61"/>
    <w:pPr>
      <w:ind w:left="720"/>
      <w:contextualSpacing/>
    </w:pPr>
  </w:style>
  <w:style w:type="character" w:customStyle="1" w:styleId="aa">
    <w:name w:val="Основной текст Знак"/>
    <w:basedOn w:val="a1"/>
    <w:link w:val="ab"/>
    <w:rsid w:val="0032603A"/>
    <w:rPr>
      <w:rFonts w:ascii="Times New Roman" w:hAnsi="Times New Roman" w:cs="Times New Roman"/>
      <w:sz w:val="27"/>
      <w:szCs w:val="27"/>
      <w:shd w:val="clear" w:color="auto" w:fill="FFFFFF"/>
    </w:rPr>
  </w:style>
  <w:style w:type="paragraph" w:styleId="ab">
    <w:name w:val="Body Text"/>
    <w:basedOn w:val="a0"/>
    <w:link w:val="aa"/>
    <w:rsid w:val="0032603A"/>
    <w:pPr>
      <w:widowControl w:val="0"/>
      <w:shd w:val="clear" w:color="auto" w:fill="FFFFFF"/>
      <w:spacing w:line="480" w:lineRule="exact"/>
    </w:pPr>
    <w:rPr>
      <w:rFonts w:eastAsiaTheme="minorHAnsi"/>
      <w:sz w:val="27"/>
      <w:szCs w:val="27"/>
      <w:lang w:eastAsia="en-US"/>
    </w:rPr>
  </w:style>
  <w:style w:type="character" w:customStyle="1" w:styleId="11">
    <w:name w:val="Основной текст Знак1"/>
    <w:basedOn w:val="a1"/>
    <w:uiPriority w:val="99"/>
    <w:rsid w:val="0032603A"/>
    <w:rPr>
      <w:rFonts w:ascii="Times New Roman" w:eastAsia="Times New Roman" w:hAnsi="Times New Roman" w:cs="Times New Roman"/>
      <w:sz w:val="20"/>
      <w:szCs w:val="20"/>
      <w:lang w:eastAsia="ru-RU"/>
    </w:rPr>
  </w:style>
  <w:style w:type="character" w:styleId="ac">
    <w:name w:val="Hyperlink"/>
    <w:basedOn w:val="a1"/>
    <w:uiPriority w:val="99"/>
    <w:unhideWhenUsed/>
    <w:rsid w:val="0032603A"/>
    <w:rPr>
      <w:color w:val="0000FF" w:themeColor="hyperlink"/>
      <w:u w:val="single"/>
    </w:rPr>
  </w:style>
  <w:style w:type="character" w:customStyle="1" w:styleId="22">
    <w:name w:val="Основной текст (2)_"/>
    <w:basedOn w:val="a1"/>
    <w:link w:val="23"/>
    <w:rsid w:val="00106137"/>
    <w:rPr>
      <w:rFonts w:ascii="Times New Roman" w:hAnsi="Times New Roman" w:cs="Times New Roman"/>
      <w:b/>
      <w:bCs/>
      <w:sz w:val="27"/>
      <w:szCs w:val="27"/>
      <w:shd w:val="clear" w:color="auto" w:fill="FFFFFF"/>
    </w:rPr>
  </w:style>
  <w:style w:type="character" w:customStyle="1" w:styleId="213pt">
    <w:name w:val="Основной текст (2) + 13 pt"/>
    <w:basedOn w:val="22"/>
    <w:rsid w:val="00106137"/>
    <w:rPr>
      <w:rFonts w:ascii="Times New Roman" w:hAnsi="Times New Roman" w:cs="Times New Roman"/>
      <w:b/>
      <w:bCs/>
      <w:sz w:val="26"/>
      <w:szCs w:val="26"/>
      <w:shd w:val="clear" w:color="auto" w:fill="FFFFFF"/>
    </w:rPr>
  </w:style>
  <w:style w:type="paragraph" w:customStyle="1" w:styleId="23">
    <w:name w:val="Основной текст (2)"/>
    <w:basedOn w:val="a0"/>
    <w:link w:val="22"/>
    <w:rsid w:val="00106137"/>
    <w:pPr>
      <w:widowControl w:val="0"/>
      <w:shd w:val="clear" w:color="auto" w:fill="FFFFFF"/>
      <w:spacing w:line="518" w:lineRule="exact"/>
      <w:jc w:val="center"/>
    </w:pPr>
    <w:rPr>
      <w:rFonts w:eastAsiaTheme="minorHAnsi"/>
      <w:b/>
      <w:bCs/>
      <w:sz w:val="27"/>
      <w:szCs w:val="27"/>
      <w:lang w:eastAsia="en-US"/>
    </w:rPr>
  </w:style>
  <w:style w:type="character" w:customStyle="1" w:styleId="40">
    <w:name w:val="Заголовок 4 Знак"/>
    <w:basedOn w:val="a1"/>
    <w:link w:val="4"/>
    <w:uiPriority w:val="99"/>
    <w:rsid w:val="003A58D6"/>
    <w:rPr>
      <w:rFonts w:ascii="Calibri" w:eastAsia="Times New Roman" w:hAnsi="Calibri" w:cs="Times New Roman"/>
      <w:b/>
      <w:bCs/>
      <w:color w:val="000000"/>
      <w:sz w:val="28"/>
      <w:szCs w:val="28"/>
      <w:lang w:eastAsia="ru-RU"/>
    </w:rPr>
  </w:style>
  <w:style w:type="paragraph" w:customStyle="1" w:styleId="ConsNormal">
    <w:name w:val="ConsNormal"/>
    <w:rsid w:val="003A58D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d">
    <w:name w:val="Текст ТД Знак"/>
    <w:link w:val="a"/>
    <w:locked/>
    <w:rsid w:val="003A58D6"/>
    <w:rPr>
      <w:sz w:val="24"/>
      <w:szCs w:val="24"/>
    </w:rPr>
  </w:style>
  <w:style w:type="paragraph" w:customStyle="1" w:styleId="a">
    <w:name w:val="Текст ТД"/>
    <w:basedOn w:val="a0"/>
    <w:link w:val="ad"/>
    <w:rsid w:val="003A58D6"/>
    <w:pPr>
      <w:numPr>
        <w:numId w:val="2"/>
      </w:numPr>
      <w:autoSpaceDE w:val="0"/>
      <w:autoSpaceDN w:val="0"/>
      <w:adjustRightInd w:val="0"/>
      <w:spacing w:after="200"/>
    </w:pPr>
    <w:rPr>
      <w:rFonts w:asciiTheme="minorHAnsi" w:eastAsiaTheme="minorHAnsi" w:hAnsiTheme="minorHAnsi" w:cstheme="minorBidi"/>
      <w:szCs w:val="24"/>
      <w:lang w:eastAsia="en-US"/>
    </w:rPr>
  </w:style>
  <w:style w:type="table" w:styleId="ae">
    <w:name w:val="Table Grid"/>
    <w:basedOn w:val="a2"/>
    <w:uiPriority w:val="59"/>
    <w:rsid w:val="00DA4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0"/>
    <w:link w:val="af0"/>
    <w:uiPriority w:val="99"/>
    <w:semiHidden/>
    <w:unhideWhenUsed/>
    <w:rsid w:val="00DA4198"/>
    <w:rPr>
      <w:rFonts w:ascii="Tahoma" w:hAnsi="Tahoma" w:cs="Tahoma"/>
      <w:sz w:val="16"/>
      <w:szCs w:val="16"/>
    </w:rPr>
  </w:style>
  <w:style w:type="character" w:customStyle="1" w:styleId="af0">
    <w:name w:val="Текст выноски Знак"/>
    <w:basedOn w:val="a1"/>
    <w:link w:val="af"/>
    <w:uiPriority w:val="99"/>
    <w:semiHidden/>
    <w:rsid w:val="00DA4198"/>
    <w:rPr>
      <w:rFonts w:ascii="Tahoma" w:eastAsia="Times New Roman" w:hAnsi="Tahoma" w:cs="Tahoma"/>
      <w:sz w:val="16"/>
      <w:szCs w:val="16"/>
      <w:lang w:eastAsia="ru-RU"/>
    </w:rPr>
  </w:style>
  <w:style w:type="paragraph" w:customStyle="1" w:styleId="CharChar">
    <w:name w:val="Char Char"/>
    <w:basedOn w:val="a0"/>
    <w:rsid w:val="00A33705"/>
    <w:pPr>
      <w:spacing w:after="160" w:line="240" w:lineRule="exact"/>
    </w:pPr>
    <w:rPr>
      <w:rFonts w:ascii="Verdana" w:hAnsi="Verdana" w:cs="Verdana"/>
      <w:lang w:val="en-US" w:eastAsia="en-US"/>
    </w:rPr>
  </w:style>
  <w:style w:type="paragraph" w:customStyle="1" w:styleId="af1">
    <w:name w:val="Тендерные данные"/>
    <w:basedOn w:val="a0"/>
    <w:rsid w:val="009A7002"/>
    <w:pPr>
      <w:tabs>
        <w:tab w:val="left" w:pos="1985"/>
      </w:tabs>
      <w:spacing w:before="120" w:after="60"/>
    </w:pPr>
    <w:rPr>
      <w:b/>
      <w:bCs/>
      <w:szCs w:val="24"/>
    </w:rPr>
  </w:style>
  <w:style w:type="paragraph" w:styleId="af2">
    <w:name w:val="Body Text Indent"/>
    <w:basedOn w:val="a0"/>
    <w:link w:val="af3"/>
    <w:unhideWhenUsed/>
    <w:rsid w:val="008D4CBB"/>
    <w:pPr>
      <w:spacing w:after="120"/>
      <w:ind w:left="283"/>
    </w:pPr>
  </w:style>
  <w:style w:type="character" w:customStyle="1" w:styleId="af3">
    <w:name w:val="Основной текст с отступом Знак"/>
    <w:basedOn w:val="a1"/>
    <w:link w:val="af2"/>
    <w:rsid w:val="008D4CBB"/>
    <w:rPr>
      <w:rFonts w:ascii="Times New Roman" w:eastAsia="Times New Roman" w:hAnsi="Times New Roman" w:cs="Times New Roman"/>
      <w:sz w:val="20"/>
      <w:szCs w:val="20"/>
      <w:lang w:eastAsia="ru-RU"/>
    </w:rPr>
  </w:style>
  <w:style w:type="paragraph" w:styleId="31">
    <w:name w:val="Body Text Indent 3"/>
    <w:basedOn w:val="a0"/>
    <w:link w:val="32"/>
    <w:uiPriority w:val="99"/>
    <w:unhideWhenUsed/>
    <w:rsid w:val="008D4CBB"/>
    <w:pPr>
      <w:spacing w:after="120"/>
      <w:ind w:left="283"/>
    </w:pPr>
    <w:rPr>
      <w:sz w:val="16"/>
      <w:szCs w:val="16"/>
    </w:rPr>
  </w:style>
  <w:style w:type="character" w:customStyle="1" w:styleId="32">
    <w:name w:val="Основной текст с отступом 3 Знак"/>
    <w:basedOn w:val="a1"/>
    <w:link w:val="31"/>
    <w:uiPriority w:val="99"/>
    <w:rsid w:val="008D4CBB"/>
    <w:rPr>
      <w:rFonts w:ascii="Times New Roman" w:eastAsia="Times New Roman" w:hAnsi="Times New Roman" w:cs="Times New Roman"/>
      <w:sz w:val="16"/>
      <w:szCs w:val="16"/>
      <w:lang w:eastAsia="ru-RU"/>
    </w:rPr>
  </w:style>
  <w:style w:type="paragraph" w:styleId="24">
    <w:name w:val="Body Text Indent 2"/>
    <w:basedOn w:val="a0"/>
    <w:link w:val="25"/>
    <w:uiPriority w:val="99"/>
    <w:rsid w:val="008D4CBB"/>
    <w:pPr>
      <w:spacing w:after="120" w:line="480" w:lineRule="auto"/>
      <w:ind w:left="283"/>
    </w:pPr>
  </w:style>
  <w:style w:type="character" w:customStyle="1" w:styleId="25">
    <w:name w:val="Основной текст с отступом 2 Знак"/>
    <w:basedOn w:val="a1"/>
    <w:link w:val="24"/>
    <w:uiPriority w:val="99"/>
    <w:rsid w:val="008D4CBB"/>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rsid w:val="00377D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abletext">
    <w:name w:val="Table_text"/>
    <w:basedOn w:val="a0"/>
    <w:rsid w:val="00377DCD"/>
    <w:rPr>
      <w:szCs w:val="24"/>
    </w:rPr>
  </w:style>
  <w:style w:type="paragraph" w:customStyle="1" w:styleId="BodyText21">
    <w:name w:val="Body Text 21"/>
    <w:basedOn w:val="a0"/>
    <w:rsid w:val="00377DCD"/>
    <w:pPr>
      <w:widowControl w:val="0"/>
      <w:spacing w:after="120" w:line="480" w:lineRule="auto"/>
      <w:ind w:right="51"/>
    </w:pPr>
    <w:rPr>
      <w:sz w:val="28"/>
    </w:rPr>
  </w:style>
  <w:style w:type="character" w:styleId="af4">
    <w:name w:val="Placeholder Text"/>
    <w:basedOn w:val="a1"/>
    <w:uiPriority w:val="99"/>
    <w:semiHidden/>
    <w:rsid w:val="00C107FA"/>
    <w:rPr>
      <w:color w:val="808080"/>
    </w:rPr>
  </w:style>
  <w:style w:type="paragraph" w:customStyle="1" w:styleId="ConsPlusNonformat">
    <w:name w:val="ConsPlusNonformat"/>
    <w:uiPriority w:val="99"/>
    <w:rsid w:val="00C6326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f5">
    <w:name w:val="Light Shading"/>
    <w:basedOn w:val="a2"/>
    <w:uiPriority w:val="60"/>
    <w:rsid w:val="00CB482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5">
    <w:name w:val="Light Shading Accent 5"/>
    <w:basedOn w:val="a2"/>
    <w:uiPriority w:val="60"/>
    <w:rsid w:val="00C9624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2"/>
    <w:uiPriority w:val="60"/>
    <w:rsid w:val="00C9624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customStyle="1" w:styleId="21">
    <w:name w:val="Заголовок 2 Знак"/>
    <w:aliases w:val="Заг.2 Знак"/>
    <w:basedOn w:val="a1"/>
    <w:link w:val="20"/>
    <w:uiPriority w:val="99"/>
    <w:rsid w:val="0023168B"/>
    <w:rPr>
      <w:rFonts w:ascii="Times New Roman" w:eastAsia="Times New Roman" w:hAnsi="Times New Roman" w:cs="Arial"/>
      <w:b/>
      <w:bCs/>
      <w:iCs/>
      <w:sz w:val="28"/>
      <w:szCs w:val="28"/>
      <w:lang w:eastAsia="ru-RU"/>
    </w:rPr>
  </w:style>
  <w:style w:type="character" w:customStyle="1" w:styleId="10">
    <w:name w:val="Заголовок 1 Знак"/>
    <w:aliases w:val="Заг.1 Знак"/>
    <w:basedOn w:val="a1"/>
    <w:link w:val="1"/>
    <w:uiPriority w:val="99"/>
    <w:rsid w:val="006562D0"/>
    <w:rPr>
      <w:rFonts w:ascii="Times New Roman" w:eastAsiaTheme="majorEastAsia" w:hAnsi="Times New Roman" w:cstheme="majorBidi"/>
      <w:b/>
      <w:bCs/>
      <w:sz w:val="28"/>
      <w:szCs w:val="28"/>
      <w:lang w:eastAsia="ru-RU"/>
    </w:rPr>
  </w:style>
  <w:style w:type="character" w:customStyle="1" w:styleId="12">
    <w:name w:val="Заголовок №1_"/>
    <w:link w:val="13"/>
    <w:rsid w:val="004D6923"/>
    <w:rPr>
      <w:rFonts w:ascii="Times New Roman" w:hAnsi="Times New Roman" w:cs="Times New Roman"/>
      <w:b/>
      <w:bCs/>
      <w:sz w:val="27"/>
      <w:szCs w:val="27"/>
      <w:shd w:val="clear" w:color="auto" w:fill="FFFFFF"/>
    </w:rPr>
  </w:style>
  <w:style w:type="paragraph" w:customStyle="1" w:styleId="13">
    <w:name w:val="Заголовок №1"/>
    <w:basedOn w:val="a0"/>
    <w:link w:val="12"/>
    <w:rsid w:val="004D6923"/>
    <w:pPr>
      <w:widowControl w:val="0"/>
      <w:shd w:val="clear" w:color="auto" w:fill="FFFFFF"/>
      <w:spacing w:before="120" w:line="480" w:lineRule="exact"/>
      <w:outlineLvl w:val="0"/>
    </w:pPr>
    <w:rPr>
      <w:rFonts w:eastAsiaTheme="minorHAnsi"/>
      <w:b/>
      <w:bCs/>
      <w:sz w:val="27"/>
      <w:szCs w:val="27"/>
      <w:lang w:eastAsia="en-US"/>
    </w:rPr>
  </w:style>
  <w:style w:type="character" w:customStyle="1" w:styleId="30">
    <w:name w:val="Заголовок 3 Знак"/>
    <w:basedOn w:val="a1"/>
    <w:link w:val="3"/>
    <w:uiPriority w:val="99"/>
    <w:rsid w:val="00B0256F"/>
    <w:rPr>
      <w:rFonts w:asciiTheme="majorHAnsi" w:eastAsiaTheme="majorEastAsia" w:hAnsiTheme="majorHAnsi" w:cstheme="majorBidi"/>
      <w:b/>
      <w:bCs/>
      <w:color w:val="4F81BD" w:themeColor="accent1"/>
      <w:sz w:val="20"/>
      <w:szCs w:val="20"/>
      <w:lang w:eastAsia="ru-RU"/>
    </w:rPr>
  </w:style>
  <w:style w:type="paragraph" w:customStyle="1" w:styleId="af6">
    <w:name w:val="Подподпункт"/>
    <w:basedOn w:val="a0"/>
    <w:link w:val="af7"/>
    <w:rsid w:val="00E34E65"/>
    <w:pPr>
      <w:numPr>
        <w:ilvl w:val="4"/>
      </w:numPr>
      <w:tabs>
        <w:tab w:val="num" w:pos="1134"/>
        <w:tab w:val="num" w:pos="1341"/>
      </w:tabs>
      <w:spacing w:line="360" w:lineRule="auto"/>
      <w:ind w:left="1341" w:hanging="567"/>
    </w:pPr>
    <w:rPr>
      <w:snapToGrid w:val="0"/>
      <w:sz w:val="28"/>
      <w:lang w:val="x-none" w:eastAsia="x-none"/>
    </w:rPr>
  </w:style>
  <w:style w:type="character" w:customStyle="1" w:styleId="af7">
    <w:name w:val="Подподпункт Знак"/>
    <w:link w:val="af6"/>
    <w:rsid w:val="00E34E65"/>
    <w:rPr>
      <w:rFonts w:ascii="Times New Roman" w:eastAsia="Times New Roman" w:hAnsi="Times New Roman" w:cs="Times New Roman"/>
      <w:snapToGrid w:val="0"/>
      <w:sz w:val="28"/>
      <w:szCs w:val="20"/>
      <w:lang w:val="x-none" w:eastAsia="x-none"/>
    </w:rPr>
  </w:style>
  <w:style w:type="paragraph" w:customStyle="1" w:styleId="33">
    <w:name w:val="Стиль3"/>
    <w:basedOn w:val="a0"/>
    <w:link w:val="34"/>
    <w:rsid w:val="00EC70E5"/>
    <w:pPr>
      <w:widowControl w:val="0"/>
      <w:tabs>
        <w:tab w:val="left" w:pos="8640"/>
      </w:tabs>
      <w:suppressAutoHyphens/>
      <w:ind w:left="2160" w:hanging="360"/>
      <w:textAlignment w:val="baseline"/>
    </w:pPr>
    <w:rPr>
      <w:lang w:eastAsia="ar-SA"/>
    </w:rPr>
  </w:style>
  <w:style w:type="paragraph" w:customStyle="1" w:styleId="af8">
    <w:name w:val="Таблица текст"/>
    <w:basedOn w:val="a0"/>
    <w:rsid w:val="00EC70E5"/>
    <w:pPr>
      <w:spacing w:before="40" w:after="40"/>
      <w:ind w:left="57" w:right="57"/>
    </w:pPr>
    <w:rPr>
      <w:snapToGrid w:val="0"/>
    </w:rPr>
  </w:style>
  <w:style w:type="paragraph" w:styleId="af9">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
    <w:basedOn w:val="a0"/>
    <w:link w:val="26"/>
    <w:uiPriority w:val="99"/>
    <w:rsid w:val="004753DF"/>
    <w:pPr>
      <w:widowControl w:val="0"/>
    </w:pPr>
    <w:rPr>
      <w:rFonts w:ascii="Arial" w:hAnsi="Arial"/>
      <w:i/>
    </w:rPr>
  </w:style>
  <w:style w:type="character" w:customStyle="1" w:styleId="afa">
    <w:name w:val="Текст сноски Знак"/>
    <w:aliases w:val="Текст сноски Знак2 Знак,Текст сноски Знак Знак Знак Знак Знак Знак,Текст сноски Знак Знак1 Знак Знак,Текст сноски Знак1 Знак Знак Знак Знак"/>
    <w:basedOn w:val="a1"/>
    <w:uiPriority w:val="99"/>
    <w:rsid w:val="004753DF"/>
    <w:rPr>
      <w:rFonts w:ascii="Times New Roman" w:eastAsia="Times New Roman" w:hAnsi="Times New Roman" w:cs="Times New Roman"/>
      <w:sz w:val="20"/>
      <w:szCs w:val="20"/>
      <w:lang w:eastAsia="ru-RU"/>
    </w:rPr>
  </w:style>
  <w:style w:type="character" w:styleId="afb">
    <w:name w:val="footnote reference"/>
    <w:basedOn w:val="a1"/>
    <w:uiPriority w:val="99"/>
    <w:rsid w:val="004753DF"/>
    <w:rPr>
      <w:rFonts w:cs="Times New Roman"/>
      <w:vertAlign w:val="superscript"/>
    </w:rPr>
  </w:style>
  <w:style w:type="character" w:customStyle="1" w:styleId="26">
    <w:name w:val="Текст сноски Знак2"/>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1"/>
    <w:link w:val="af9"/>
    <w:uiPriority w:val="99"/>
    <w:locked/>
    <w:rsid w:val="004753DF"/>
    <w:rPr>
      <w:rFonts w:ascii="Arial" w:eastAsia="Times New Roman" w:hAnsi="Arial" w:cs="Times New Roman"/>
      <w:i/>
      <w:sz w:val="20"/>
      <w:szCs w:val="20"/>
      <w:lang w:eastAsia="ru-RU"/>
    </w:rPr>
  </w:style>
  <w:style w:type="numbering" w:customStyle="1" w:styleId="14">
    <w:name w:val="Нет списка1"/>
    <w:next w:val="a3"/>
    <w:uiPriority w:val="99"/>
    <w:semiHidden/>
    <w:unhideWhenUsed/>
    <w:rsid w:val="00C048EA"/>
  </w:style>
  <w:style w:type="character" w:customStyle="1" w:styleId="Iniiaiieoeoo">
    <w:name w:val="Iniiaiie o?eoo"/>
    <w:rsid w:val="00C048EA"/>
  </w:style>
  <w:style w:type="paragraph" w:customStyle="1" w:styleId="210">
    <w:name w:val="Основной текст 21"/>
    <w:basedOn w:val="a0"/>
    <w:rsid w:val="00C048EA"/>
    <w:rPr>
      <w:rFonts w:ascii="Arial" w:hAnsi="Arial"/>
    </w:rPr>
  </w:style>
  <w:style w:type="character" w:customStyle="1" w:styleId="iiianoaieou">
    <w:name w:val="iiia? no?aieou"/>
    <w:basedOn w:val="Iniiaiieoeoo"/>
    <w:rsid w:val="00C048EA"/>
  </w:style>
  <w:style w:type="character" w:styleId="afc">
    <w:name w:val="page number"/>
    <w:basedOn w:val="a1"/>
    <w:uiPriority w:val="99"/>
    <w:rsid w:val="00C048EA"/>
  </w:style>
  <w:style w:type="paragraph" w:customStyle="1" w:styleId="211">
    <w:name w:val="Основной текст с отступом 21"/>
    <w:basedOn w:val="a0"/>
    <w:rsid w:val="00C048EA"/>
    <w:pPr>
      <w:widowControl w:val="0"/>
      <w:shd w:val="clear" w:color="auto" w:fill="FFFFFF"/>
      <w:ind w:firstLine="720"/>
    </w:pPr>
    <w:rPr>
      <w:rFonts w:ascii="Times New Roman CYR" w:hAnsi="Times New Roman CYR"/>
      <w:color w:val="FF0000"/>
      <w:spacing w:val="-8"/>
    </w:rPr>
  </w:style>
  <w:style w:type="paragraph" w:customStyle="1" w:styleId="15">
    <w:name w:val="Обычный1"/>
    <w:rsid w:val="00C048EA"/>
    <w:pPr>
      <w:widowControl w:val="0"/>
      <w:spacing w:after="0" w:line="240" w:lineRule="auto"/>
    </w:pPr>
    <w:rPr>
      <w:rFonts w:ascii="Arial" w:eastAsia="Times New Roman" w:hAnsi="Arial" w:cs="Times New Roman"/>
      <w:i/>
      <w:sz w:val="20"/>
      <w:szCs w:val="20"/>
      <w:lang w:eastAsia="ru-RU"/>
    </w:rPr>
  </w:style>
  <w:style w:type="paragraph" w:styleId="27">
    <w:name w:val="Body Text 2"/>
    <w:basedOn w:val="a0"/>
    <w:link w:val="28"/>
    <w:uiPriority w:val="99"/>
    <w:rsid w:val="00C048EA"/>
    <w:pPr>
      <w:widowControl w:val="0"/>
      <w:spacing w:after="120" w:line="480" w:lineRule="auto"/>
    </w:pPr>
    <w:rPr>
      <w:rFonts w:ascii="Arial" w:hAnsi="Arial"/>
      <w:i/>
    </w:rPr>
  </w:style>
  <w:style w:type="character" w:customStyle="1" w:styleId="28">
    <w:name w:val="Основной текст 2 Знак"/>
    <w:basedOn w:val="a1"/>
    <w:link w:val="27"/>
    <w:uiPriority w:val="99"/>
    <w:rsid w:val="00C048EA"/>
    <w:rPr>
      <w:rFonts w:ascii="Arial" w:eastAsia="Times New Roman" w:hAnsi="Arial" w:cs="Times New Roman"/>
      <w:i/>
      <w:sz w:val="20"/>
      <w:szCs w:val="20"/>
      <w:lang w:eastAsia="ru-RU"/>
    </w:rPr>
  </w:style>
  <w:style w:type="character" w:styleId="afd">
    <w:name w:val="FollowedHyperlink"/>
    <w:basedOn w:val="a1"/>
    <w:rsid w:val="00C048EA"/>
    <w:rPr>
      <w:color w:val="800080"/>
      <w:u w:val="single"/>
    </w:rPr>
  </w:style>
  <w:style w:type="paragraph" w:customStyle="1" w:styleId="220">
    <w:name w:val="Основной текст 22"/>
    <w:basedOn w:val="a0"/>
    <w:rsid w:val="00C048EA"/>
    <w:rPr>
      <w:rFonts w:ascii="Arial" w:hAnsi="Arial"/>
    </w:rPr>
  </w:style>
  <w:style w:type="paragraph" w:customStyle="1" w:styleId="230">
    <w:name w:val="Основной текст 23"/>
    <w:basedOn w:val="a0"/>
    <w:rsid w:val="00C048EA"/>
    <w:rPr>
      <w:rFonts w:ascii="Arial" w:hAnsi="Arial"/>
    </w:rPr>
  </w:style>
  <w:style w:type="paragraph" w:styleId="afe">
    <w:name w:val="Revision"/>
    <w:hidden/>
    <w:uiPriority w:val="99"/>
    <w:semiHidden/>
    <w:rsid w:val="00C048EA"/>
    <w:pPr>
      <w:spacing w:after="0" w:line="240" w:lineRule="auto"/>
    </w:pPr>
    <w:rPr>
      <w:rFonts w:ascii="Arial" w:eastAsia="Times New Roman" w:hAnsi="Arial" w:cs="Times New Roman"/>
      <w:i/>
      <w:sz w:val="20"/>
      <w:szCs w:val="20"/>
      <w:lang w:eastAsia="ru-RU"/>
    </w:rPr>
  </w:style>
  <w:style w:type="paragraph" w:styleId="aff">
    <w:name w:val="annotation text"/>
    <w:basedOn w:val="a0"/>
    <w:link w:val="aff0"/>
    <w:uiPriority w:val="99"/>
    <w:rsid w:val="00C048EA"/>
    <w:pPr>
      <w:widowControl w:val="0"/>
    </w:pPr>
    <w:rPr>
      <w:rFonts w:ascii="Arial" w:hAnsi="Arial"/>
      <w:i/>
    </w:rPr>
  </w:style>
  <w:style w:type="character" w:customStyle="1" w:styleId="aff0">
    <w:name w:val="Текст примечания Знак"/>
    <w:basedOn w:val="a1"/>
    <w:link w:val="aff"/>
    <w:uiPriority w:val="99"/>
    <w:rsid w:val="00C048EA"/>
    <w:rPr>
      <w:rFonts w:ascii="Arial" w:eastAsia="Times New Roman" w:hAnsi="Arial" w:cs="Times New Roman"/>
      <w:i/>
      <w:sz w:val="20"/>
      <w:szCs w:val="20"/>
      <w:lang w:eastAsia="ru-RU"/>
    </w:rPr>
  </w:style>
  <w:style w:type="character" w:styleId="aff1">
    <w:name w:val="annotation reference"/>
    <w:basedOn w:val="a1"/>
    <w:uiPriority w:val="99"/>
    <w:rsid w:val="00C048EA"/>
    <w:rPr>
      <w:sz w:val="16"/>
    </w:rPr>
  </w:style>
  <w:style w:type="paragraph" w:styleId="aff2">
    <w:name w:val="annotation subject"/>
    <w:basedOn w:val="aff"/>
    <w:next w:val="aff"/>
    <w:link w:val="aff3"/>
    <w:uiPriority w:val="99"/>
    <w:rsid w:val="00C048EA"/>
    <w:rPr>
      <w:b/>
      <w:bCs/>
    </w:rPr>
  </w:style>
  <w:style w:type="character" w:customStyle="1" w:styleId="aff3">
    <w:name w:val="Тема примечания Знак"/>
    <w:basedOn w:val="aff0"/>
    <w:link w:val="aff2"/>
    <w:uiPriority w:val="99"/>
    <w:rsid w:val="00C048EA"/>
    <w:rPr>
      <w:rFonts w:ascii="Arial" w:eastAsia="Times New Roman" w:hAnsi="Arial" w:cs="Times New Roman"/>
      <w:b/>
      <w:bCs/>
      <w:i/>
      <w:sz w:val="20"/>
      <w:szCs w:val="20"/>
      <w:lang w:eastAsia="ru-RU"/>
    </w:rPr>
  </w:style>
  <w:style w:type="table" w:customStyle="1" w:styleId="16">
    <w:name w:val="Сетка таблицы1"/>
    <w:basedOn w:val="a2"/>
    <w:next w:val="ae"/>
    <w:rsid w:val="00C048EA"/>
    <w:pPr>
      <w:spacing w:after="0" w:line="240" w:lineRule="auto"/>
    </w:pPr>
    <w:rPr>
      <w:rFonts w:ascii="Arial" w:eastAsia="Times New Roman" w:hAnsi="Arial" w:cs="Aharoni"/>
      <w:color w:val="000000"/>
      <w:spacing w:val="-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link w:val="a8"/>
    <w:uiPriority w:val="34"/>
    <w:locked/>
    <w:rsid w:val="00C048EA"/>
    <w:rPr>
      <w:rFonts w:ascii="Times New Roman" w:eastAsia="Times New Roman" w:hAnsi="Times New Roman" w:cs="Times New Roman"/>
      <w:sz w:val="20"/>
      <w:szCs w:val="20"/>
      <w:lang w:eastAsia="ru-RU"/>
    </w:rPr>
  </w:style>
  <w:style w:type="numbering" w:customStyle="1" w:styleId="29">
    <w:name w:val="Нет списка2"/>
    <w:next w:val="a3"/>
    <w:uiPriority w:val="99"/>
    <w:semiHidden/>
    <w:unhideWhenUsed/>
    <w:rsid w:val="00803BD0"/>
  </w:style>
  <w:style w:type="character" w:customStyle="1" w:styleId="aff4">
    <w:name w:val="Основной шрифт"/>
    <w:rsid w:val="00803BD0"/>
  </w:style>
  <w:style w:type="character" w:customStyle="1" w:styleId="aff5">
    <w:name w:val="номер страницы"/>
    <w:basedOn w:val="aff4"/>
    <w:rsid w:val="00803BD0"/>
  </w:style>
  <w:style w:type="paragraph" w:styleId="aff6">
    <w:name w:val="Title"/>
    <w:basedOn w:val="a0"/>
    <w:link w:val="aff7"/>
    <w:uiPriority w:val="99"/>
    <w:rsid w:val="00803BD0"/>
    <w:pPr>
      <w:jc w:val="center"/>
    </w:pPr>
    <w:rPr>
      <w:sz w:val="32"/>
    </w:rPr>
  </w:style>
  <w:style w:type="character" w:customStyle="1" w:styleId="aff7">
    <w:name w:val="Название Знак"/>
    <w:basedOn w:val="a1"/>
    <w:link w:val="aff6"/>
    <w:uiPriority w:val="99"/>
    <w:rsid w:val="00803BD0"/>
    <w:rPr>
      <w:rFonts w:ascii="Times New Roman" w:eastAsia="Times New Roman" w:hAnsi="Times New Roman" w:cs="Times New Roman"/>
      <w:sz w:val="32"/>
      <w:szCs w:val="20"/>
      <w:lang w:eastAsia="ru-RU"/>
    </w:rPr>
  </w:style>
  <w:style w:type="paragraph" w:styleId="aff8">
    <w:name w:val="List Bullet"/>
    <w:basedOn w:val="a0"/>
    <w:uiPriority w:val="99"/>
    <w:rsid w:val="00803BD0"/>
    <w:pPr>
      <w:widowControl w:val="0"/>
      <w:autoSpaceDE w:val="0"/>
      <w:autoSpaceDN w:val="0"/>
      <w:ind w:left="1680" w:hanging="360"/>
      <w:contextualSpacing/>
    </w:pPr>
    <w:rPr>
      <w:b/>
      <w:bCs/>
    </w:rPr>
  </w:style>
  <w:style w:type="paragraph" w:styleId="aff9">
    <w:name w:val="Normal (Web)"/>
    <w:basedOn w:val="a0"/>
    <w:uiPriority w:val="99"/>
    <w:unhideWhenUsed/>
    <w:rsid w:val="001A5B39"/>
    <w:pPr>
      <w:spacing w:before="100" w:beforeAutospacing="1" w:after="100" w:afterAutospacing="1"/>
    </w:pPr>
    <w:rPr>
      <w:szCs w:val="24"/>
    </w:rPr>
  </w:style>
  <w:style w:type="character" w:customStyle="1" w:styleId="110">
    <w:name w:val="Обычный + 11 пт Знак"/>
    <w:aliases w:val="По ширине Знак,Первая строка:  1.27 см Знак"/>
    <w:basedOn w:val="af3"/>
    <w:link w:val="111"/>
    <w:locked/>
    <w:rsid w:val="00934EB4"/>
    <w:rPr>
      <w:rFonts w:ascii="Times New Roman" w:eastAsia="Times New Roman" w:hAnsi="Times New Roman" w:cs="Times New Roman"/>
      <w:sz w:val="24"/>
      <w:szCs w:val="20"/>
      <w:lang w:eastAsia="ru-RU"/>
    </w:rPr>
  </w:style>
  <w:style w:type="paragraph" w:customStyle="1" w:styleId="111">
    <w:name w:val="Обычный + 11 пт"/>
    <w:aliases w:val="По ширине,Первая строка:  1.27 см"/>
    <w:basedOn w:val="af2"/>
    <w:link w:val="110"/>
    <w:rsid w:val="00934EB4"/>
    <w:pPr>
      <w:tabs>
        <w:tab w:val="num" w:pos="-540"/>
      </w:tabs>
      <w:spacing w:after="0"/>
      <w:ind w:left="0" w:firstLine="720"/>
    </w:pPr>
    <w:rPr>
      <w:rFonts w:asciiTheme="minorHAnsi" w:eastAsiaTheme="minorHAnsi" w:hAnsiTheme="minorHAnsi" w:cstheme="minorBidi"/>
      <w:szCs w:val="22"/>
      <w:lang w:eastAsia="en-US"/>
    </w:rPr>
  </w:style>
  <w:style w:type="character" w:customStyle="1" w:styleId="itemtext1">
    <w:name w:val="itemtext1"/>
    <w:basedOn w:val="a1"/>
    <w:rsid w:val="00E35B7A"/>
    <w:rPr>
      <w:rFonts w:ascii="Tahoma" w:hAnsi="Tahoma" w:cs="Tahoma" w:hint="default"/>
      <w:color w:val="000000"/>
      <w:sz w:val="20"/>
      <w:szCs w:val="20"/>
    </w:rPr>
  </w:style>
  <w:style w:type="character" w:customStyle="1" w:styleId="60">
    <w:name w:val="Заголовок 6 Знак"/>
    <w:basedOn w:val="a1"/>
    <w:link w:val="6"/>
    <w:uiPriority w:val="99"/>
    <w:rsid w:val="003F1919"/>
    <w:rPr>
      <w:rFonts w:ascii="Calibri" w:eastAsia="Times New Roman" w:hAnsi="Calibri" w:cs="Times New Roman"/>
      <w:b/>
      <w:bCs/>
      <w:lang w:eastAsia="ru-RU"/>
    </w:rPr>
  </w:style>
  <w:style w:type="character" w:customStyle="1" w:styleId="17">
    <w:name w:val="Текст выноски Знак1"/>
    <w:uiPriority w:val="99"/>
    <w:semiHidden/>
    <w:rsid w:val="003F1919"/>
    <w:rPr>
      <w:rFonts w:ascii="Tahoma" w:hAnsi="Tahoma" w:cs="Tahoma"/>
      <w:sz w:val="16"/>
      <w:szCs w:val="16"/>
    </w:rPr>
  </w:style>
  <w:style w:type="character" w:customStyle="1" w:styleId="162">
    <w:name w:val="Текст выноски Знак162"/>
    <w:uiPriority w:val="99"/>
    <w:semiHidden/>
    <w:rsid w:val="003F1919"/>
    <w:rPr>
      <w:rFonts w:ascii="Tahoma" w:hAnsi="Tahoma" w:cs="Tahoma"/>
      <w:sz w:val="16"/>
      <w:szCs w:val="16"/>
    </w:rPr>
  </w:style>
  <w:style w:type="character" w:customStyle="1" w:styleId="161">
    <w:name w:val="Текст выноски Знак161"/>
    <w:uiPriority w:val="99"/>
    <w:semiHidden/>
    <w:rsid w:val="003F1919"/>
    <w:rPr>
      <w:rFonts w:ascii="Tahoma" w:hAnsi="Tahoma" w:cs="Tahoma"/>
      <w:sz w:val="16"/>
      <w:szCs w:val="16"/>
    </w:rPr>
  </w:style>
  <w:style w:type="character" w:customStyle="1" w:styleId="160">
    <w:name w:val="Текст выноски Знак160"/>
    <w:uiPriority w:val="99"/>
    <w:semiHidden/>
    <w:rsid w:val="003F1919"/>
    <w:rPr>
      <w:rFonts w:ascii="Tahoma" w:hAnsi="Tahoma" w:cs="Tahoma"/>
      <w:sz w:val="16"/>
      <w:szCs w:val="16"/>
    </w:rPr>
  </w:style>
  <w:style w:type="character" w:customStyle="1" w:styleId="159">
    <w:name w:val="Текст выноски Знак159"/>
    <w:uiPriority w:val="99"/>
    <w:semiHidden/>
    <w:rsid w:val="003F1919"/>
    <w:rPr>
      <w:rFonts w:ascii="Tahoma" w:hAnsi="Tahoma" w:cs="Tahoma"/>
      <w:sz w:val="16"/>
      <w:szCs w:val="16"/>
    </w:rPr>
  </w:style>
  <w:style w:type="character" w:customStyle="1" w:styleId="158">
    <w:name w:val="Текст выноски Знак158"/>
    <w:uiPriority w:val="99"/>
    <w:semiHidden/>
    <w:rsid w:val="003F1919"/>
    <w:rPr>
      <w:rFonts w:ascii="Tahoma" w:hAnsi="Tahoma" w:cs="Tahoma"/>
      <w:sz w:val="16"/>
      <w:szCs w:val="16"/>
    </w:rPr>
  </w:style>
  <w:style w:type="character" w:customStyle="1" w:styleId="157">
    <w:name w:val="Текст выноски Знак157"/>
    <w:uiPriority w:val="99"/>
    <w:semiHidden/>
    <w:rsid w:val="003F1919"/>
    <w:rPr>
      <w:rFonts w:ascii="Tahoma" w:hAnsi="Tahoma" w:cs="Tahoma"/>
      <w:sz w:val="16"/>
      <w:szCs w:val="16"/>
    </w:rPr>
  </w:style>
  <w:style w:type="character" w:customStyle="1" w:styleId="156">
    <w:name w:val="Текст выноски Знак156"/>
    <w:uiPriority w:val="99"/>
    <w:semiHidden/>
    <w:rsid w:val="003F1919"/>
    <w:rPr>
      <w:rFonts w:ascii="Tahoma" w:hAnsi="Tahoma" w:cs="Tahoma"/>
      <w:sz w:val="16"/>
      <w:szCs w:val="16"/>
    </w:rPr>
  </w:style>
  <w:style w:type="character" w:customStyle="1" w:styleId="155">
    <w:name w:val="Текст выноски Знак155"/>
    <w:uiPriority w:val="99"/>
    <w:semiHidden/>
    <w:rsid w:val="003F1919"/>
    <w:rPr>
      <w:rFonts w:ascii="Tahoma" w:hAnsi="Tahoma" w:cs="Tahoma"/>
      <w:sz w:val="16"/>
      <w:szCs w:val="16"/>
    </w:rPr>
  </w:style>
  <w:style w:type="character" w:customStyle="1" w:styleId="154">
    <w:name w:val="Текст выноски Знак154"/>
    <w:uiPriority w:val="99"/>
    <w:semiHidden/>
    <w:rsid w:val="003F1919"/>
    <w:rPr>
      <w:rFonts w:ascii="Tahoma" w:hAnsi="Tahoma" w:cs="Tahoma"/>
      <w:sz w:val="16"/>
      <w:szCs w:val="16"/>
    </w:rPr>
  </w:style>
  <w:style w:type="character" w:customStyle="1" w:styleId="153">
    <w:name w:val="Текст выноски Знак153"/>
    <w:uiPriority w:val="99"/>
    <w:semiHidden/>
    <w:rsid w:val="003F1919"/>
    <w:rPr>
      <w:rFonts w:ascii="Tahoma" w:hAnsi="Tahoma" w:cs="Tahoma"/>
      <w:sz w:val="16"/>
      <w:szCs w:val="16"/>
    </w:rPr>
  </w:style>
  <w:style w:type="character" w:customStyle="1" w:styleId="152">
    <w:name w:val="Текст выноски Знак152"/>
    <w:uiPriority w:val="99"/>
    <w:semiHidden/>
    <w:rsid w:val="003F1919"/>
    <w:rPr>
      <w:rFonts w:ascii="Tahoma" w:hAnsi="Tahoma" w:cs="Tahoma"/>
      <w:sz w:val="16"/>
      <w:szCs w:val="16"/>
    </w:rPr>
  </w:style>
  <w:style w:type="character" w:customStyle="1" w:styleId="151">
    <w:name w:val="Текст выноски Знак151"/>
    <w:uiPriority w:val="99"/>
    <w:semiHidden/>
    <w:rsid w:val="003F1919"/>
    <w:rPr>
      <w:rFonts w:ascii="Tahoma" w:hAnsi="Tahoma" w:cs="Tahoma"/>
      <w:sz w:val="16"/>
      <w:szCs w:val="16"/>
    </w:rPr>
  </w:style>
  <w:style w:type="character" w:customStyle="1" w:styleId="150">
    <w:name w:val="Текст выноски Знак150"/>
    <w:uiPriority w:val="99"/>
    <w:semiHidden/>
    <w:rsid w:val="003F1919"/>
    <w:rPr>
      <w:rFonts w:ascii="Tahoma" w:hAnsi="Tahoma" w:cs="Tahoma"/>
      <w:sz w:val="16"/>
      <w:szCs w:val="16"/>
    </w:rPr>
  </w:style>
  <w:style w:type="character" w:customStyle="1" w:styleId="149">
    <w:name w:val="Текст выноски Знак149"/>
    <w:uiPriority w:val="99"/>
    <w:semiHidden/>
    <w:rsid w:val="003F1919"/>
    <w:rPr>
      <w:rFonts w:ascii="Tahoma" w:hAnsi="Tahoma" w:cs="Tahoma"/>
      <w:sz w:val="16"/>
      <w:szCs w:val="16"/>
    </w:rPr>
  </w:style>
  <w:style w:type="character" w:customStyle="1" w:styleId="148">
    <w:name w:val="Текст выноски Знак148"/>
    <w:uiPriority w:val="99"/>
    <w:semiHidden/>
    <w:rsid w:val="003F1919"/>
    <w:rPr>
      <w:rFonts w:ascii="Tahoma" w:hAnsi="Tahoma" w:cs="Tahoma"/>
      <w:sz w:val="16"/>
      <w:szCs w:val="16"/>
    </w:rPr>
  </w:style>
  <w:style w:type="character" w:customStyle="1" w:styleId="147">
    <w:name w:val="Текст выноски Знак147"/>
    <w:uiPriority w:val="99"/>
    <w:semiHidden/>
    <w:rsid w:val="003F1919"/>
    <w:rPr>
      <w:rFonts w:ascii="Tahoma" w:hAnsi="Tahoma" w:cs="Tahoma"/>
      <w:sz w:val="16"/>
      <w:szCs w:val="16"/>
    </w:rPr>
  </w:style>
  <w:style w:type="character" w:customStyle="1" w:styleId="146">
    <w:name w:val="Текст выноски Знак146"/>
    <w:uiPriority w:val="99"/>
    <w:semiHidden/>
    <w:rsid w:val="003F1919"/>
    <w:rPr>
      <w:rFonts w:ascii="Tahoma" w:hAnsi="Tahoma" w:cs="Tahoma"/>
      <w:sz w:val="16"/>
      <w:szCs w:val="16"/>
    </w:rPr>
  </w:style>
  <w:style w:type="character" w:customStyle="1" w:styleId="145">
    <w:name w:val="Текст выноски Знак145"/>
    <w:uiPriority w:val="99"/>
    <w:semiHidden/>
    <w:rsid w:val="003F1919"/>
    <w:rPr>
      <w:rFonts w:ascii="Tahoma" w:hAnsi="Tahoma" w:cs="Tahoma"/>
      <w:sz w:val="16"/>
      <w:szCs w:val="16"/>
    </w:rPr>
  </w:style>
  <w:style w:type="character" w:customStyle="1" w:styleId="144">
    <w:name w:val="Текст выноски Знак144"/>
    <w:uiPriority w:val="99"/>
    <w:semiHidden/>
    <w:rsid w:val="003F1919"/>
    <w:rPr>
      <w:rFonts w:ascii="Tahoma" w:hAnsi="Tahoma" w:cs="Tahoma"/>
      <w:sz w:val="16"/>
      <w:szCs w:val="16"/>
    </w:rPr>
  </w:style>
  <w:style w:type="character" w:customStyle="1" w:styleId="143">
    <w:name w:val="Текст выноски Знак143"/>
    <w:uiPriority w:val="99"/>
    <w:semiHidden/>
    <w:rsid w:val="003F1919"/>
    <w:rPr>
      <w:rFonts w:ascii="Tahoma" w:hAnsi="Tahoma" w:cs="Tahoma"/>
      <w:sz w:val="16"/>
      <w:szCs w:val="16"/>
    </w:rPr>
  </w:style>
  <w:style w:type="character" w:customStyle="1" w:styleId="142">
    <w:name w:val="Текст выноски Знак142"/>
    <w:uiPriority w:val="99"/>
    <w:semiHidden/>
    <w:rsid w:val="003F1919"/>
    <w:rPr>
      <w:rFonts w:ascii="Tahoma" w:hAnsi="Tahoma" w:cs="Tahoma"/>
      <w:sz w:val="16"/>
      <w:szCs w:val="16"/>
    </w:rPr>
  </w:style>
  <w:style w:type="character" w:customStyle="1" w:styleId="141">
    <w:name w:val="Текст выноски Знак141"/>
    <w:uiPriority w:val="99"/>
    <w:semiHidden/>
    <w:rsid w:val="003F1919"/>
    <w:rPr>
      <w:rFonts w:ascii="Tahoma" w:hAnsi="Tahoma" w:cs="Tahoma"/>
      <w:sz w:val="16"/>
      <w:szCs w:val="16"/>
    </w:rPr>
  </w:style>
  <w:style w:type="character" w:customStyle="1" w:styleId="140">
    <w:name w:val="Текст выноски Знак140"/>
    <w:uiPriority w:val="99"/>
    <w:semiHidden/>
    <w:rsid w:val="003F1919"/>
    <w:rPr>
      <w:rFonts w:ascii="Tahoma" w:hAnsi="Tahoma" w:cs="Tahoma"/>
      <w:sz w:val="16"/>
      <w:szCs w:val="16"/>
    </w:rPr>
  </w:style>
  <w:style w:type="character" w:customStyle="1" w:styleId="139">
    <w:name w:val="Текст выноски Знак139"/>
    <w:uiPriority w:val="99"/>
    <w:semiHidden/>
    <w:rsid w:val="003F1919"/>
    <w:rPr>
      <w:rFonts w:ascii="Tahoma" w:hAnsi="Tahoma" w:cs="Tahoma"/>
      <w:sz w:val="16"/>
      <w:szCs w:val="16"/>
    </w:rPr>
  </w:style>
  <w:style w:type="character" w:customStyle="1" w:styleId="138">
    <w:name w:val="Текст выноски Знак138"/>
    <w:uiPriority w:val="99"/>
    <w:semiHidden/>
    <w:rsid w:val="003F1919"/>
    <w:rPr>
      <w:rFonts w:ascii="Tahoma" w:hAnsi="Tahoma" w:cs="Tahoma"/>
      <w:sz w:val="16"/>
      <w:szCs w:val="16"/>
    </w:rPr>
  </w:style>
  <w:style w:type="character" w:customStyle="1" w:styleId="137">
    <w:name w:val="Текст выноски Знак137"/>
    <w:uiPriority w:val="99"/>
    <w:semiHidden/>
    <w:rsid w:val="003F1919"/>
    <w:rPr>
      <w:rFonts w:ascii="Tahoma" w:hAnsi="Tahoma" w:cs="Tahoma"/>
      <w:sz w:val="16"/>
      <w:szCs w:val="16"/>
    </w:rPr>
  </w:style>
  <w:style w:type="character" w:customStyle="1" w:styleId="136">
    <w:name w:val="Текст выноски Знак136"/>
    <w:uiPriority w:val="99"/>
    <w:semiHidden/>
    <w:rsid w:val="003F1919"/>
    <w:rPr>
      <w:rFonts w:ascii="Tahoma" w:hAnsi="Tahoma" w:cs="Tahoma"/>
      <w:sz w:val="16"/>
      <w:szCs w:val="16"/>
    </w:rPr>
  </w:style>
  <w:style w:type="character" w:customStyle="1" w:styleId="135">
    <w:name w:val="Текст выноски Знак135"/>
    <w:uiPriority w:val="99"/>
    <w:semiHidden/>
    <w:rsid w:val="003F1919"/>
    <w:rPr>
      <w:rFonts w:ascii="Tahoma" w:hAnsi="Tahoma" w:cs="Tahoma"/>
      <w:sz w:val="16"/>
      <w:szCs w:val="16"/>
    </w:rPr>
  </w:style>
  <w:style w:type="character" w:customStyle="1" w:styleId="134">
    <w:name w:val="Текст выноски Знак134"/>
    <w:uiPriority w:val="99"/>
    <w:semiHidden/>
    <w:rsid w:val="003F1919"/>
    <w:rPr>
      <w:rFonts w:ascii="Tahoma" w:hAnsi="Tahoma" w:cs="Tahoma"/>
      <w:sz w:val="16"/>
      <w:szCs w:val="16"/>
    </w:rPr>
  </w:style>
  <w:style w:type="character" w:customStyle="1" w:styleId="133">
    <w:name w:val="Текст выноски Знак133"/>
    <w:uiPriority w:val="99"/>
    <w:semiHidden/>
    <w:rsid w:val="003F1919"/>
    <w:rPr>
      <w:rFonts w:ascii="Tahoma" w:hAnsi="Tahoma" w:cs="Tahoma"/>
      <w:sz w:val="16"/>
      <w:szCs w:val="16"/>
    </w:rPr>
  </w:style>
  <w:style w:type="character" w:customStyle="1" w:styleId="132">
    <w:name w:val="Текст выноски Знак132"/>
    <w:uiPriority w:val="99"/>
    <w:semiHidden/>
    <w:rsid w:val="003F1919"/>
    <w:rPr>
      <w:rFonts w:ascii="Tahoma" w:hAnsi="Tahoma" w:cs="Tahoma"/>
      <w:sz w:val="16"/>
      <w:szCs w:val="16"/>
    </w:rPr>
  </w:style>
  <w:style w:type="character" w:customStyle="1" w:styleId="131">
    <w:name w:val="Текст выноски Знак131"/>
    <w:uiPriority w:val="99"/>
    <w:semiHidden/>
    <w:rsid w:val="003F1919"/>
    <w:rPr>
      <w:rFonts w:ascii="Tahoma" w:hAnsi="Tahoma" w:cs="Tahoma"/>
      <w:sz w:val="16"/>
      <w:szCs w:val="16"/>
    </w:rPr>
  </w:style>
  <w:style w:type="character" w:customStyle="1" w:styleId="130">
    <w:name w:val="Текст выноски Знак130"/>
    <w:uiPriority w:val="99"/>
    <w:semiHidden/>
    <w:rsid w:val="003F1919"/>
    <w:rPr>
      <w:rFonts w:ascii="Tahoma" w:hAnsi="Tahoma" w:cs="Tahoma"/>
      <w:sz w:val="16"/>
      <w:szCs w:val="16"/>
    </w:rPr>
  </w:style>
  <w:style w:type="character" w:customStyle="1" w:styleId="129">
    <w:name w:val="Текст выноски Знак129"/>
    <w:uiPriority w:val="99"/>
    <w:semiHidden/>
    <w:rsid w:val="003F1919"/>
    <w:rPr>
      <w:rFonts w:ascii="Tahoma" w:hAnsi="Tahoma" w:cs="Tahoma"/>
      <w:sz w:val="16"/>
      <w:szCs w:val="16"/>
    </w:rPr>
  </w:style>
  <w:style w:type="character" w:customStyle="1" w:styleId="128">
    <w:name w:val="Текст выноски Знак128"/>
    <w:uiPriority w:val="99"/>
    <w:semiHidden/>
    <w:rsid w:val="003F1919"/>
    <w:rPr>
      <w:rFonts w:ascii="Tahoma" w:hAnsi="Tahoma" w:cs="Tahoma"/>
      <w:sz w:val="16"/>
      <w:szCs w:val="16"/>
    </w:rPr>
  </w:style>
  <w:style w:type="character" w:customStyle="1" w:styleId="127">
    <w:name w:val="Текст выноски Знак127"/>
    <w:uiPriority w:val="99"/>
    <w:semiHidden/>
    <w:rsid w:val="003F1919"/>
    <w:rPr>
      <w:rFonts w:ascii="Tahoma" w:hAnsi="Tahoma" w:cs="Tahoma"/>
      <w:sz w:val="16"/>
      <w:szCs w:val="16"/>
    </w:rPr>
  </w:style>
  <w:style w:type="character" w:customStyle="1" w:styleId="126">
    <w:name w:val="Текст выноски Знак126"/>
    <w:uiPriority w:val="99"/>
    <w:semiHidden/>
    <w:rsid w:val="003F1919"/>
    <w:rPr>
      <w:rFonts w:ascii="Tahoma" w:hAnsi="Tahoma" w:cs="Tahoma"/>
      <w:sz w:val="16"/>
      <w:szCs w:val="16"/>
    </w:rPr>
  </w:style>
  <w:style w:type="character" w:customStyle="1" w:styleId="125">
    <w:name w:val="Текст выноски Знак125"/>
    <w:uiPriority w:val="99"/>
    <w:semiHidden/>
    <w:rsid w:val="003F1919"/>
    <w:rPr>
      <w:rFonts w:ascii="Tahoma" w:hAnsi="Tahoma" w:cs="Tahoma"/>
      <w:sz w:val="16"/>
      <w:szCs w:val="16"/>
    </w:rPr>
  </w:style>
  <w:style w:type="character" w:customStyle="1" w:styleId="124">
    <w:name w:val="Текст выноски Знак124"/>
    <w:uiPriority w:val="99"/>
    <w:semiHidden/>
    <w:rsid w:val="003F1919"/>
    <w:rPr>
      <w:rFonts w:ascii="Tahoma" w:hAnsi="Tahoma" w:cs="Tahoma"/>
      <w:sz w:val="16"/>
      <w:szCs w:val="16"/>
    </w:rPr>
  </w:style>
  <w:style w:type="character" w:customStyle="1" w:styleId="123">
    <w:name w:val="Текст выноски Знак123"/>
    <w:uiPriority w:val="99"/>
    <w:semiHidden/>
    <w:rsid w:val="003F1919"/>
    <w:rPr>
      <w:rFonts w:ascii="Tahoma" w:hAnsi="Tahoma" w:cs="Tahoma"/>
      <w:sz w:val="16"/>
      <w:szCs w:val="16"/>
    </w:rPr>
  </w:style>
  <w:style w:type="character" w:customStyle="1" w:styleId="122">
    <w:name w:val="Текст выноски Знак122"/>
    <w:uiPriority w:val="99"/>
    <w:semiHidden/>
    <w:rsid w:val="003F1919"/>
    <w:rPr>
      <w:rFonts w:ascii="Tahoma" w:hAnsi="Tahoma" w:cs="Tahoma"/>
      <w:sz w:val="16"/>
      <w:szCs w:val="16"/>
    </w:rPr>
  </w:style>
  <w:style w:type="character" w:customStyle="1" w:styleId="121">
    <w:name w:val="Текст выноски Знак121"/>
    <w:uiPriority w:val="99"/>
    <w:semiHidden/>
    <w:rsid w:val="003F1919"/>
    <w:rPr>
      <w:rFonts w:ascii="Tahoma" w:hAnsi="Tahoma" w:cs="Tahoma"/>
      <w:sz w:val="16"/>
      <w:szCs w:val="16"/>
    </w:rPr>
  </w:style>
  <w:style w:type="character" w:customStyle="1" w:styleId="120">
    <w:name w:val="Текст выноски Знак120"/>
    <w:uiPriority w:val="99"/>
    <w:semiHidden/>
    <w:rsid w:val="003F1919"/>
    <w:rPr>
      <w:rFonts w:ascii="Tahoma" w:hAnsi="Tahoma" w:cs="Tahoma"/>
      <w:sz w:val="16"/>
      <w:szCs w:val="16"/>
    </w:rPr>
  </w:style>
  <w:style w:type="character" w:customStyle="1" w:styleId="119">
    <w:name w:val="Текст выноски Знак119"/>
    <w:uiPriority w:val="99"/>
    <w:semiHidden/>
    <w:rsid w:val="003F1919"/>
    <w:rPr>
      <w:rFonts w:ascii="Tahoma" w:hAnsi="Tahoma" w:cs="Tahoma"/>
      <w:sz w:val="16"/>
      <w:szCs w:val="16"/>
    </w:rPr>
  </w:style>
  <w:style w:type="character" w:customStyle="1" w:styleId="118">
    <w:name w:val="Текст выноски Знак118"/>
    <w:uiPriority w:val="99"/>
    <w:semiHidden/>
    <w:rsid w:val="003F1919"/>
    <w:rPr>
      <w:rFonts w:ascii="Tahoma" w:hAnsi="Tahoma" w:cs="Tahoma"/>
      <w:sz w:val="16"/>
      <w:szCs w:val="16"/>
    </w:rPr>
  </w:style>
  <w:style w:type="character" w:customStyle="1" w:styleId="117">
    <w:name w:val="Текст выноски Знак117"/>
    <w:uiPriority w:val="99"/>
    <w:semiHidden/>
    <w:rsid w:val="003F1919"/>
    <w:rPr>
      <w:rFonts w:ascii="Tahoma" w:hAnsi="Tahoma" w:cs="Tahoma"/>
      <w:sz w:val="16"/>
      <w:szCs w:val="16"/>
    </w:rPr>
  </w:style>
  <w:style w:type="character" w:customStyle="1" w:styleId="116">
    <w:name w:val="Текст выноски Знак116"/>
    <w:uiPriority w:val="99"/>
    <w:semiHidden/>
    <w:rsid w:val="003F1919"/>
    <w:rPr>
      <w:rFonts w:ascii="Tahoma" w:hAnsi="Tahoma" w:cs="Tahoma"/>
      <w:sz w:val="16"/>
      <w:szCs w:val="16"/>
    </w:rPr>
  </w:style>
  <w:style w:type="character" w:customStyle="1" w:styleId="115">
    <w:name w:val="Текст выноски Знак115"/>
    <w:uiPriority w:val="99"/>
    <w:semiHidden/>
    <w:rsid w:val="003F1919"/>
    <w:rPr>
      <w:rFonts w:ascii="Tahoma" w:hAnsi="Tahoma" w:cs="Tahoma"/>
      <w:sz w:val="16"/>
      <w:szCs w:val="16"/>
    </w:rPr>
  </w:style>
  <w:style w:type="character" w:customStyle="1" w:styleId="114">
    <w:name w:val="Текст выноски Знак114"/>
    <w:uiPriority w:val="99"/>
    <w:semiHidden/>
    <w:rsid w:val="003F1919"/>
    <w:rPr>
      <w:rFonts w:ascii="Tahoma" w:hAnsi="Tahoma" w:cs="Tahoma"/>
      <w:sz w:val="16"/>
      <w:szCs w:val="16"/>
    </w:rPr>
  </w:style>
  <w:style w:type="character" w:customStyle="1" w:styleId="113">
    <w:name w:val="Текст выноски Знак113"/>
    <w:uiPriority w:val="99"/>
    <w:semiHidden/>
    <w:rsid w:val="003F1919"/>
    <w:rPr>
      <w:rFonts w:ascii="Tahoma" w:hAnsi="Tahoma" w:cs="Tahoma"/>
      <w:sz w:val="16"/>
      <w:szCs w:val="16"/>
    </w:rPr>
  </w:style>
  <w:style w:type="character" w:customStyle="1" w:styleId="112">
    <w:name w:val="Текст выноски Знак112"/>
    <w:uiPriority w:val="99"/>
    <w:semiHidden/>
    <w:rsid w:val="003F1919"/>
    <w:rPr>
      <w:rFonts w:ascii="Tahoma" w:hAnsi="Tahoma" w:cs="Tahoma"/>
      <w:sz w:val="16"/>
      <w:szCs w:val="16"/>
    </w:rPr>
  </w:style>
  <w:style w:type="character" w:customStyle="1" w:styleId="1110">
    <w:name w:val="Текст выноски Знак111"/>
    <w:uiPriority w:val="99"/>
    <w:semiHidden/>
    <w:rsid w:val="003F1919"/>
    <w:rPr>
      <w:rFonts w:ascii="Tahoma" w:hAnsi="Tahoma" w:cs="Tahoma"/>
      <w:sz w:val="16"/>
      <w:szCs w:val="16"/>
    </w:rPr>
  </w:style>
  <w:style w:type="character" w:customStyle="1" w:styleId="1100">
    <w:name w:val="Текст выноски Знак110"/>
    <w:uiPriority w:val="99"/>
    <w:semiHidden/>
    <w:rsid w:val="003F1919"/>
    <w:rPr>
      <w:rFonts w:ascii="Tahoma" w:hAnsi="Tahoma" w:cs="Tahoma"/>
      <w:sz w:val="16"/>
      <w:szCs w:val="16"/>
    </w:rPr>
  </w:style>
  <w:style w:type="character" w:customStyle="1" w:styleId="19">
    <w:name w:val="Текст выноски Знак19"/>
    <w:uiPriority w:val="99"/>
    <w:semiHidden/>
    <w:rsid w:val="003F1919"/>
    <w:rPr>
      <w:rFonts w:ascii="Tahoma" w:hAnsi="Tahoma" w:cs="Tahoma"/>
      <w:sz w:val="16"/>
      <w:szCs w:val="16"/>
    </w:rPr>
  </w:style>
  <w:style w:type="character" w:customStyle="1" w:styleId="18">
    <w:name w:val="Текст выноски Знак18"/>
    <w:uiPriority w:val="99"/>
    <w:semiHidden/>
    <w:rsid w:val="003F1919"/>
    <w:rPr>
      <w:rFonts w:ascii="Tahoma" w:hAnsi="Tahoma" w:cs="Tahoma"/>
      <w:sz w:val="16"/>
      <w:szCs w:val="16"/>
    </w:rPr>
  </w:style>
  <w:style w:type="character" w:customStyle="1" w:styleId="170">
    <w:name w:val="Текст выноски Знак17"/>
    <w:uiPriority w:val="99"/>
    <w:semiHidden/>
    <w:rsid w:val="003F1919"/>
    <w:rPr>
      <w:rFonts w:ascii="Tahoma" w:hAnsi="Tahoma" w:cs="Tahoma"/>
      <w:sz w:val="16"/>
      <w:szCs w:val="16"/>
    </w:rPr>
  </w:style>
  <w:style w:type="character" w:customStyle="1" w:styleId="163">
    <w:name w:val="Текст выноски Знак16"/>
    <w:uiPriority w:val="99"/>
    <w:semiHidden/>
    <w:rsid w:val="003F1919"/>
    <w:rPr>
      <w:rFonts w:ascii="Tahoma" w:hAnsi="Tahoma" w:cs="Tahoma"/>
      <w:sz w:val="16"/>
      <w:szCs w:val="16"/>
    </w:rPr>
  </w:style>
  <w:style w:type="character" w:customStyle="1" w:styleId="15a">
    <w:name w:val="Текст выноски Знак15"/>
    <w:uiPriority w:val="99"/>
    <w:semiHidden/>
    <w:rsid w:val="003F1919"/>
    <w:rPr>
      <w:rFonts w:ascii="Tahoma" w:hAnsi="Tahoma" w:cs="Tahoma"/>
      <w:sz w:val="16"/>
      <w:szCs w:val="16"/>
    </w:rPr>
  </w:style>
  <w:style w:type="character" w:customStyle="1" w:styleId="14a">
    <w:name w:val="Текст выноски Знак14"/>
    <w:uiPriority w:val="99"/>
    <w:semiHidden/>
    <w:rsid w:val="003F1919"/>
    <w:rPr>
      <w:rFonts w:ascii="Tahoma" w:hAnsi="Tahoma" w:cs="Tahoma"/>
      <w:sz w:val="16"/>
      <w:szCs w:val="16"/>
    </w:rPr>
  </w:style>
  <w:style w:type="character" w:customStyle="1" w:styleId="13a">
    <w:name w:val="Текст выноски Знак13"/>
    <w:uiPriority w:val="99"/>
    <w:semiHidden/>
    <w:rsid w:val="003F1919"/>
    <w:rPr>
      <w:rFonts w:ascii="Tahoma" w:hAnsi="Tahoma" w:cs="Tahoma"/>
      <w:sz w:val="16"/>
      <w:szCs w:val="16"/>
    </w:rPr>
  </w:style>
  <w:style w:type="character" w:customStyle="1" w:styleId="12a">
    <w:name w:val="Текст выноски Знак12"/>
    <w:uiPriority w:val="99"/>
    <w:semiHidden/>
    <w:rsid w:val="003F1919"/>
    <w:rPr>
      <w:rFonts w:ascii="Tahoma" w:hAnsi="Tahoma" w:cs="Tahoma"/>
      <w:sz w:val="16"/>
      <w:szCs w:val="16"/>
    </w:rPr>
  </w:style>
  <w:style w:type="character" w:customStyle="1" w:styleId="11a">
    <w:name w:val="Текст выноски Знак11"/>
    <w:uiPriority w:val="99"/>
    <w:semiHidden/>
    <w:rsid w:val="003F1919"/>
    <w:rPr>
      <w:rFonts w:ascii="Tahoma" w:hAnsi="Tahoma" w:cs="Tahoma"/>
      <w:sz w:val="16"/>
      <w:szCs w:val="16"/>
    </w:rPr>
  </w:style>
  <w:style w:type="paragraph" w:customStyle="1" w:styleId="Iiiaeuiue">
    <w:name w:val="Ii?iaeuiue"/>
    <w:uiPriority w:val="99"/>
    <w:rsid w:val="003F1919"/>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a">
    <w:name w:val="Íîðìàëüíûé"/>
    <w:uiPriority w:val="99"/>
    <w:rsid w:val="003F1919"/>
    <w:pPr>
      <w:spacing w:after="0" w:line="240" w:lineRule="auto"/>
    </w:pPr>
    <w:rPr>
      <w:rFonts w:ascii="MS Sans Serif" w:eastAsia="Times New Roman" w:hAnsi="MS Sans Serif" w:cs="MS Sans Serif"/>
      <w:sz w:val="24"/>
      <w:szCs w:val="24"/>
      <w:lang w:eastAsia="ru-RU"/>
    </w:rPr>
  </w:style>
  <w:style w:type="paragraph" w:styleId="affb">
    <w:name w:val="Document Map"/>
    <w:basedOn w:val="a0"/>
    <w:link w:val="affc"/>
    <w:uiPriority w:val="99"/>
    <w:semiHidden/>
    <w:rsid w:val="003F1919"/>
    <w:pPr>
      <w:shd w:val="clear" w:color="auto" w:fill="000080"/>
    </w:pPr>
    <w:rPr>
      <w:rFonts w:ascii="Tahoma" w:hAnsi="Tahoma" w:cs="Tahoma"/>
    </w:rPr>
  </w:style>
  <w:style w:type="character" w:customStyle="1" w:styleId="affc">
    <w:name w:val="Схема документа Знак"/>
    <w:basedOn w:val="a1"/>
    <w:link w:val="affb"/>
    <w:uiPriority w:val="99"/>
    <w:semiHidden/>
    <w:rsid w:val="003F1919"/>
    <w:rPr>
      <w:rFonts w:ascii="Tahoma" w:eastAsia="Times New Roman" w:hAnsi="Tahoma" w:cs="Tahoma"/>
      <w:sz w:val="20"/>
      <w:szCs w:val="20"/>
      <w:shd w:val="clear" w:color="auto" w:fill="000080"/>
      <w:lang w:eastAsia="ru-RU"/>
    </w:rPr>
  </w:style>
  <w:style w:type="paragraph" w:customStyle="1" w:styleId="BodyText22">
    <w:name w:val="Body Text 22"/>
    <w:basedOn w:val="a0"/>
    <w:uiPriority w:val="99"/>
    <w:rsid w:val="003F1919"/>
    <w:rPr>
      <w:szCs w:val="24"/>
    </w:rPr>
  </w:style>
  <w:style w:type="paragraph" w:customStyle="1" w:styleId="CMSHeadL3">
    <w:name w:val="CMS Head L3"/>
    <w:basedOn w:val="a0"/>
    <w:uiPriority w:val="99"/>
    <w:rsid w:val="003F1919"/>
    <w:pPr>
      <w:numPr>
        <w:ilvl w:val="2"/>
        <w:numId w:val="1"/>
      </w:numPr>
      <w:tabs>
        <w:tab w:val="num" w:pos="851"/>
      </w:tabs>
      <w:spacing w:after="240"/>
      <w:ind w:left="851" w:hanging="851"/>
      <w:outlineLvl w:val="2"/>
    </w:pPr>
    <w:rPr>
      <w:rFonts w:ascii="Garamond MT" w:hAnsi="Garamond MT" w:cs="Garamond MT"/>
      <w:szCs w:val="24"/>
      <w:lang w:val="en-GB" w:eastAsia="en-US"/>
    </w:rPr>
  </w:style>
  <w:style w:type="paragraph" w:customStyle="1" w:styleId="CMSHeadL5">
    <w:name w:val="CMS Head L5"/>
    <w:basedOn w:val="a0"/>
    <w:uiPriority w:val="99"/>
    <w:rsid w:val="003F1919"/>
    <w:pPr>
      <w:numPr>
        <w:ilvl w:val="4"/>
        <w:numId w:val="1"/>
      </w:numPr>
      <w:tabs>
        <w:tab w:val="num" w:pos="2552"/>
      </w:tabs>
      <w:spacing w:after="240"/>
      <w:ind w:left="2552" w:hanging="851"/>
      <w:outlineLvl w:val="4"/>
    </w:pPr>
    <w:rPr>
      <w:rFonts w:ascii="Garamond MT" w:hAnsi="Garamond MT" w:cs="Garamond MT"/>
      <w:szCs w:val="24"/>
      <w:lang w:val="en-GB" w:eastAsia="en-US"/>
    </w:rPr>
  </w:style>
  <w:style w:type="paragraph" w:customStyle="1" w:styleId="CMSHeadL4">
    <w:name w:val="CMS Head L4"/>
    <w:basedOn w:val="a0"/>
    <w:uiPriority w:val="99"/>
    <w:rsid w:val="003F1919"/>
    <w:pPr>
      <w:numPr>
        <w:ilvl w:val="3"/>
        <w:numId w:val="3"/>
      </w:numPr>
      <w:tabs>
        <w:tab w:val="num" w:pos="1702"/>
      </w:tabs>
      <w:spacing w:after="240"/>
      <w:ind w:left="1702" w:hanging="851"/>
      <w:outlineLvl w:val="3"/>
    </w:pPr>
    <w:rPr>
      <w:rFonts w:ascii="Garamond MT" w:hAnsi="Garamond MT" w:cs="Garamond MT"/>
      <w:szCs w:val="24"/>
      <w:lang w:val="en-GB" w:eastAsia="en-US"/>
    </w:rPr>
  </w:style>
  <w:style w:type="paragraph" w:styleId="35">
    <w:name w:val="Body Text 3"/>
    <w:basedOn w:val="a0"/>
    <w:link w:val="36"/>
    <w:uiPriority w:val="99"/>
    <w:rsid w:val="003F1919"/>
    <w:rPr>
      <w:szCs w:val="24"/>
    </w:rPr>
  </w:style>
  <w:style w:type="character" w:customStyle="1" w:styleId="36">
    <w:name w:val="Основной текст 3 Знак"/>
    <w:basedOn w:val="a1"/>
    <w:link w:val="35"/>
    <w:uiPriority w:val="99"/>
    <w:rsid w:val="003F1919"/>
    <w:rPr>
      <w:rFonts w:ascii="Times New Roman" w:eastAsia="Times New Roman" w:hAnsi="Times New Roman" w:cs="Times New Roman"/>
      <w:sz w:val="24"/>
      <w:szCs w:val="24"/>
      <w:lang w:eastAsia="ru-RU"/>
    </w:rPr>
  </w:style>
  <w:style w:type="character" w:customStyle="1" w:styleId="600">
    <w:name w:val="Текст сноски Знак60"/>
    <w:uiPriority w:val="99"/>
    <w:semiHidden/>
    <w:rsid w:val="003F1919"/>
    <w:rPr>
      <w:rFonts w:cs="Times New Roman"/>
      <w:sz w:val="20"/>
      <w:szCs w:val="20"/>
    </w:rPr>
  </w:style>
  <w:style w:type="character" w:customStyle="1" w:styleId="59">
    <w:name w:val="Текст сноски Знак59"/>
    <w:uiPriority w:val="99"/>
    <w:semiHidden/>
    <w:rsid w:val="003F1919"/>
    <w:rPr>
      <w:rFonts w:cs="Times New Roman"/>
      <w:sz w:val="20"/>
      <w:szCs w:val="20"/>
    </w:rPr>
  </w:style>
  <w:style w:type="character" w:customStyle="1" w:styleId="58">
    <w:name w:val="Текст сноски Знак58"/>
    <w:uiPriority w:val="99"/>
    <w:semiHidden/>
    <w:rsid w:val="003F1919"/>
    <w:rPr>
      <w:rFonts w:cs="Times New Roman"/>
      <w:sz w:val="20"/>
      <w:szCs w:val="20"/>
    </w:rPr>
  </w:style>
  <w:style w:type="character" w:customStyle="1" w:styleId="57">
    <w:name w:val="Текст сноски Знак57"/>
    <w:uiPriority w:val="99"/>
    <w:semiHidden/>
    <w:rsid w:val="003F1919"/>
    <w:rPr>
      <w:rFonts w:cs="Times New Roman"/>
      <w:sz w:val="20"/>
      <w:szCs w:val="20"/>
    </w:rPr>
  </w:style>
  <w:style w:type="character" w:customStyle="1" w:styleId="56">
    <w:name w:val="Текст сноски Знак56"/>
    <w:uiPriority w:val="99"/>
    <w:semiHidden/>
    <w:rsid w:val="003F1919"/>
    <w:rPr>
      <w:rFonts w:cs="Times New Roman"/>
      <w:sz w:val="20"/>
      <w:szCs w:val="20"/>
    </w:rPr>
  </w:style>
  <w:style w:type="character" w:customStyle="1" w:styleId="55">
    <w:name w:val="Текст сноски Знак55"/>
    <w:uiPriority w:val="99"/>
    <w:semiHidden/>
    <w:rsid w:val="003F1919"/>
    <w:rPr>
      <w:rFonts w:cs="Times New Roman"/>
      <w:sz w:val="20"/>
      <w:szCs w:val="20"/>
    </w:rPr>
  </w:style>
  <w:style w:type="character" w:customStyle="1" w:styleId="54">
    <w:name w:val="Текст сноски Знак54"/>
    <w:uiPriority w:val="99"/>
    <w:semiHidden/>
    <w:rsid w:val="003F1919"/>
    <w:rPr>
      <w:rFonts w:cs="Times New Roman"/>
      <w:sz w:val="20"/>
      <w:szCs w:val="20"/>
    </w:rPr>
  </w:style>
  <w:style w:type="character" w:customStyle="1" w:styleId="53">
    <w:name w:val="Текст сноски Знак53"/>
    <w:uiPriority w:val="99"/>
    <w:rsid w:val="003F1919"/>
    <w:rPr>
      <w:rFonts w:cs="Times New Roman"/>
      <w:sz w:val="20"/>
      <w:szCs w:val="20"/>
    </w:rPr>
  </w:style>
  <w:style w:type="character" w:customStyle="1" w:styleId="52">
    <w:name w:val="Текст сноски Знак52"/>
    <w:uiPriority w:val="99"/>
    <w:semiHidden/>
    <w:rsid w:val="003F1919"/>
    <w:rPr>
      <w:rFonts w:cs="Times New Roman"/>
      <w:sz w:val="20"/>
      <w:szCs w:val="20"/>
    </w:rPr>
  </w:style>
  <w:style w:type="character" w:customStyle="1" w:styleId="51">
    <w:name w:val="Текст сноски Знак51"/>
    <w:uiPriority w:val="99"/>
    <w:rsid w:val="003F1919"/>
    <w:rPr>
      <w:rFonts w:cs="Times New Roman"/>
      <w:sz w:val="20"/>
      <w:szCs w:val="20"/>
    </w:rPr>
  </w:style>
  <w:style w:type="character" w:customStyle="1" w:styleId="500">
    <w:name w:val="Текст сноски Знак50"/>
    <w:uiPriority w:val="99"/>
    <w:rsid w:val="003F1919"/>
    <w:rPr>
      <w:rFonts w:cs="Times New Roman"/>
      <w:sz w:val="20"/>
      <w:szCs w:val="20"/>
    </w:rPr>
  </w:style>
  <w:style w:type="character" w:customStyle="1" w:styleId="49">
    <w:name w:val="Текст сноски Знак49"/>
    <w:uiPriority w:val="99"/>
    <w:semiHidden/>
    <w:rsid w:val="003F1919"/>
    <w:rPr>
      <w:rFonts w:cs="Times New Roman"/>
      <w:sz w:val="20"/>
      <w:szCs w:val="20"/>
    </w:rPr>
  </w:style>
  <w:style w:type="character" w:customStyle="1" w:styleId="48">
    <w:name w:val="Текст сноски Знак48"/>
    <w:uiPriority w:val="99"/>
    <w:rsid w:val="003F1919"/>
    <w:rPr>
      <w:rFonts w:cs="Times New Roman"/>
      <w:sz w:val="20"/>
      <w:szCs w:val="20"/>
    </w:rPr>
  </w:style>
  <w:style w:type="character" w:customStyle="1" w:styleId="47">
    <w:name w:val="Текст сноски Знак47"/>
    <w:uiPriority w:val="99"/>
    <w:rsid w:val="003F1919"/>
    <w:rPr>
      <w:rFonts w:cs="Times New Roman"/>
      <w:sz w:val="20"/>
      <w:szCs w:val="20"/>
    </w:rPr>
  </w:style>
  <w:style w:type="character" w:customStyle="1" w:styleId="46">
    <w:name w:val="Текст сноски Знак46"/>
    <w:uiPriority w:val="99"/>
    <w:semiHidden/>
    <w:rsid w:val="003F1919"/>
    <w:rPr>
      <w:rFonts w:cs="Times New Roman"/>
      <w:sz w:val="20"/>
      <w:szCs w:val="20"/>
    </w:rPr>
  </w:style>
  <w:style w:type="character" w:customStyle="1" w:styleId="45">
    <w:name w:val="Текст сноски Знак45"/>
    <w:uiPriority w:val="99"/>
    <w:semiHidden/>
    <w:rsid w:val="003F1919"/>
    <w:rPr>
      <w:rFonts w:cs="Times New Roman"/>
      <w:sz w:val="20"/>
      <w:szCs w:val="20"/>
    </w:rPr>
  </w:style>
  <w:style w:type="character" w:customStyle="1" w:styleId="44">
    <w:name w:val="Текст сноски Знак44"/>
    <w:uiPriority w:val="99"/>
    <w:rsid w:val="003F1919"/>
    <w:rPr>
      <w:rFonts w:cs="Times New Roman"/>
      <w:sz w:val="20"/>
      <w:szCs w:val="20"/>
    </w:rPr>
  </w:style>
  <w:style w:type="character" w:customStyle="1" w:styleId="43">
    <w:name w:val="Текст сноски Знак43"/>
    <w:uiPriority w:val="99"/>
    <w:semiHidden/>
    <w:rsid w:val="003F1919"/>
    <w:rPr>
      <w:rFonts w:cs="Times New Roman"/>
      <w:sz w:val="20"/>
      <w:szCs w:val="20"/>
    </w:rPr>
  </w:style>
  <w:style w:type="character" w:customStyle="1" w:styleId="42">
    <w:name w:val="Текст сноски Знак42"/>
    <w:uiPriority w:val="99"/>
    <w:semiHidden/>
    <w:rsid w:val="003F1919"/>
    <w:rPr>
      <w:rFonts w:cs="Times New Roman"/>
      <w:sz w:val="20"/>
      <w:szCs w:val="20"/>
    </w:rPr>
  </w:style>
  <w:style w:type="character" w:customStyle="1" w:styleId="41">
    <w:name w:val="Текст сноски Знак41"/>
    <w:uiPriority w:val="99"/>
    <w:semiHidden/>
    <w:rsid w:val="003F1919"/>
    <w:rPr>
      <w:rFonts w:cs="Times New Roman"/>
      <w:sz w:val="20"/>
      <w:szCs w:val="20"/>
    </w:rPr>
  </w:style>
  <w:style w:type="character" w:customStyle="1" w:styleId="400">
    <w:name w:val="Текст сноски Знак40"/>
    <w:uiPriority w:val="99"/>
    <w:rsid w:val="003F1919"/>
    <w:rPr>
      <w:rFonts w:cs="Times New Roman"/>
      <w:sz w:val="20"/>
      <w:szCs w:val="20"/>
    </w:rPr>
  </w:style>
  <w:style w:type="character" w:customStyle="1" w:styleId="39">
    <w:name w:val="Текст сноски Знак39"/>
    <w:uiPriority w:val="99"/>
    <w:semiHidden/>
    <w:rsid w:val="003F1919"/>
    <w:rPr>
      <w:rFonts w:cs="Times New Roman"/>
      <w:sz w:val="20"/>
      <w:szCs w:val="20"/>
    </w:rPr>
  </w:style>
  <w:style w:type="character" w:customStyle="1" w:styleId="38">
    <w:name w:val="Текст сноски Знак38"/>
    <w:uiPriority w:val="99"/>
    <w:semiHidden/>
    <w:rsid w:val="003F1919"/>
    <w:rPr>
      <w:rFonts w:cs="Times New Roman"/>
      <w:sz w:val="20"/>
      <w:szCs w:val="20"/>
    </w:rPr>
  </w:style>
  <w:style w:type="character" w:customStyle="1" w:styleId="37">
    <w:name w:val="Текст сноски Знак37"/>
    <w:uiPriority w:val="99"/>
    <w:semiHidden/>
    <w:rsid w:val="003F1919"/>
    <w:rPr>
      <w:rFonts w:cs="Times New Roman"/>
      <w:sz w:val="20"/>
      <w:szCs w:val="20"/>
    </w:rPr>
  </w:style>
  <w:style w:type="character" w:customStyle="1" w:styleId="360">
    <w:name w:val="Текст сноски Знак36"/>
    <w:uiPriority w:val="99"/>
    <w:semiHidden/>
    <w:rsid w:val="003F1919"/>
    <w:rPr>
      <w:rFonts w:cs="Times New Roman"/>
      <w:sz w:val="20"/>
      <w:szCs w:val="20"/>
    </w:rPr>
  </w:style>
  <w:style w:type="character" w:customStyle="1" w:styleId="350">
    <w:name w:val="Текст сноски Знак35"/>
    <w:uiPriority w:val="99"/>
    <w:semiHidden/>
    <w:rsid w:val="003F1919"/>
    <w:rPr>
      <w:rFonts w:cs="Times New Roman"/>
      <w:sz w:val="20"/>
      <w:szCs w:val="20"/>
    </w:rPr>
  </w:style>
  <w:style w:type="character" w:customStyle="1" w:styleId="340">
    <w:name w:val="Текст сноски Знак34"/>
    <w:uiPriority w:val="99"/>
    <w:semiHidden/>
    <w:rsid w:val="003F1919"/>
    <w:rPr>
      <w:rFonts w:cs="Times New Roman"/>
      <w:sz w:val="20"/>
      <w:szCs w:val="20"/>
    </w:rPr>
  </w:style>
  <w:style w:type="character" w:customStyle="1" w:styleId="330">
    <w:name w:val="Текст сноски Знак33"/>
    <w:uiPriority w:val="99"/>
    <w:semiHidden/>
    <w:rsid w:val="003F1919"/>
    <w:rPr>
      <w:rFonts w:cs="Times New Roman"/>
      <w:sz w:val="20"/>
      <w:szCs w:val="20"/>
    </w:rPr>
  </w:style>
  <w:style w:type="character" w:customStyle="1" w:styleId="320">
    <w:name w:val="Текст сноски Знак32"/>
    <w:uiPriority w:val="99"/>
    <w:semiHidden/>
    <w:rsid w:val="003F1919"/>
    <w:rPr>
      <w:rFonts w:cs="Times New Roman"/>
      <w:sz w:val="20"/>
      <w:szCs w:val="20"/>
    </w:rPr>
  </w:style>
  <w:style w:type="character" w:customStyle="1" w:styleId="310">
    <w:name w:val="Текст сноски Знак31"/>
    <w:uiPriority w:val="99"/>
    <w:rsid w:val="003F1919"/>
    <w:rPr>
      <w:rFonts w:cs="Times New Roman"/>
      <w:sz w:val="20"/>
      <w:szCs w:val="20"/>
    </w:rPr>
  </w:style>
  <w:style w:type="character" w:customStyle="1" w:styleId="300">
    <w:name w:val="Текст сноски Знак30"/>
    <w:uiPriority w:val="99"/>
    <w:rsid w:val="003F1919"/>
    <w:rPr>
      <w:rFonts w:cs="Times New Roman"/>
      <w:sz w:val="20"/>
      <w:szCs w:val="20"/>
    </w:rPr>
  </w:style>
  <w:style w:type="character" w:customStyle="1" w:styleId="290">
    <w:name w:val="Текст сноски Знак29"/>
    <w:uiPriority w:val="99"/>
    <w:rsid w:val="003F1919"/>
    <w:rPr>
      <w:rFonts w:cs="Times New Roman"/>
      <w:sz w:val="20"/>
      <w:szCs w:val="20"/>
    </w:rPr>
  </w:style>
  <w:style w:type="character" w:customStyle="1" w:styleId="280">
    <w:name w:val="Текст сноски Знак28"/>
    <w:uiPriority w:val="99"/>
    <w:semiHidden/>
    <w:rsid w:val="003F1919"/>
    <w:rPr>
      <w:rFonts w:cs="Times New Roman"/>
      <w:sz w:val="20"/>
      <w:szCs w:val="20"/>
    </w:rPr>
  </w:style>
  <w:style w:type="character" w:customStyle="1" w:styleId="270">
    <w:name w:val="Текст сноски Знак27"/>
    <w:uiPriority w:val="99"/>
    <w:rsid w:val="003F1919"/>
    <w:rPr>
      <w:rFonts w:cs="Times New Roman"/>
      <w:sz w:val="20"/>
      <w:szCs w:val="20"/>
    </w:rPr>
  </w:style>
  <w:style w:type="character" w:customStyle="1" w:styleId="260">
    <w:name w:val="Текст сноски Знак26"/>
    <w:uiPriority w:val="99"/>
    <w:semiHidden/>
    <w:rsid w:val="003F1919"/>
    <w:rPr>
      <w:rFonts w:cs="Times New Roman"/>
      <w:sz w:val="20"/>
      <w:szCs w:val="20"/>
    </w:rPr>
  </w:style>
  <w:style w:type="character" w:customStyle="1" w:styleId="250">
    <w:name w:val="Текст сноски Знак25"/>
    <w:uiPriority w:val="99"/>
    <w:semiHidden/>
    <w:rsid w:val="003F1919"/>
    <w:rPr>
      <w:rFonts w:cs="Times New Roman"/>
      <w:sz w:val="20"/>
      <w:szCs w:val="20"/>
    </w:rPr>
  </w:style>
  <w:style w:type="character" w:customStyle="1" w:styleId="240">
    <w:name w:val="Текст сноски Знак24"/>
    <w:uiPriority w:val="99"/>
    <w:semiHidden/>
    <w:rsid w:val="003F1919"/>
    <w:rPr>
      <w:rFonts w:cs="Times New Roman"/>
      <w:sz w:val="20"/>
      <w:szCs w:val="20"/>
    </w:rPr>
  </w:style>
  <w:style w:type="character" w:customStyle="1" w:styleId="231">
    <w:name w:val="Текст сноски Знак23"/>
    <w:uiPriority w:val="99"/>
    <w:semiHidden/>
    <w:rsid w:val="003F1919"/>
    <w:rPr>
      <w:rFonts w:cs="Times New Roman"/>
      <w:sz w:val="20"/>
      <w:szCs w:val="20"/>
    </w:rPr>
  </w:style>
  <w:style w:type="character" w:customStyle="1" w:styleId="221">
    <w:name w:val="Текст сноски Знак22"/>
    <w:uiPriority w:val="99"/>
    <w:rsid w:val="003F1919"/>
    <w:rPr>
      <w:rFonts w:cs="Times New Roman"/>
      <w:sz w:val="20"/>
      <w:szCs w:val="20"/>
    </w:rPr>
  </w:style>
  <w:style w:type="character" w:customStyle="1" w:styleId="212">
    <w:name w:val="Текст сноски Знак21"/>
    <w:uiPriority w:val="99"/>
    <w:rsid w:val="003F1919"/>
    <w:rPr>
      <w:rFonts w:cs="Times New Roman"/>
      <w:sz w:val="20"/>
      <w:szCs w:val="20"/>
    </w:rPr>
  </w:style>
  <w:style w:type="character" w:customStyle="1" w:styleId="200">
    <w:name w:val="Текст сноски Знак20"/>
    <w:uiPriority w:val="99"/>
    <w:semiHidden/>
    <w:rsid w:val="003F1919"/>
    <w:rPr>
      <w:rFonts w:cs="Times New Roman"/>
      <w:sz w:val="20"/>
      <w:szCs w:val="20"/>
    </w:rPr>
  </w:style>
  <w:style w:type="character" w:customStyle="1" w:styleId="190">
    <w:name w:val="Текст сноски Знак19"/>
    <w:uiPriority w:val="99"/>
    <w:semiHidden/>
    <w:rsid w:val="003F1919"/>
    <w:rPr>
      <w:rFonts w:cs="Times New Roman"/>
      <w:sz w:val="20"/>
      <w:szCs w:val="20"/>
    </w:rPr>
  </w:style>
  <w:style w:type="character" w:customStyle="1" w:styleId="180">
    <w:name w:val="Текст сноски Знак18"/>
    <w:uiPriority w:val="99"/>
    <w:semiHidden/>
    <w:rsid w:val="003F1919"/>
    <w:rPr>
      <w:rFonts w:cs="Times New Roman"/>
      <w:sz w:val="20"/>
      <w:szCs w:val="20"/>
    </w:rPr>
  </w:style>
  <w:style w:type="character" w:customStyle="1" w:styleId="171">
    <w:name w:val="Текст сноски Знак17"/>
    <w:uiPriority w:val="99"/>
    <w:semiHidden/>
    <w:rsid w:val="003F1919"/>
    <w:rPr>
      <w:rFonts w:cs="Times New Roman"/>
      <w:sz w:val="20"/>
      <w:szCs w:val="20"/>
    </w:rPr>
  </w:style>
  <w:style w:type="character" w:customStyle="1" w:styleId="164">
    <w:name w:val="Текст сноски Знак16"/>
    <w:uiPriority w:val="99"/>
    <w:semiHidden/>
    <w:rsid w:val="003F1919"/>
    <w:rPr>
      <w:rFonts w:cs="Times New Roman"/>
      <w:sz w:val="20"/>
      <w:szCs w:val="20"/>
    </w:rPr>
  </w:style>
  <w:style w:type="character" w:customStyle="1" w:styleId="15b">
    <w:name w:val="Текст сноски Знак15"/>
    <w:uiPriority w:val="99"/>
    <w:rsid w:val="003F1919"/>
    <w:rPr>
      <w:rFonts w:cs="Times New Roman"/>
      <w:sz w:val="20"/>
      <w:szCs w:val="20"/>
    </w:rPr>
  </w:style>
  <w:style w:type="character" w:customStyle="1" w:styleId="14b">
    <w:name w:val="Текст сноски Знак14"/>
    <w:uiPriority w:val="99"/>
    <w:semiHidden/>
    <w:rsid w:val="003F1919"/>
    <w:rPr>
      <w:rFonts w:cs="Times New Roman"/>
      <w:sz w:val="20"/>
      <w:szCs w:val="20"/>
    </w:rPr>
  </w:style>
  <w:style w:type="character" w:customStyle="1" w:styleId="13b">
    <w:name w:val="Текст сноски Знак13"/>
    <w:uiPriority w:val="99"/>
    <w:semiHidden/>
    <w:rsid w:val="003F1919"/>
    <w:rPr>
      <w:rFonts w:cs="Times New Roman"/>
      <w:sz w:val="20"/>
      <w:szCs w:val="20"/>
    </w:rPr>
  </w:style>
  <w:style w:type="character" w:customStyle="1" w:styleId="12b">
    <w:name w:val="Текст сноски Знак12"/>
    <w:uiPriority w:val="99"/>
    <w:semiHidden/>
    <w:rsid w:val="003F1919"/>
    <w:rPr>
      <w:rFonts w:cs="Times New Roman"/>
      <w:sz w:val="20"/>
      <w:szCs w:val="20"/>
    </w:rPr>
  </w:style>
  <w:style w:type="character" w:customStyle="1" w:styleId="11b">
    <w:name w:val="Текст сноски Знак11"/>
    <w:uiPriority w:val="99"/>
    <w:semiHidden/>
    <w:rsid w:val="003F1919"/>
    <w:rPr>
      <w:rFonts w:cs="Times New Roman"/>
      <w:sz w:val="20"/>
      <w:szCs w:val="20"/>
    </w:rPr>
  </w:style>
  <w:style w:type="character" w:customStyle="1" w:styleId="100">
    <w:name w:val="Текст сноски Знак10"/>
    <w:uiPriority w:val="99"/>
    <w:semiHidden/>
    <w:rsid w:val="003F1919"/>
    <w:rPr>
      <w:rFonts w:cs="Times New Roman"/>
      <w:sz w:val="20"/>
      <w:szCs w:val="20"/>
    </w:rPr>
  </w:style>
  <w:style w:type="character" w:customStyle="1" w:styleId="9">
    <w:name w:val="Текст сноски Знак9"/>
    <w:uiPriority w:val="99"/>
    <w:semiHidden/>
    <w:rsid w:val="003F1919"/>
    <w:rPr>
      <w:rFonts w:cs="Times New Roman"/>
      <w:sz w:val="20"/>
      <w:szCs w:val="20"/>
    </w:rPr>
  </w:style>
  <w:style w:type="character" w:customStyle="1" w:styleId="8">
    <w:name w:val="Текст сноски Знак8"/>
    <w:uiPriority w:val="99"/>
    <w:semiHidden/>
    <w:rsid w:val="003F1919"/>
    <w:rPr>
      <w:rFonts w:cs="Times New Roman"/>
      <w:sz w:val="20"/>
      <w:szCs w:val="20"/>
    </w:rPr>
  </w:style>
  <w:style w:type="character" w:customStyle="1" w:styleId="7">
    <w:name w:val="Текст сноски Знак7"/>
    <w:uiPriority w:val="99"/>
    <w:semiHidden/>
    <w:rsid w:val="003F1919"/>
    <w:rPr>
      <w:rFonts w:cs="Times New Roman"/>
      <w:sz w:val="20"/>
      <w:szCs w:val="20"/>
    </w:rPr>
  </w:style>
  <w:style w:type="character" w:customStyle="1" w:styleId="61">
    <w:name w:val="Текст сноски Знак6"/>
    <w:uiPriority w:val="99"/>
    <w:semiHidden/>
    <w:rsid w:val="003F1919"/>
    <w:rPr>
      <w:rFonts w:cs="Times New Roman"/>
      <w:sz w:val="20"/>
      <w:szCs w:val="20"/>
    </w:rPr>
  </w:style>
  <w:style w:type="character" w:customStyle="1" w:styleId="5a">
    <w:name w:val="Текст сноски Знак5"/>
    <w:uiPriority w:val="99"/>
    <w:semiHidden/>
    <w:rsid w:val="003F1919"/>
    <w:rPr>
      <w:rFonts w:cs="Times New Roman"/>
      <w:sz w:val="20"/>
      <w:szCs w:val="20"/>
    </w:rPr>
  </w:style>
  <w:style w:type="character" w:customStyle="1" w:styleId="4a">
    <w:name w:val="Текст сноски Знак4"/>
    <w:uiPriority w:val="99"/>
    <w:semiHidden/>
    <w:rsid w:val="003F1919"/>
    <w:rPr>
      <w:rFonts w:cs="Times New Roman"/>
      <w:sz w:val="20"/>
      <w:szCs w:val="20"/>
    </w:rPr>
  </w:style>
  <w:style w:type="character" w:customStyle="1" w:styleId="3a">
    <w:name w:val="Текст сноски Знак3"/>
    <w:uiPriority w:val="99"/>
    <w:semiHidden/>
    <w:rsid w:val="003F1919"/>
    <w:rPr>
      <w:rFonts w:cs="Times New Roman"/>
      <w:sz w:val="20"/>
      <w:szCs w:val="20"/>
    </w:rPr>
  </w:style>
  <w:style w:type="paragraph" w:customStyle="1" w:styleId="Iiiaeuiue1">
    <w:name w:val="Ii?iaeuiue1"/>
    <w:uiPriority w:val="99"/>
    <w:rsid w:val="003F1919"/>
    <w:pPr>
      <w:spacing w:after="0" w:line="240" w:lineRule="auto"/>
    </w:pPr>
    <w:rPr>
      <w:rFonts w:ascii="Times New Roman" w:eastAsia="Times New Roman" w:hAnsi="Times New Roman" w:cs="Times New Roman"/>
      <w:sz w:val="20"/>
      <w:szCs w:val="20"/>
      <w:lang w:eastAsia="ru-RU"/>
    </w:rPr>
  </w:style>
  <w:style w:type="character" w:customStyle="1" w:styleId="Oeooaacaoaiioiieaie">
    <w:name w:val="O?eoo aacaoa ii oiie?aie?"/>
    <w:uiPriority w:val="99"/>
    <w:rsid w:val="003F1919"/>
  </w:style>
  <w:style w:type="paragraph" w:customStyle="1" w:styleId="Style16">
    <w:name w:val="Style16"/>
    <w:basedOn w:val="a0"/>
    <w:uiPriority w:val="99"/>
    <w:rsid w:val="00655FD6"/>
    <w:pPr>
      <w:widowControl w:val="0"/>
      <w:autoSpaceDE w:val="0"/>
      <w:autoSpaceDN w:val="0"/>
      <w:adjustRightInd w:val="0"/>
      <w:spacing w:line="298" w:lineRule="exact"/>
    </w:pPr>
    <w:rPr>
      <w:szCs w:val="24"/>
    </w:rPr>
  </w:style>
  <w:style w:type="character" w:customStyle="1" w:styleId="50">
    <w:name w:val="Заголовок 5 Знак"/>
    <w:basedOn w:val="a1"/>
    <w:link w:val="5"/>
    <w:uiPriority w:val="9"/>
    <w:semiHidden/>
    <w:rsid w:val="0023168B"/>
    <w:rPr>
      <w:rFonts w:asciiTheme="majorHAnsi" w:eastAsiaTheme="majorEastAsia" w:hAnsiTheme="majorHAnsi" w:cstheme="majorBidi"/>
      <w:color w:val="243F60" w:themeColor="accent1" w:themeShade="7F"/>
      <w:sz w:val="20"/>
      <w:szCs w:val="20"/>
      <w:lang w:eastAsia="ru-RU"/>
    </w:rPr>
  </w:style>
  <w:style w:type="paragraph" w:styleId="affd">
    <w:name w:val="TOC Heading"/>
    <w:basedOn w:val="1"/>
    <w:next w:val="a0"/>
    <w:uiPriority w:val="39"/>
    <w:unhideWhenUsed/>
    <w:qFormat/>
    <w:rsid w:val="00DA1032"/>
    <w:pPr>
      <w:spacing w:line="276" w:lineRule="auto"/>
      <w:ind w:firstLine="0"/>
      <w:jc w:val="left"/>
      <w:outlineLvl w:val="9"/>
    </w:pPr>
    <w:rPr>
      <w:rFonts w:asciiTheme="majorHAnsi" w:hAnsiTheme="majorHAnsi"/>
    </w:rPr>
  </w:style>
  <w:style w:type="paragraph" w:styleId="1a">
    <w:name w:val="toc 1"/>
    <w:basedOn w:val="a0"/>
    <w:next w:val="a0"/>
    <w:autoRedefine/>
    <w:uiPriority w:val="39"/>
    <w:unhideWhenUsed/>
    <w:rsid w:val="00D45280"/>
    <w:pPr>
      <w:spacing w:after="100"/>
    </w:pPr>
  </w:style>
  <w:style w:type="paragraph" w:styleId="2a">
    <w:name w:val="toc 2"/>
    <w:basedOn w:val="a0"/>
    <w:next w:val="a0"/>
    <w:autoRedefine/>
    <w:uiPriority w:val="39"/>
    <w:unhideWhenUsed/>
    <w:rsid w:val="00DA7CEA"/>
    <w:pPr>
      <w:tabs>
        <w:tab w:val="left" w:pos="1540"/>
        <w:tab w:val="right" w:leader="dot" w:pos="9345"/>
      </w:tabs>
      <w:spacing w:after="100"/>
      <w:ind w:left="240"/>
    </w:pPr>
  </w:style>
  <w:style w:type="paragraph" w:styleId="3b">
    <w:name w:val="toc 3"/>
    <w:basedOn w:val="a0"/>
    <w:next w:val="a0"/>
    <w:autoRedefine/>
    <w:uiPriority w:val="39"/>
    <w:unhideWhenUsed/>
    <w:rsid w:val="00D45280"/>
    <w:pPr>
      <w:spacing w:after="100"/>
      <w:ind w:left="480"/>
    </w:pPr>
  </w:style>
  <w:style w:type="paragraph" w:styleId="4b">
    <w:name w:val="toc 4"/>
    <w:basedOn w:val="a0"/>
    <w:next w:val="a0"/>
    <w:autoRedefine/>
    <w:uiPriority w:val="39"/>
    <w:unhideWhenUsed/>
    <w:rsid w:val="00D45280"/>
    <w:pPr>
      <w:spacing w:after="100" w:line="276" w:lineRule="auto"/>
      <w:ind w:left="660" w:firstLine="0"/>
      <w:jc w:val="left"/>
    </w:pPr>
    <w:rPr>
      <w:rFonts w:asciiTheme="minorHAnsi" w:eastAsiaTheme="minorEastAsia" w:hAnsiTheme="minorHAnsi" w:cstheme="minorBidi"/>
      <w:sz w:val="22"/>
      <w:szCs w:val="22"/>
    </w:rPr>
  </w:style>
  <w:style w:type="paragraph" w:styleId="5b">
    <w:name w:val="toc 5"/>
    <w:basedOn w:val="a0"/>
    <w:next w:val="a0"/>
    <w:autoRedefine/>
    <w:uiPriority w:val="39"/>
    <w:unhideWhenUsed/>
    <w:rsid w:val="00D45280"/>
    <w:pPr>
      <w:spacing w:after="100" w:line="276" w:lineRule="auto"/>
      <w:ind w:left="880" w:firstLine="0"/>
      <w:jc w:val="left"/>
    </w:pPr>
    <w:rPr>
      <w:rFonts w:asciiTheme="minorHAnsi" w:eastAsiaTheme="minorEastAsia" w:hAnsiTheme="minorHAnsi" w:cstheme="minorBidi"/>
      <w:sz w:val="22"/>
      <w:szCs w:val="22"/>
    </w:rPr>
  </w:style>
  <w:style w:type="paragraph" w:styleId="62">
    <w:name w:val="toc 6"/>
    <w:basedOn w:val="a0"/>
    <w:next w:val="a0"/>
    <w:autoRedefine/>
    <w:uiPriority w:val="39"/>
    <w:unhideWhenUsed/>
    <w:rsid w:val="00D45280"/>
    <w:pPr>
      <w:spacing w:after="100" w:line="276" w:lineRule="auto"/>
      <w:ind w:left="1100" w:firstLine="0"/>
      <w:jc w:val="left"/>
    </w:pPr>
    <w:rPr>
      <w:rFonts w:asciiTheme="minorHAnsi" w:eastAsiaTheme="minorEastAsia" w:hAnsiTheme="minorHAnsi" w:cstheme="minorBidi"/>
      <w:sz w:val="22"/>
      <w:szCs w:val="22"/>
    </w:rPr>
  </w:style>
  <w:style w:type="paragraph" w:styleId="70">
    <w:name w:val="toc 7"/>
    <w:basedOn w:val="a0"/>
    <w:next w:val="a0"/>
    <w:autoRedefine/>
    <w:uiPriority w:val="39"/>
    <w:unhideWhenUsed/>
    <w:rsid w:val="00D45280"/>
    <w:pPr>
      <w:spacing w:after="100" w:line="276" w:lineRule="auto"/>
      <w:ind w:left="1320" w:firstLine="0"/>
      <w:jc w:val="left"/>
    </w:pPr>
    <w:rPr>
      <w:rFonts w:asciiTheme="minorHAnsi" w:eastAsiaTheme="minorEastAsia" w:hAnsiTheme="minorHAnsi" w:cstheme="minorBidi"/>
      <w:sz w:val="22"/>
      <w:szCs w:val="22"/>
    </w:rPr>
  </w:style>
  <w:style w:type="paragraph" w:styleId="80">
    <w:name w:val="toc 8"/>
    <w:basedOn w:val="a0"/>
    <w:next w:val="a0"/>
    <w:autoRedefine/>
    <w:uiPriority w:val="39"/>
    <w:unhideWhenUsed/>
    <w:rsid w:val="00D45280"/>
    <w:pPr>
      <w:spacing w:after="100" w:line="276" w:lineRule="auto"/>
      <w:ind w:left="1540" w:firstLine="0"/>
      <w:jc w:val="left"/>
    </w:pPr>
    <w:rPr>
      <w:rFonts w:asciiTheme="minorHAnsi" w:eastAsiaTheme="minorEastAsia" w:hAnsiTheme="minorHAnsi" w:cstheme="minorBidi"/>
      <w:sz w:val="22"/>
      <w:szCs w:val="22"/>
    </w:rPr>
  </w:style>
  <w:style w:type="paragraph" w:styleId="90">
    <w:name w:val="toc 9"/>
    <w:basedOn w:val="a0"/>
    <w:next w:val="a0"/>
    <w:autoRedefine/>
    <w:uiPriority w:val="39"/>
    <w:unhideWhenUsed/>
    <w:rsid w:val="00D45280"/>
    <w:pPr>
      <w:spacing w:after="100" w:line="276" w:lineRule="auto"/>
      <w:ind w:left="1760" w:firstLine="0"/>
      <w:jc w:val="left"/>
    </w:pPr>
    <w:rPr>
      <w:rFonts w:asciiTheme="minorHAnsi" w:eastAsiaTheme="minorEastAsia" w:hAnsiTheme="minorHAnsi" w:cstheme="minorBidi"/>
      <w:sz w:val="22"/>
      <w:szCs w:val="22"/>
    </w:rPr>
  </w:style>
  <w:style w:type="paragraph" w:styleId="affe">
    <w:name w:val="No Spacing"/>
    <w:uiPriority w:val="1"/>
    <w:qFormat/>
    <w:rsid w:val="00297827"/>
    <w:pPr>
      <w:spacing w:after="0" w:line="240" w:lineRule="auto"/>
    </w:pPr>
    <w:rPr>
      <w:rFonts w:ascii="Calibri" w:eastAsia="Times New Roman" w:hAnsi="Calibri" w:cs="Times New Roman"/>
      <w:lang w:eastAsia="ru-RU"/>
    </w:rPr>
  </w:style>
  <w:style w:type="character" w:customStyle="1" w:styleId="FontStyle58">
    <w:name w:val="Font Style58"/>
    <w:uiPriority w:val="99"/>
    <w:rsid w:val="00F32630"/>
    <w:rPr>
      <w:rFonts w:ascii="Times New Roman" w:hAnsi="Times New Roman"/>
      <w:sz w:val="22"/>
    </w:rPr>
  </w:style>
  <w:style w:type="character" w:styleId="afff">
    <w:name w:val="Strong"/>
    <w:basedOn w:val="a1"/>
    <w:uiPriority w:val="22"/>
    <w:qFormat/>
    <w:rsid w:val="00A20204"/>
    <w:rPr>
      <w:b/>
      <w:bCs/>
    </w:rPr>
  </w:style>
  <w:style w:type="paragraph" w:customStyle="1" w:styleId="Style22">
    <w:name w:val="Style22"/>
    <w:basedOn w:val="a0"/>
    <w:uiPriority w:val="99"/>
    <w:rsid w:val="00EA6279"/>
    <w:pPr>
      <w:widowControl w:val="0"/>
      <w:autoSpaceDE w:val="0"/>
      <w:autoSpaceDN w:val="0"/>
      <w:adjustRightInd w:val="0"/>
      <w:spacing w:line="298" w:lineRule="exact"/>
      <w:ind w:firstLine="710"/>
    </w:pPr>
    <w:rPr>
      <w:szCs w:val="24"/>
    </w:rPr>
  </w:style>
  <w:style w:type="character" w:customStyle="1" w:styleId="FontStyle59">
    <w:name w:val="Font Style59"/>
    <w:uiPriority w:val="99"/>
    <w:rsid w:val="00EA6279"/>
    <w:rPr>
      <w:rFonts w:ascii="Times New Roman" w:hAnsi="Times New Roman"/>
      <w:sz w:val="22"/>
    </w:rPr>
  </w:style>
  <w:style w:type="character" w:customStyle="1" w:styleId="FontStyle60">
    <w:name w:val="Font Style60"/>
    <w:uiPriority w:val="99"/>
    <w:rsid w:val="00EA6279"/>
    <w:rPr>
      <w:rFonts w:ascii="Times New Roman" w:hAnsi="Times New Roman"/>
      <w:spacing w:val="10"/>
      <w:sz w:val="22"/>
    </w:rPr>
  </w:style>
  <w:style w:type="character" w:customStyle="1" w:styleId="afff0">
    <w:name w:val="Гипертекстовая ссылка"/>
    <w:uiPriority w:val="99"/>
    <w:rsid w:val="00E169B4"/>
    <w:rPr>
      <w:rFonts w:cs="Times New Roman"/>
      <w:b w:val="0"/>
      <w:color w:val="106BBE"/>
    </w:rPr>
  </w:style>
  <w:style w:type="paragraph" w:customStyle="1" w:styleId="Style15">
    <w:name w:val="Style15"/>
    <w:basedOn w:val="a0"/>
    <w:uiPriority w:val="99"/>
    <w:rsid w:val="00DE0664"/>
    <w:pPr>
      <w:widowControl w:val="0"/>
      <w:autoSpaceDE w:val="0"/>
      <w:autoSpaceDN w:val="0"/>
      <w:adjustRightInd w:val="0"/>
      <w:spacing w:line="298" w:lineRule="exact"/>
      <w:ind w:firstLine="725"/>
    </w:pPr>
    <w:rPr>
      <w:szCs w:val="24"/>
    </w:rPr>
  </w:style>
  <w:style w:type="paragraph" w:styleId="afff1">
    <w:name w:val="Plain Text"/>
    <w:basedOn w:val="a0"/>
    <w:link w:val="afff2"/>
    <w:uiPriority w:val="99"/>
    <w:semiHidden/>
    <w:unhideWhenUsed/>
    <w:rsid w:val="00332927"/>
    <w:pPr>
      <w:ind w:firstLine="0"/>
      <w:jc w:val="left"/>
    </w:pPr>
    <w:rPr>
      <w:rFonts w:ascii="Calibri" w:eastAsiaTheme="minorHAnsi" w:hAnsi="Calibri" w:cstheme="minorBidi"/>
      <w:sz w:val="22"/>
      <w:szCs w:val="21"/>
      <w:lang w:eastAsia="en-US"/>
    </w:rPr>
  </w:style>
  <w:style w:type="character" w:customStyle="1" w:styleId="afff2">
    <w:name w:val="Текст Знак"/>
    <w:basedOn w:val="a1"/>
    <w:link w:val="afff1"/>
    <w:uiPriority w:val="99"/>
    <w:semiHidden/>
    <w:rsid w:val="00332927"/>
    <w:rPr>
      <w:rFonts w:ascii="Calibri" w:hAnsi="Calibri"/>
      <w:szCs w:val="21"/>
    </w:rPr>
  </w:style>
  <w:style w:type="character" w:customStyle="1" w:styleId="value1">
    <w:name w:val="value1"/>
    <w:basedOn w:val="a1"/>
    <w:rsid w:val="00D3084A"/>
    <w:rPr>
      <w:b/>
      <w:bCs/>
    </w:rPr>
  </w:style>
  <w:style w:type="character" w:customStyle="1" w:styleId="textheader1">
    <w:name w:val="textheader1"/>
    <w:basedOn w:val="a1"/>
    <w:rsid w:val="00D02CAE"/>
    <w:rPr>
      <w:rFonts w:ascii="Segoe UI" w:hAnsi="Segoe UI" w:cs="Segoe UI" w:hint="default"/>
      <w:b/>
      <w:bCs/>
      <w:color w:val="666666"/>
      <w:sz w:val="16"/>
      <w:szCs w:val="16"/>
    </w:rPr>
  </w:style>
  <w:style w:type="paragraph" w:customStyle="1" w:styleId="Style20">
    <w:name w:val="Style20"/>
    <w:basedOn w:val="a0"/>
    <w:uiPriority w:val="99"/>
    <w:rsid w:val="0022219F"/>
    <w:pPr>
      <w:widowControl w:val="0"/>
      <w:autoSpaceDE w:val="0"/>
      <w:autoSpaceDN w:val="0"/>
      <w:adjustRightInd w:val="0"/>
      <w:spacing w:line="296" w:lineRule="exact"/>
      <w:ind w:firstLine="720"/>
    </w:pPr>
    <w:rPr>
      <w:szCs w:val="24"/>
    </w:rPr>
  </w:style>
  <w:style w:type="paragraph" w:customStyle="1" w:styleId="1b">
    <w:name w:val="Стиль1"/>
    <w:basedOn w:val="a0"/>
    <w:rsid w:val="0022219F"/>
    <w:pPr>
      <w:keepNext/>
      <w:keepLines/>
      <w:widowControl w:val="0"/>
      <w:suppressLineNumbers/>
      <w:tabs>
        <w:tab w:val="num" w:pos="432"/>
      </w:tabs>
      <w:suppressAutoHyphens/>
      <w:spacing w:after="60"/>
      <w:ind w:left="432" w:hanging="432"/>
      <w:jc w:val="left"/>
    </w:pPr>
    <w:rPr>
      <w:b/>
      <w:sz w:val="28"/>
      <w:szCs w:val="24"/>
    </w:rPr>
  </w:style>
  <w:style w:type="paragraph" w:customStyle="1" w:styleId="2b">
    <w:name w:val="Стиль2"/>
    <w:basedOn w:val="2"/>
    <w:rsid w:val="0022219F"/>
    <w:pPr>
      <w:keepNext/>
      <w:keepLines/>
      <w:widowControl w:val="0"/>
      <w:numPr>
        <w:numId w:val="0"/>
      </w:numPr>
      <w:suppressLineNumbers/>
      <w:tabs>
        <w:tab w:val="num" w:pos="360"/>
      </w:tabs>
      <w:suppressAutoHyphens/>
      <w:spacing w:after="60"/>
      <w:ind w:left="643" w:hanging="360"/>
      <w:contextualSpacing w:val="0"/>
    </w:pPr>
    <w:rPr>
      <w:b/>
    </w:rPr>
  </w:style>
  <w:style w:type="character" w:customStyle="1" w:styleId="34">
    <w:name w:val="Стиль3 Знак"/>
    <w:link w:val="33"/>
    <w:locked/>
    <w:rsid w:val="0022219F"/>
    <w:rPr>
      <w:rFonts w:ascii="Times New Roman" w:eastAsia="Times New Roman" w:hAnsi="Times New Roman" w:cs="Times New Roman"/>
      <w:sz w:val="24"/>
      <w:szCs w:val="20"/>
      <w:lang w:eastAsia="ar-SA"/>
    </w:rPr>
  </w:style>
  <w:style w:type="paragraph" w:styleId="2">
    <w:name w:val="List Number 2"/>
    <w:basedOn w:val="a0"/>
    <w:uiPriority w:val="99"/>
    <w:semiHidden/>
    <w:unhideWhenUsed/>
    <w:rsid w:val="0022219F"/>
    <w:pPr>
      <w:numPr>
        <w:numId w:val="17"/>
      </w:numPr>
      <w:contextualSpacing/>
    </w:pPr>
  </w:style>
  <w:style w:type="paragraph" w:customStyle="1" w:styleId="Style2">
    <w:name w:val="Style2"/>
    <w:basedOn w:val="a0"/>
    <w:uiPriority w:val="99"/>
    <w:rsid w:val="00210095"/>
    <w:pPr>
      <w:widowControl w:val="0"/>
      <w:autoSpaceDE w:val="0"/>
      <w:autoSpaceDN w:val="0"/>
      <w:adjustRightInd w:val="0"/>
      <w:spacing w:line="322" w:lineRule="exact"/>
      <w:ind w:firstLine="130"/>
    </w:pPr>
    <w:rPr>
      <w:szCs w:val="24"/>
    </w:rPr>
  </w:style>
  <w:style w:type="paragraph" w:customStyle="1" w:styleId="Style30">
    <w:name w:val="Style30"/>
    <w:basedOn w:val="a0"/>
    <w:uiPriority w:val="99"/>
    <w:rsid w:val="00210095"/>
    <w:pPr>
      <w:widowControl w:val="0"/>
      <w:autoSpaceDE w:val="0"/>
      <w:autoSpaceDN w:val="0"/>
      <w:adjustRightInd w:val="0"/>
      <w:ind w:firstLine="0"/>
      <w:jc w:val="left"/>
    </w:pPr>
    <w:rPr>
      <w:szCs w:val="24"/>
    </w:rPr>
  </w:style>
  <w:style w:type="character" w:customStyle="1" w:styleId="FontStyle47">
    <w:name w:val="Font Style47"/>
    <w:uiPriority w:val="99"/>
    <w:rsid w:val="00661A79"/>
    <w:rPr>
      <w:rFonts w:ascii="Times New Roman" w:hAnsi="Times New Roman"/>
      <w:b/>
      <w:spacing w:val="10"/>
      <w:sz w:val="22"/>
    </w:rPr>
  </w:style>
  <w:style w:type="character" w:customStyle="1" w:styleId="FontStyle49">
    <w:name w:val="Font Style49"/>
    <w:uiPriority w:val="99"/>
    <w:rsid w:val="00661A79"/>
    <w:rPr>
      <w:rFonts w:ascii="Times New Roman" w:hAnsi="Times New Roman"/>
      <w:i/>
      <w:spacing w:val="50"/>
      <w:sz w:val="20"/>
    </w:rPr>
  </w:style>
  <w:style w:type="paragraph" w:customStyle="1" w:styleId="Style13">
    <w:name w:val="Style13"/>
    <w:basedOn w:val="a0"/>
    <w:uiPriority w:val="99"/>
    <w:rsid w:val="00935217"/>
    <w:pPr>
      <w:widowControl w:val="0"/>
      <w:autoSpaceDE w:val="0"/>
      <w:autoSpaceDN w:val="0"/>
      <w:adjustRightInd w:val="0"/>
      <w:spacing w:line="298" w:lineRule="exact"/>
      <w:ind w:firstLine="710"/>
    </w:pPr>
    <w:rPr>
      <w:szCs w:val="24"/>
    </w:rPr>
  </w:style>
  <w:style w:type="character" w:customStyle="1" w:styleId="FontStyle39">
    <w:name w:val="Font Style39"/>
    <w:uiPriority w:val="99"/>
    <w:rsid w:val="00935217"/>
    <w:rPr>
      <w:rFonts w:ascii="Times New Roman" w:hAnsi="Times New Roman"/>
      <w:sz w:val="24"/>
    </w:rPr>
  </w:style>
  <w:style w:type="character" w:customStyle="1" w:styleId="FontStyle43">
    <w:name w:val="Font Style43"/>
    <w:uiPriority w:val="99"/>
    <w:rsid w:val="00E6552B"/>
    <w:rPr>
      <w:rFonts w:ascii="Times New Roman" w:hAnsi="Times New Roman"/>
      <w:spacing w:val="10"/>
      <w:sz w:val="22"/>
    </w:rPr>
  </w:style>
  <w:style w:type="paragraph" w:customStyle="1" w:styleId="1c">
    <w:name w:val="Текст концевой сноски1"/>
    <w:basedOn w:val="a0"/>
    <w:next w:val="afff3"/>
    <w:link w:val="afff4"/>
    <w:uiPriority w:val="99"/>
    <w:rsid w:val="00850A6F"/>
    <w:pPr>
      <w:autoSpaceDE w:val="0"/>
      <w:autoSpaceDN w:val="0"/>
      <w:ind w:firstLine="0"/>
      <w:jc w:val="left"/>
    </w:pPr>
    <w:rPr>
      <w:rFonts w:eastAsiaTheme="minorHAnsi"/>
      <w:sz w:val="20"/>
      <w:lang w:eastAsia="en-US"/>
    </w:rPr>
  </w:style>
  <w:style w:type="character" w:customStyle="1" w:styleId="afff4">
    <w:name w:val="Текст концевой сноски Знак"/>
    <w:basedOn w:val="a1"/>
    <w:link w:val="1c"/>
    <w:uiPriority w:val="99"/>
    <w:rsid w:val="00850A6F"/>
    <w:rPr>
      <w:rFonts w:ascii="Times New Roman" w:hAnsi="Times New Roman" w:cs="Times New Roman"/>
      <w:sz w:val="20"/>
      <w:szCs w:val="20"/>
    </w:rPr>
  </w:style>
  <w:style w:type="character" w:styleId="afff5">
    <w:name w:val="endnote reference"/>
    <w:basedOn w:val="a1"/>
    <w:uiPriority w:val="99"/>
    <w:rsid w:val="00850A6F"/>
    <w:rPr>
      <w:vertAlign w:val="superscript"/>
    </w:rPr>
  </w:style>
  <w:style w:type="paragraph" w:styleId="afff3">
    <w:name w:val="endnote text"/>
    <w:basedOn w:val="a0"/>
    <w:link w:val="1d"/>
    <w:uiPriority w:val="99"/>
    <w:unhideWhenUsed/>
    <w:rsid w:val="00850A6F"/>
    <w:rPr>
      <w:sz w:val="20"/>
    </w:rPr>
  </w:style>
  <w:style w:type="character" w:customStyle="1" w:styleId="1d">
    <w:name w:val="Текст концевой сноски Знак1"/>
    <w:basedOn w:val="a1"/>
    <w:link w:val="afff3"/>
    <w:uiPriority w:val="99"/>
    <w:semiHidden/>
    <w:rsid w:val="00850A6F"/>
    <w:rPr>
      <w:rFonts w:ascii="Times New Roman" w:eastAsia="Times New Roman" w:hAnsi="Times New Roman" w:cs="Times New Roman"/>
      <w:sz w:val="20"/>
      <w:szCs w:val="20"/>
      <w:lang w:eastAsia="ru-RU"/>
    </w:rPr>
  </w:style>
  <w:style w:type="paragraph" w:customStyle="1" w:styleId="Style18">
    <w:name w:val="Style18"/>
    <w:basedOn w:val="a0"/>
    <w:uiPriority w:val="99"/>
    <w:rsid w:val="008D1CDF"/>
    <w:pPr>
      <w:widowControl w:val="0"/>
      <w:autoSpaceDE w:val="0"/>
      <w:autoSpaceDN w:val="0"/>
      <w:adjustRightInd w:val="0"/>
      <w:spacing w:line="298" w:lineRule="exact"/>
      <w:ind w:firstLine="854"/>
    </w:pPr>
    <w:rPr>
      <w:szCs w:val="24"/>
    </w:rPr>
  </w:style>
  <w:style w:type="character" w:customStyle="1" w:styleId="ConsPlusNormal0">
    <w:name w:val="ConsPlusNormal Знак"/>
    <w:link w:val="ConsPlusNormal"/>
    <w:locked/>
    <w:rsid w:val="002D31CC"/>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5"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Body Text" w:uiPriority="0"/>
    <w:lsdException w:name="Body Text Indent" w:uiPriority="0"/>
    <w:lsdException w:name="Subtitle" w:semiHidden="0" w:uiPriority="11" w:unhideWhenUsed="0"/>
    <w:lsdException w:name="Followed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5678AC"/>
    <w:pPr>
      <w:spacing w:after="0" w:line="240" w:lineRule="auto"/>
      <w:ind w:firstLine="709"/>
      <w:jc w:val="both"/>
    </w:pPr>
    <w:rPr>
      <w:rFonts w:ascii="Times New Roman" w:eastAsia="Times New Roman" w:hAnsi="Times New Roman" w:cs="Times New Roman"/>
      <w:sz w:val="24"/>
      <w:szCs w:val="20"/>
      <w:lang w:eastAsia="ru-RU"/>
    </w:rPr>
  </w:style>
  <w:style w:type="paragraph" w:styleId="1">
    <w:name w:val="heading 1"/>
    <w:aliases w:val="Заг.1"/>
    <w:basedOn w:val="a0"/>
    <w:next w:val="a0"/>
    <w:link w:val="10"/>
    <w:uiPriority w:val="99"/>
    <w:qFormat/>
    <w:rsid w:val="006562D0"/>
    <w:pPr>
      <w:keepNext/>
      <w:keepLines/>
      <w:numPr>
        <w:numId w:val="4"/>
      </w:numPr>
      <w:jc w:val="center"/>
      <w:outlineLvl w:val="0"/>
    </w:pPr>
    <w:rPr>
      <w:rFonts w:eastAsiaTheme="majorEastAsia" w:cstheme="majorBidi"/>
      <w:b/>
      <w:bCs/>
      <w:sz w:val="28"/>
      <w:szCs w:val="28"/>
    </w:rPr>
  </w:style>
  <w:style w:type="paragraph" w:styleId="20">
    <w:name w:val="heading 2"/>
    <w:aliases w:val="Заг.2"/>
    <w:basedOn w:val="a0"/>
    <w:next w:val="a0"/>
    <w:link w:val="21"/>
    <w:uiPriority w:val="99"/>
    <w:qFormat/>
    <w:rsid w:val="0023168B"/>
    <w:pPr>
      <w:keepNext/>
      <w:spacing w:before="240" w:after="60"/>
      <w:outlineLvl w:val="1"/>
    </w:pPr>
    <w:rPr>
      <w:rFonts w:cs="Arial"/>
      <w:b/>
      <w:bCs/>
      <w:iCs/>
      <w:sz w:val="28"/>
      <w:szCs w:val="28"/>
    </w:rPr>
  </w:style>
  <w:style w:type="paragraph" w:styleId="3">
    <w:name w:val="heading 3"/>
    <w:basedOn w:val="a0"/>
    <w:next w:val="a0"/>
    <w:link w:val="30"/>
    <w:uiPriority w:val="99"/>
    <w:unhideWhenUsed/>
    <w:rsid w:val="00B0256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9"/>
    <w:unhideWhenUsed/>
    <w:rsid w:val="003A58D6"/>
    <w:pPr>
      <w:keepNext/>
      <w:widowControl w:val="0"/>
      <w:spacing w:before="240" w:after="60"/>
      <w:outlineLvl w:val="3"/>
    </w:pPr>
    <w:rPr>
      <w:rFonts w:ascii="Calibri" w:hAnsi="Calibri"/>
      <w:b/>
      <w:bCs/>
      <w:color w:val="000000"/>
      <w:sz w:val="28"/>
      <w:szCs w:val="28"/>
    </w:rPr>
  </w:style>
  <w:style w:type="paragraph" w:styleId="5">
    <w:name w:val="heading 5"/>
    <w:basedOn w:val="a0"/>
    <w:next w:val="a0"/>
    <w:link w:val="50"/>
    <w:uiPriority w:val="9"/>
    <w:semiHidden/>
    <w:unhideWhenUsed/>
    <w:rsid w:val="0023168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9"/>
    <w:rsid w:val="003F1919"/>
    <w:pPr>
      <w:spacing w:before="240" w:after="60"/>
      <w:outlineLvl w:val="5"/>
    </w:pPr>
    <w:rPr>
      <w:rFonts w:ascii="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1A5B61"/>
    <w:pPr>
      <w:tabs>
        <w:tab w:val="center" w:pos="4153"/>
        <w:tab w:val="right" w:pos="8306"/>
      </w:tabs>
    </w:pPr>
  </w:style>
  <w:style w:type="character" w:customStyle="1" w:styleId="a5">
    <w:name w:val="Верхний колонтитул Знак"/>
    <w:basedOn w:val="a1"/>
    <w:link w:val="a4"/>
    <w:uiPriority w:val="99"/>
    <w:rsid w:val="001A5B61"/>
    <w:rPr>
      <w:rFonts w:ascii="Times New Roman" w:eastAsia="Times New Roman" w:hAnsi="Times New Roman" w:cs="Times New Roman"/>
      <w:sz w:val="24"/>
      <w:szCs w:val="20"/>
      <w:lang w:eastAsia="ru-RU"/>
    </w:rPr>
  </w:style>
  <w:style w:type="paragraph" w:styleId="a6">
    <w:name w:val="footer"/>
    <w:basedOn w:val="a0"/>
    <w:link w:val="a7"/>
    <w:uiPriority w:val="99"/>
    <w:unhideWhenUsed/>
    <w:rsid w:val="001A5B61"/>
    <w:pPr>
      <w:tabs>
        <w:tab w:val="center" w:pos="4677"/>
        <w:tab w:val="right" w:pos="9355"/>
      </w:tabs>
    </w:pPr>
  </w:style>
  <w:style w:type="character" w:customStyle="1" w:styleId="a7">
    <w:name w:val="Нижний колонтитул Знак"/>
    <w:basedOn w:val="a1"/>
    <w:link w:val="a6"/>
    <w:uiPriority w:val="99"/>
    <w:rsid w:val="001A5B61"/>
    <w:rPr>
      <w:rFonts w:ascii="Times New Roman" w:eastAsia="Times New Roman" w:hAnsi="Times New Roman" w:cs="Times New Roman"/>
      <w:sz w:val="20"/>
      <w:szCs w:val="20"/>
      <w:lang w:eastAsia="ru-RU"/>
    </w:rPr>
  </w:style>
  <w:style w:type="paragraph" w:styleId="a8">
    <w:name w:val="List Paragraph"/>
    <w:basedOn w:val="a0"/>
    <w:link w:val="a9"/>
    <w:uiPriority w:val="34"/>
    <w:qFormat/>
    <w:rsid w:val="001A5B61"/>
    <w:pPr>
      <w:ind w:left="720"/>
      <w:contextualSpacing/>
    </w:pPr>
  </w:style>
  <w:style w:type="character" w:customStyle="1" w:styleId="aa">
    <w:name w:val="Основной текст Знак"/>
    <w:basedOn w:val="a1"/>
    <w:link w:val="ab"/>
    <w:rsid w:val="0032603A"/>
    <w:rPr>
      <w:rFonts w:ascii="Times New Roman" w:hAnsi="Times New Roman" w:cs="Times New Roman"/>
      <w:sz w:val="27"/>
      <w:szCs w:val="27"/>
      <w:shd w:val="clear" w:color="auto" w:fill="FFFFFF"/>
    </w:rPr>
  </w:style>
  <w:style w:type="paragraph" w:styleId="ab">
    <w:name w:val="Body Text"/>
    <w:basedOn w:val="a0"/>
    <w:link w:val="aa"/>
    <w:rsid w:val="0032603A"/>
    <w:pPr>
      <w:widowControl w:val="0"/>
      <w:shd w:val="clear" w:color="auto" w:fill="FFFFFF"/>
      <w:spacing w:line="480" w:lineRule="exact"/>
    </w:pPr>
    <w:rPr>
      <w:rFonts w:eastAsiaTheme="minorHAnsi"/>
      <w:sz w:val="27"/>
      <w:szCs w:val="27"/>
      <w:lang w:eastAsia="en-US"/>
    </w:rPr>
  </w:style>
  <w:style w:type="character" w:customStyle="1" w:styleId="11">
    <w:name w:val="Основной текст Знак1"/>
    <w:basedOn w:val="a1"/>
    <w:uiPriority w:val="99"/>
    <w:rsid w:val="0032603A"/>
    <w:rPr>
      <w:rFonts w:ascii="Times New Roman" w:eastAsia="Times New Roman" w:hAnsi="Times New Roman" w:cs="Times New Roman"/>
      <w:sz w:val="20"/>
      <w:szCs w:val="20"/>
      <w:lang w:eastAsia="ru-RU"/>
    </w:rPr>
  </w:style>
  <w:style w:type="character" w:styleId="ac">
    <w:name w:val="Hyperlink"/>
    <w:basedOn w:val="a1"/>
    <w:uiPriority w:val="99"/>
    <w:unhideWhenUsed/>
    <w:rsid w:val="0032603A"/>
    <w:rPr>
      <w:color w:val="0000FF" w:themeColor="hyperlink"/>
      <w:u w:val="single"/>
    </w:rPr>
  </w:style>
  <w:style w:type="character" w:customStyle="1" w:styleId="22">
    <w:name w:val="Основной текст (2)_"/>
    <w:basedOn w:val="a1"/>
    <w:link w:val="23"/>
    <w:rsid w:val="00106137"/>
    <w:rPr>
      <w:rFonts w:ascii="Times New Roman" w:hAnsi="Times New Roman" w:cs="Times New Roman"/>
      <w:b/>
      <w:bCs/>
      <w:sz w:val="27"/>
      <w:szCs w:val="27"/>
      <w:shd w:val="clear" w:color="auto" w:fill="FFFFFF"/>
    </w:rPr>
  </w:style>
  <w:style w:type="character" w:customStyle="1" w:styleId="213pt">
    <w:name w:val="Основной текст (2) + 13 pt"/>
    <w:basedOn w:val="22"/>
    <w:rsid w:val="00106137"/>
    <w:rPr>
      <w:rFonts w:ascii="Times New Roman" w:hAnsi="Times New Roman" w:cs="Times New Roman"/>
      <w:b/>
      <w:bCs/>
      <w:sz w:val="26"/>
      <w:szCs w:val="26"/>
      <w:shd w:val="clear" w:color="auto" w:fill="FFFFFF"/>
    </w:rPr>
  </w:style>
  <w:style w:type="paragraph" w:customStyle="1" w:styleId="23">
    <w:name w:val="Основной текст (2)"/>
    <w:basedOn w:val="a0"/>
    <w:link w:val="22"/>
    <w:rsid w:val="00106137"/>
    <w:pPr>
      <w:widowControl w:val="0"/>
      <w:shd w:val="clear" w:color="auto" w:fill="FFFFFF"/>
      <w:spacing w:line="518" w:lineRule="exact"/>
      <w:jc w:val="center"/>
    </w:pPr>
    <w:rPr>
      <w:rFonts w:eastAsiaTheme="minorHAnsi"/>
      <w:b/>
      <w:bCs/>
      <w:sz w:val="27"/>
      <w:szCs w:val="27"/>
      <w:lang w:eastAsia="en-US"/>
    </w:rPr>
  </w:style>
  <w:style w:type="character" w:customStyle="1" w:styleId="40">
    <w:name w:val="Заголовок 4 Знак"/>
    <w:basedOn w:val="a1"/>
    <w:link w:val="4"/>
    <w:uiPriority w:val="99"/>
    <w:rsid w:val="003A58D6"/>
    <w:rPr>
      <w:rFonts w:ascii="Calibri" w:eastAsia="Times New Roman" w:hAnsi="Calibri" w:cs="Times New Roman"/>
      <w:b/>
      <w:bCs/>
      <w:color w:val="000000"/>
      <w:sz w:val="28"/>
      <w:szCs w:val="28"/>
      <w:lang w:eastAsia="ru-RU"/>
    </w:rPr>
  </w:style>
  <w:style w:type="paragraph" w:customStyle="1" w:styleId="ConsNormal">
    <w:name w:val="ConsNormal"/>
    <w:rsid w:val="003A58D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d">
    <w:name w:val="Текст ТД Знак"/>
    <w:link w:val="a"/>
    <w:locked/>
    <w:rsid w:val="003A58D6"/>
    <w:rPr>
      <w:sz w:val="24"/>
      <w:szCs w:val="24"/>
    </w:rPr>
  </w:style>
  <w:style w:type="paragraph" w:customStyle="1" w:styleId="a">
    <w:name w:val="Текст ТД"/>
    <w:basedOn w:val="a0"/>
    <w:link w:val="ad"/>
    <w:rsid w:val="003A58D6"/>
    <w:pPr>
      <w:numPr>
        <w:numId w:val="2"/>
      </w:numPr>
      <w:autoSpaceDE w:val="0"/>
      <w:autoSpaceDN w:val="0"/>
      <w:adjustRightInd w:val="0"/>
      <w:spacing w:after="200"/>
    </w:pPr>
    <w:rPr>
      <w:rFonts w:asciiTheme="minorHAnsi" w:eastAsiaTheme="minorHAnsi" w:hAnsiTheme="minorHAnsi" w:cstheme="minorBidi"/>
      <w:szCs w:val="24"/>
      <w:lang w:eastAsia="en-US"/>
    </w:rPr>
  </w:style>
  <w:style w:type="table" w:styleId="ae">
    <w:name w:val="Table Grid"/>
    <w:basedOn w:val="a2"/>
    <w:uiPriority w:val="59"/>
    <w:rsid w:val="00DA4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0"/>
    <w:link w:val="af0"/>
    <w:uiPriority w:val="99"/>
    <w:semiHidden/>
    <w:unhideWhenUsed/>
    <w:rsid w:val="00DA4198"/>
    <w:rPr>
      <w:rFonts w:ascii="Tahoma" w:hAnsi="Tahoma" w:cs="Tahoma"/>
      <w:sz w:val="16"/>
      <w:szCs w:val="16"/>
    </w:rPr>
  </w:style>
  <w:style w:type="character" w:customStyle="1" w:styleId="af0">
    <w:name w:val="Текст выноски Знак"/>
    <w:basedOn w:val="a1"/>
    <w:link w:val="af"/>
    <w:uiPriority w:val="99"/>
    <w:semiHidden/>
    <w:rsid w:val="00DA4198"/>
    <w:rPr>
      <w:rFonts w:ascii="Tahoma" w:eastAsia="Times New Roman" w:hAnsi="Tahoma" w:cs="Tahoma"/>
      <w:sz w:val="16"/>
      <w:szCs w:val="16"/>
      <w:lang w:eastAsia="ru-RU"/>
    </w:rPr>
  </w:style>
  <w:style w:type="paragraph" w:customStyle="1" w:styleId="CharChar">
    <w:name w:val="Char Char"/>
    <w:basedOn w:val="a0"/>
    <w:rsid w:val="00A33705"/>
    <w:pPr>
      <w:spacing w:after="160" w:line="240" w:lineRule="exact"/>
    </w:pPr>
    <w:rPr>
      <w:rFonts w:ascii="Verdana" w:hAnsi="Verdana" w:cs="Verdana"/>
      <w:lang w:val="en-US" w:eastAsia="en-US"/>
    </w:rPr>
  </w:style>
  <w:style w:type="paragraph" w:customStyle="1" w:styleId="af1">
    <w:name w:val="Тендерные данные"/>
    <w:basedOn w:val="a0"/>
    <w:rsid w:val="009A7002"/>
    <w:pPr>
      <w:tabs>
        <w:tab w:val="left" w:pos="1985"/>
      </w:tabs>
      <w:spacing w:before="120" w:after="60"/>
    </w:pPr>
    <w:rPr>
      <w:b/>
      <w:bCs/>
      <w:szCs w:val="24"/>
    </w:rPr>
  </w:style>
  <w:style w:type="paragraph" w:styleId="af2">
    <w:name w:val="Body Text Indent"/>
    <w:basedOn w:val="a0"/>
    <w:link w:val="af3"/>
    <w:unhideWhenUsed/>
    <w:rsid w:val="008D4CBB"/>
    <w:pPr>
      <w:spacing w:after="120"/>
      <w:ind w:left="283"/>
    </w:pPr>
  </w:style>
  <w:style w:type="character" w:customStyle="1" w:styleId="af3">
    <w:name w:val="Основной текст с отступом Знак"/>
    <w:basedOn w:val="a1"/>
    <w:link w:val="af2"/>
    <w:rsid w:val="008D4CBB"/>
    <w:rPr>
      <w:rFonts w:ascii="Times New Roman" w:eastAsia="Times New Roman" w:hAnsi="Times New Roman" w:cs="Times New Roman"/>
      <w:sz w:val="20"/>
      <w:szCs w:val="20"/>
      <w:lang w:eastAsia="ru-RU"/>
    </w:rPr>
  </w:style>
  <w:style w:type="paragraph" w:styleId="31">
    <w:name w:val="Body Text Indent 3"/>
    <w:basedOn w:val="a0"/>
    <w:link w:val="32"/>
    <w:uiPriority w:val="99"/>
    <w:unhideWhenUsed/>
    <w:rsid w:val="008D4CBB"/>
    <w:pPr>
      <w:spacing w:after="120"/>
      <w:ind w:left="283"/>
    </w:pPr>
    <w:rPr>
      <w:sz w:val="16"/>
      <w:szCs w:val="16"/>
    </w:rPr>
  </w:style>
  <w:style w:type="character" w:customStyle="1" w:styleId="32">
    <w:name w:val="Основной текст с отступом 3 Знак"/>
    <w:basedOn w:val="a1"/>
    <w:link w:val="31"/>
    <w:uiPriority w:val="99"/>
    <w:rsid w:val="008D4CBB"/>
    <w:rPr>
      <w:rFonts w:ascii="Times New Roman" w:eastAsia="Times New Roman" w:hAnsi="Times New Roman" w:cs="Times New Roman"/>
      <w:sz w:val="16"/>
      <w:szCs w:val="16"/>
      <w:lang w:eastAsia="ru-RU"/>
    </w:rPr>
  </w:style>
  <w:style w:type="paragraph" w:styleId="24">
    <w:name w:val="Body Text Indent 2"/>
    <w:basedOn w:val="a0"/>
    <w:link w:val="25"/>
    <w:uiPriority w:val="99"/>
    <w:rsid w:val="008D4CBB"/>
    <w:pPr>
      <w:spacing w:after="120" w:line="480" w:lineRule="auto"/>
      <w:ind w:left="283"/>
    </w:pPr>
  </w:style>
  <w:style w:type="character" w:customStyle="1" w:styleId="25">
    <w:name w:val="Основной текст с отступом 2 Знак"/>
    <w:basedOn w:val="a1"/>
    <w:link w:val="24"/>
    <w:uiPriority w:val="99"/>
    <w:rsid w:val="008D4CBB"/>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rsid w:val="00377D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abletext">
    <w:name w:val="Table_text"/>
    <w:basedOn w:val="a0"/>
    <w:rsid w:val="00377DCD"/>
    <w:rPr>
      <w:szCs w:val="24"/>
    </w:rPr>
  </w:style>
  <w:style w:type="paragraph" w:customStyle="1" w:styleId="BodyText21">
    <w:name w:val="Body Text 21"/>
    <w:basedOn w:val="a0"/>
    <w:rsid w:val="00377DCD"/>
    <w:pPr>
      <w:widowControl w:val="0"/>
      <w:spacing w:after="120" w:line="480" w:lineRule="auto"/>
      <w:ind w:right="51"/>
    </w:pPr>
    <w:rPr>
      <w:sz w:val="28"/>
    </w:rPr>
  </w:style>
  <w:style w:type="character" w:styleId="af4">
    <w:name w:val="Placeholder Text"/>
    <w:basedOn w:val="a1"/>
    <w:uiPriority w:val="99"/>
    <w:semiHidden/>
    <w:rsid w:val="00C107FA"/>
    <w:rPr>
      <w:color w:val="808080"/>
    </w:rPr>
  </w:style>
  <w:style w:type="paragraph" w:customStyle="1" w:styleId="ConsPlusNonformat">
    <w:name w:val="ConsPlusNonformat"/>
    <w:uiPriority w:val="99"/>
    <w:rsid w:val="00C6326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f5">
    <w:name w:val="Light Shading"/>
    <w:basedOn w:val="a2"/>
    <w:uiPriority w:val="60"/>
    <w:rsid w:val="00CB482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5">
    <w:name w:val="Light Shading Accent 5"/>
    <w:basedOn w:val="a2"/>
    <w:uiPriority w:val="60"/>
    <w:rsid w:val="00C9624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2"/>
    <w:uiPriority w:val="60"/>
    <w:rsid w:val="00C9624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customStyle="1" w:styleId="21">
    <w:name w:val="Заголовок 2 Знак"/>
    <w:aliases w:val="Заг.2 Знак"/>
    <w:basedOn w:val="a1"/>
    <w:link w:val="20"/>
    <w:uiPriority w:val="99"/>
    <w:rsid w:val="0023168B"/>
    <w:rPr>
      <w:rFonts w:ascii="Times New Roman" w:eastAsia="Times New Roman" w:hAnsi="Times New Roman" w:cs="Arial"/>
      <w:b/>
      <w:bCs/>
      <w:iCs/>
      <w:sz w:val="28"/>
      <w:szCs w:val="28"/>
      <w:lang w:eastAsia="ru-RU"/>
    </w:rPr>
  </w:style>
  <w:style w:type="character" w:customStyle="1" w:styleId="10">
    <w:name w:val="Заголовок 1 Знак"/>
    <w:aliases w:val="Заг.1 Знак"/>
    <w:basedOn w:val="a1"/>
    <w:link w:val="1"/>
    <w:uiPriority w:val="99"/>
    <w:rsid w:val="006562D0"/>
    <w:rPr>
      <w:rFonts w:ascii="Times New Roman" w:eastAsiaTheme="majorEastAsia" w:hAnsi="Times New Roman" w:cstheme="majorBidi"/>
      <w:b/>
      <w:bCs/>
      <w:sz w:val="28"/>
      <w:szCs w:val="28"/>
      <w:lang w:eastAsia="ru-RU"/>
    </w:rPr>
  </w:style>
  <w:style w:type="character" w:customStyle="1" w:styleId="12">
    <w:name w:val="Заголовок №1_"/>
    <w:link w:val="13"/>
    <w:rsid w:val="004D6923"/>
    <w:rPr>
      <w:rFonts w:ascii="Times New Roman" w:hAnsi="Times New Roman" w:cs="Times New Roman"/>
      <w:b/>
      <w:bCs/>
      <w:sz w:val="27"/>
      <w:szCs w:val="27"/>
      <w:shd w:val="clear" w:color="auto" w:fill="FFFFFF"/>
    </w:rPr>
  </w:style>
  <w:style w:type="paragraph" w:customStyle="1" w:styleId="13">
    <w:name w:val="Заголовок №1"/>
    <w:basedOn w:val="a0"/>
    <w:link w:val="12"/>
    <w:rsid w:val="004D6923"/>
    <w:pPr>
      <w:widowControl w:val="0"/>
      <w:shd w:val="clear" w:color="auto" w:fill="FFFFFF"/>
      <w:spacing w:before="120" w:line="480" w:lineRule="exact"/>
      <w:outlineLvl w:val="0"/>
    </w:pPr>
    <w:rPr>
      <w:rFonts w:eastAsiaTheme="minorHAnsi"/>
      <w:b/>
      <w:bCs/>
      <w:sz w:val="27"/>
      <w:szCs w:val="27"/>
      <w:lang w:eastAsia="en-US"/>
    </w:rPr>
  </w:style>
  <w:style w:type="character" w:customStyle="1" w:styleId="30">
    <w:name w:val="Заголовок 3 Знак"/>
    <w:basedOn w:val="a1"/>
    <w:link w:val="3"/>
    <w:uiPriority w:val="99"/>
    <w:rsid w:val="00B0256F"/>
    <w:rPr>
      <w:rFonts w:asciiTheme="majorHAnsi" w:eastAsiaTheme="majorEastAsia" w:hAnsiTheme="majorHAnsi" w:cstheme="majorBidi"/>
      <w:b/>
      <w:bCs/>
      <w:color w:val="4F81BD" w:themeColor="accent1"/>
      <w:sz w:val="20"/>
      <w:szCs w:val="20"/>
      <w:lang w:eastAsia="ru-RU"/>
    </w:rPr>
  </w:style>
  <w:style w:type="paragraph" w:customStyle="1" w:styleId="af6">
    <w:name w:val="Подподпункт"/>
    <w:basedOn w:val="a0"/>
    <w:link w:val="af7"/>
    <w:rsid w:val="00E34E65"/>
    <w:pPr>
      <w:numPr>
        <w:ilvl w:val="4"/>
      </w:numPr>
      <w:tabs>
        <w:tab w:val="num" w:pos="1134"/>
        <w:tab w:val="num" w:pos="1341"/>
      </w:tabs>
      <w:spacing w:line="360" w:lineRule="auto"/>
      <w:ind w:left="1341" w:hanging="567"/>
    </w:pPr>
    <w:rPr>
      <w:snapToGrid w:val="0"/>
      <w:sz w:val="28"/>
      <w:lang w:val="x-none" w:eastAsia="x-none"/>
    </w:rPr>
  </w:style>
  <w:style w:type="character" w:customStyle="1" w:styleId="af7">
    <w:name w:val="Подподпункт Знак"/>
    <w:link w:val="af6"/>
    <w:rsid w:val="00E34E65"/>
    <w:rPr>
      <w:rFonts w:ascii="Times New Roman" w:eastAsia="Times New Roman" w:hAnsi="Times New Roman" w:cs="Times New Roman"/>
      <w:snapToGrid w:val="0"/>
      <w:sz w:val="28"/>
      <w:szCs w:val="20"/>
      <w:lang w:val="x-none" w:eastAsia="x-none"/>
    </w:rPr>
  </w:style>
  <w:style w:type="paragraph" w:customStyle="1" w:styleId="33">
    <w:name w:val="Стиль3"/>
    <w:basedOn w:val="a0"/>
    <w:link w:val="34"/>
    <w:rsid w:val="00EC70E5"/>
    <w:pPr>
      <w:widowControl w:val="0"/>
      <w:tabs>
        <w:tab w:val="left" w:pos="8640"/>
      </w:tabs>
      <w:suppressAutoHyphens/>
      <w:ind w:left="2160" w:hanging="360"/>
      <w:textAlignment w:val="baseline"/>
    </w:pPr>
    <w:rPr>
      <w:lang w:eastAsia="ar-SA"/>
    </w:rPr>
  </w:style>
  <w:style w:type="paragraph" w:customStyle="1" w:styleId="af8">
    <w:name w:val="Таблица текст"/>
    <w:basedOn w:val="a0"/>
    <w:rsid w:val="00EC70E5"/>
    <w:pPr>
      <w:spacing w:before="40" w:after="40"/>
      <w:ind w:left="57" w:right="57"/>
    </w:pPr>
    <w:rPr>
      <w:snapToGrid w:val="0"/>
    </w:rPr>
  </w:style>
  <w:style w:type="paragraph" w:styleId="af9">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
    <w:basedOn w:val="a0"/>
    <w:link w:val="26"/>
    <w:uiPriority w:val="99"/>
    <w:rsid w:val="004753DF"/>
    <w:pPr>
      <w:widowControl w:val="0"/>
    </w:pPr>
    <w:rPr>
      <w:rFonts w:ascii="Arial" w:hAnsi="Arial"/>
      <w:i/>
    </w:rPr>
  </w:style>
  <w:style w:type="character" w:customStyle="1" w:styleId="afa">
    <w:name w:val="Текст сноски Знак"/>
    <w:aliases w:val="Текст сноски Знак2 Знак,Текст сноски Знак Знак Знак Знак Знак Знак,Текст сноски Знак Знак1 Знак Знак,Текст сноски Знак1 Знак Знак Знак Знак"/>
    <w:basedOn w:val="a1"/>
    <w:uiPriority w:val="99"/>
    <w:rsid w:val="004753DF"/>
    <w:rPr>
      <w:rFonts w:ascii="Times New Roman" w:eastAsia="Times New Roman" w:hAnsi="Times New Roman" w:cs="Times New Roman"/>
      <w:sz w:val="20"/>
      <w:szCs w:val="20"/>
      <w:lang w:eastAsia="ru-RU"/>
    </w:rPr>
  </w:style>
  <w:style w:type="character" w:styleId="afb">
    <w:name w:val="footnote reference"/>
    <w:basedOn w:val="a1"/>
    <w:uiPriority w:val="99"/>
    <w:rsid w:val="004753DF"/>
    <w:rPr>
      <w:rFonts w:cs="Times New Roman"/>
      <w:vertAlign w:val="superscript"/>
    </w:rPr>
  </w:style>
  <w:style w:type="character" w:customStyle="1" w:styleId="26">
    <w:name w:val="Текст сноски Знак2"/>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1"/>
    <w:link w:val="af9"/>
    <w:uiPriority w:val="99"/>
    <w:locked/>
    <w:rsid w:val="004753DF"/>
    <w:rPr>
      <w:rFonts w:ascii="Arial" w:eastAsia="Times New Roman" w:hAnsi="Arial" w:cs="Times New Roman"/>
      <w:i/>
      <w:sz w:val="20"/>
      <w:szCs w:val="20"/>
      <w:lang w:eastAsia="ru-RU"/>
    </w:rPr>
  </w:style>
  <w:style w:type="numbering" w:customStyle="1" w:styleId="14">
    <w:name w:val="Нет списка1"/>
    <w:next w:val="a3"/>
    <w:uiPriority w:val="99"/>
    <w:semiHidden/>
    <w:unhideWhenUsed/>
    <w:rsid w:val="00C048EA"/>
  </w:style>
  <w:style w:type="character" w:customStyle="1" w:styleId="Iniiaiieoeoo">
    <w:name w:val="Iniiaiie o?eoo"/>
    <w:rsid w:val="00C048EA"/>
  </w:style>
  <w:style w:type="paragraph" w:customStyle="1" w:styleId="210">
    <w:name w:val="Основной текст 21"/>
    <w:basedOn w:val="a0"/>
    <w:rsid w:val="00C048EA"/>
    <w:rPr>
      <w:rFonts w:ascii="Arial" w:hAnsi="Arial"/>
    </w:rPr>
  </w:style>
  <w:style w:type="character" w:customStyle="1" w:styleId="iiianoaieou">
    <w:name w:val="iiia? no?aieou"/>
    <w:basedOn w:val="Iniiaiieoeoo"/>
    <w:rsid w:val="00C048EA"/>
  </w:style>
  <w:style w:type="character" w:styleId="afc">
    <w:name w:val="page number"/>
    <w:basedOn w:val="a1"/>
    <w:uiPriority w:val="99"/>
    <w:rsid w:val="00C048EA"/>
  </w:style>
  <w:style w:type="paragraph" w:customStyle="1" w:styleId="211">
    <w:name w:val="Основной текст с отступом 21"/>
    <w:basedOn w:val="a0"/>
    <w:rsid w:val="00C048EA"/>
    <w:pPr>
      <w:widowControl w:val="0"/>
      <w:shd w:val="clear" w:color="auto" w:fill="FFFFFF"/>
      <w:ind w:firstLine="720"/>
    </w:pPr>
    <w:rPr>
      <w:rFonts w:ascii="Times New Roman CYR" w:hAnsi="Times New Roman CYR"/>
      <w:color w:val="FF0000"/>
      <w:spacing w:val="-8"/>
    </w:rPr>
  </w:style>
  <w:style w:type="paragraph" w:customStyle="1" w:styleId="15">
    <w:name w:val="Обычный1"/>
    <w:rsid w:val="00C048EA"/>
    <w:pPr>
      <w:widowControl w:val="0"/>
      <w:spacing w:after="0" w:line="240" w:lineRule="auto"/>
    </w:pPr>
    <w:rPr>
      <w:rFonts w:ascii="Arial" w:eastAsia="Times New Roman" w:hAnsi="Arial" w:cs="Times New Roman"/>
      <w:i/>
      <w:sz w:val="20"/>
      <w:szCs w:val="20"/>
      <w:lang w:eastAsia="ru-RU"/>
    </w:rPr>
  </w:style>
  <w:style w:type="paragraph" w:styleId="27">
    <w:name w:val="Body Text 2"/>
    <w:basedOn w:val="a0"/>
    <w:link w:val="28"/>
    <w:uiPriority w:val="99"/>
    <w:rsid w:val="00C048EA"/>
    <w:pPr>
      <w:widowControl w:val="0"/>
      <w:spacing w:after="120" w:line="480" w:lineRule="auto"/>
    </w:pPr>
    <w:rPr>
      <w:rFonts w:ascii="Arial" w:hAnsi="Arial"/>
      <w:i/>
    </w:rPr>
  </w:style>
  <w:style w:type="character" w:customStyle="1" w:styleId="28">
    <w:name w:val="Основной текст 2 Знак"/>
    <w:basedOn w:val="a1"/>
    <w:link w:val="27"/>
    <w:uiPriority w:val="99"/>
    <w:rsid w:val="00C048EA"/>
    <w:rPr>
      <w:rFonts w:ascii="Arial" w:eastAsia="Times New Roman" w:hAnsi="Arial" w:cs="Times New Roman"/>
      <w:i/>
      <w:sz w:val="20"/>
      <w:szCs w:val="20"/>
      <w:lang w:eastAsia="ru-RU"/>
    </w:rPr>
  </w:style>
  <w:style w:type="character" w:styleId="afd">
    <w:name w:val="FollowedHyperlink"/>
    <w:basedOn w:val="a1"/>
    <w:rsid w:val="00C048EA"/>
    <w:rPr>
      <w:color w:val="800080"/>
      <w:u w:val="single"/>
    </w:rPr>
  </w:style>
  <w:style w:type="paragraph" w:customStyle="1" w:styleId="220">
    <w:name w:val="Основной текст 22"/>
    <w:basedOn w:val="a0"/>
    <w:rsid w:val="00C048EA"/>
    <w:rPr>
      <w:rFonts w:ascii="Arial" w:hAnsi="Arial"/>
    </w:rPr>
  </w:style>
  <w:style w:type="paragraph" w:customStyle="1" w:styleId="230">
    <w:name w:val="Основной текст 23"/>
    <w:basedOn w:val="a0"/>
    <w:rsid w:val="00C048EA"/>
    <w:rPr>
      <w:rFonts w:ascii="Arial" w:hAnsi="Arial"/>
    </w:rPr>
  </w:style>
  <w:style w:type="paragraph" w:styleId="afe">
    <w:name w:val="Revision"/>
    <w:hidden/>
    <w:uiPriority w:val="99"/>
    <w:semiHidden/>
    <w:rsid w:val="00C048EA"/>
    <w:pPr>
      <w:spacing w:after="0" w:line="240" w:lineRule="auto"/>
    </w:pPr>
    <w:rPr>
      <w:rFonts w:ascii="Arial" w:eastAsia="Times New Roman" w:hAnsi="Arial" w:cs="Times New Roman"/>
      <w:i/>
      <w:sz w:val="20"/>
      <w:szCs w:val="20"/>
      <w:lang w:eastAsia="ru-RU"/>
    </w:rPr>
  </w:style>
  <w:style w:type="paragraph" w:styleId="aff">
    <w:name w:val="annotation text"/>
    <w:basedOn w:val="a0"/>
    <w:link w:val="aff0"/>
    <w:uiPriority w:val="99"/>
    <w:rsid w:val="00C048EA"/>
    <w:pPr>
      <w:widowControl w:val="0"/>
    </w:pPr>
    <w:rPr>
      <w:rFonts w:ascii="Arial" w:hAnsi="Arial"/>
      <w:i/>
    </w:rPr>
  </w:style>
  <w:style w:type="character" w:customStyle="1" w:styleId="aff0">
    <w:name w:val="Текст примечания Знак"/>
    <w:basedOn w:val="a1"/>
    <w:link w:val="aff"/>
    <w:uiPriority w:val="99"/>
    <w:rsid w:val="00C048EA"/>
    <w:rPr>
      <w:rFonts w:ascii="Arial" w:eastAsia="Times New Roman" w:hAnsi="Arial" w:cs="Times New Roman"/>
      <w:i/>
      <w:sz w:val="20"/>
      <w:szCs w:val="20"/>
      <w:lang w:eastAsia="ru-RU"/>
    </w:rPr>
  </w:style>
  <w:style w:type="character" w:styleId="aff1">
    <w:name w:val="annotation reference"/>
    <w:basedOn w:val="a1"/>
    <w:uiPriority w:val="99"/>
    <w:rsid w:val="00C048EA"/>
    <w:rPr>
      <w:sz w:val="16"/>
    </w:rPr>
  </w:style>
  <w:style w:type="paragraph" w:styleId="aff2">
    <w:name w:val="annotation subject"/>
    <w:basedOn w:val="aff"/>
    <w:next w:val="aff"/>
    <w:link w:val="aff3"/>
    <w:uiPriority w:val="99"/>
    <w:rsid w:val="00C048EA"/>
    <w:rPr>
      <w:b/>
      <w:bCs/>
    </w:rPr>
  </w:style>
  <w:style w:type="character" w:customStyle="1" w:styleId="aff3">
    <w:name w:val="Тема примечания Знак"/>
    <w:basedOn w:val="aff0"/>
    <w:link w:val="aff2"/>
    <w:uiPriority w:val="99"/>
    <w:rsid w:val="00C048EA"/>
    <w:rPr>
      <w:rFonts w:ascii="Arial" w:eastAsia="Times New Roman" w:hAnsi="Arial" w:cs="Times New Roman"/>
      <w:b/>
      <w:bCs/>
      <w:i/>
      <w:sz w:val="20"/>
      <w:szCs w:val="20"/>
      <w:lang w:eastAsia="ru-RU"/>
    </w:rPr>
  </w:style>
  <w:style w:type="table" w:customStyle="1" w:styleId="16">
    <w:name w:val="Сетка таблицы1"/>
    <w:basedOn w:val="a2"/>
    <w:next w:val="ae"/>
    <w:rsid w:val="00C048EA"/>
    <w:pPr>
      <w:spacing w:after="0" w:line="240" w:lineRule="auto"/>
    </w:pPr>
    <w:rPr>
      <w:rFonts w:ascii="Arial" w:eastAsia="Times New Roman" w:hAnsi="Arial" w:cs="Aharoni"/>
      <w:color w:val="000000"/>
      <w:spacing w:val="-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link w:val="a8"/>
    <w:uiPriority w:val="34"/>
    <w:locked/>
    <w:rsid w:val="00C048EA"/>
    <w:rPr>
      <w:rFonts w:ascii="Times New Roman" w:eastAsia="Times New Roman" w:hAnsi="Times New Roman" w:cs="Times New Roman"/>
      <w:sz w:val="20"/>
      <w:szCs w:val="20"/>
      <w:lang w:eastAsia="ru-RU"/>
    </w:rPr>
  </w:style>
  <w:style w:type="numbering" w:customStyle="1" w:styleId="29">
    <w:name w:val="Нет списка2"/>
    <w:next w:val="a3"/>
    <w:uiPriority w:val="99"/>
    <w:semiHidden/>
    <w:unhideWhenUsed/>
    <w:rsid w:val="00803BD0"/>
  </w:style>
  <w:style w:type="character" w:customStyle="1" w:styleId="aff4">
    <w:name w:val="Основной шрифт"/>
    <w:rsid w:val="00803BD0"/>
  </w:style>
  <w:style w:type="character" w:customStyle="1" w:styleId="aff5">
    <w:name w:val="номер страницы"/>
    <w:basedOn w:val="aff4"/>
    <w:rsid w:val="00803BD0"/>
  </w:style>
  <w:style w:type="paragraph" w:styleId="aff6">
    <w:name w:val="Title"/>
    <w:basedOn w:val="a0"/>
    <w:link w:val="aff7"/>
    <w:uiPriority w:val="99"/>
    <w:rsid w:val="00803BD0"/>
    <w:pPr>
      <w:jc w:val="center"/>
    </w:pPr>
    <w:rPr>
      <w:sz w:val="32"/>
    </w:rPr>
  </w:style>
  <w:style w:type="character" w:customStyle="1" w:styleId="aff7">
    <w:name w:val="Название Знак"/>
    <w:basedOn w:val="a1"/>
    <w:link w:val="aff6"/>
    <w:uiPriority w:val="99"/>
    <w:rsid w:val="00803BD0"/>
    <w:rPr>
      <w:rFonts w:ascii="Times New Roman" w:eastAsia="Times New Roman" w:hAnsi="Times New Roman" w:cs="Times New Roman"/>
      <w:sz w:val="32"/>
      <w:szCs w:val="20"/>
      <w:lang w:eastAsia="ru-RU"/>
    </w:rPr>
  </w:style>
  <w:style w:type="paragraph" w:styleId="aff8">
    <w:name w:val="List Bullet"/>
    <w:basedOn w:val="a0"/>
    <w:uiPriority w:val="99"/>
    <w:rsid w:val="00803BD0"/>
    <w:pPr>
      <w:widowControl w:val="0"/>
      <w:autoSpaceDE w:val="0"/>
      <w:autoSpaceDN w:val="0"/>
      <w:ind w:left="1680" w:hanging="360"/>
      <w:contextualSpacing/>
    </w:pPr>
    <w:rPr>
      <w:b/>
      <w:bCs/>
    </w:rPr>
  </w:style>
  <w:style w:type="paragraph" w:styleId="aff9">
    <w:name w:val="Normal (Web)"/>
    <w:basedOn w:val="a0"/>
    <w:uiPriority w:val="99"/>
    <w:unhideWhenUsed/>
    <w:rsid w:val="001A5B39"/>
    <w:pPr>
      <w:spacing w:before="100" w:beforeAutospacing="1" w:after="100" w:afterAutospacing="1"/>
    </w:pPr>
    <w:rPr>
      <w:szCs w:val="24"/>
    </w:rPr>
  </w:style>
  <w:style w:type="character" w:customStyle="1" w:styleId="110">
    <w:name w:val="Обычный + 11 пт Знак"/>
    <w:aliases w:val="По ширине Знак,Первая строка:  1.27 см Знак"/>
    <w:basedOn w:val="af3"/>
    <w:link w:val="111"/>
    <w:locked/>
    <w:rsid w:val="00934EB4"/>
    <w:rPr>
      <w:rFonts w:ascii="Times New Roman" w:eastAsia="Times New Roman" w:hAnsi="Times New Roman" w:cs="Times New Roman"/>
      <w:sz w:val="24"/>
      <w:szCs w:val="20"/>
      <w:lang w:eastAsia="ru-RU"/>
    </w:rPr>
  </w:style>
  <w:style w:type="paragraph" w:customStyle="1" w:styleId="111">
    <w:name w:val="Обычный + 11 пт"/>
    <w:aliases w:val="По ширине,Первая строка:  1.27 см"/>
    <w:basedOn w:val="af2"/>
    <w:link w:val="110"/>
    <w:rsid w:val="00934EB4"/>
    <w:pPr>
      <w:tabs>
        <w:tab w:val="num" w:pos="-540"/>
      </w:tabs>
      <w:spacing w:after="0"/>
      <w:ind w:left="0" w:firstLine="720"/>
    </w:pPr>
    <w:rPr>
      <w:rFonts w:asciiTheme="minorHAnsi" w:eastAsiaTheme="minorHAnsi" w:hAnsiTheme="minorHAnsi" w:cstheme="minorBidi"/>
      <w:szCs w:val="22"/>
      <w:lang w:eastAsia="en-US"/>
    </w:rPr>
  </w:style>
  <w:style w:type="character" w:customStyle="1" w:styleId="itemtext1">
    <w:name w:val="itemtext1"/>
    <w:basedOn w:val="a1"/>
    <w:rsid w:val="00E35B7A"/>
    <w:rPr>
      <w:rFonts w:ascii="Tahoma" w:hAnsi="Tahoma" w:cs="Tahoma" w:hint="default"/>
      <w:color w:val="000000"/>
      <w:sz w:val="20"/>
      <w:szCs w:val="20"/>
    </w:rPr>
  </w:style>
  <w:style w:type="character" w:customStyle="1" w:styleId="60">
    <w:name w:val="Заголовок 6 Знак"/>
    <w:basedOn w:val="a1"/>
    <w:link w:val="6"/>
    <w:uiPriority w:val="99"/>
    <w:rsid w:val="003F1919"/>
    <w:rPr>
      <w:rFonts w:ascii="Calibri" w:eastAsia="Times New Roman" w:hAnsi="Calibri" w:cs="Times New Roman"/>
      <w:b/>
      <w:bCs/>
      <w:lang w:eastAsia="ru-RU"/>
    </w:rPr>
  </w:style>
  <w:style w:type="character" w:customStyle="1" w:styleId="17">
    <w:name w:val="Текст выноски Знак1"/>
    <w:uiPriority w:val="99"/>
    <w:semiHidden/>
    <w:rsid w:val="003F1919"/>
    <w:rPr>
      <w:rFonts w:ascii="Tahoma" w:hAnsi="Tahoma" w:cs="Tahoma"/>
      <w:sz w:val="16"/>
      <w:szCs w:val="16"/>
    </w:rPr>
  </w:style>
  <w:style w:type="character" w:customStyle="1" w:styleId="162">
    <w:name w:val="Текст выноски Знак162"/>
    <w:uiPriority w:val="99"/>
    <w:semiHidden/>
    <w:rsid w:val="003F1919"/>
    <w:rPr>
      <w:rFonts w:ascii="Tahoma" w:hAnsi="Tahoma" w:cs="Tahoma"/>
      <w:sz w:val="16"/>
      <w:szCs w:val="16"/>
    </w:rPr>
  </w:style>
  <w:style w:type="character" w:customStyle="1" w:styleId="161">
    <w:name w:val="Текст выноски Знак161"/>
    <w:uiPriority w:val="99"/>
    <w:semiHidden/>
    <w:rsid w:val="003F1919"/>
    <w:rPr>
      <w:rFonts w:ascii="Tahoma" w:hAnsi="Tahoma" w:cs="Tahoma"/>
      <w:sz w:val="16"/>
      <w:szCs w:val="16"/>
    </w:rPr>
  </w:style>
  <w:style w:type="character" w:customStyle="1" w:styleId="160">
    <w:name w:val="Текст выноски Знак160"/>
    <w:uiPriority w:val="99"/>
    <w:semiHidden/>
    <w:rsid w:val="003F1919"/>
    <w:rPr>
      <w:rFonts w:ascii="Tahoma" w:hAnsi="Tahoma" w:cs="Tahoma"/>
      <w:sz w:val="16"/>
      <w:szCs w:val="16"/>
    </w:rPr>
  </w:style>
  <w:style w:type="character" w:customStyle="1" w:styleId="159">
    <w:name w:val="Текст выноски Знак159"/>
    <w:uiPriority w:val="99"/>
    <w:semiHidden/>
    <w:rsid w:val="003F1919"/>
    <w:rPr>
      <w:rFonts w:ascii="Tahoma" w:hAnsi="Tahoma" w:cs="Tahoma"/>
      <w:sz w:val="16"/>
      <w:szCs w:val="16"/>
    </w:rPr>
  </w:style>
  <w:style w:type="character" w:customStyle="1" w:styleId="158">
    <w:name w:val="Текст выноски Знак158"/>
    <w:uiPriority w:val="99"/>
    <w:semiHidden/>
    <w:rsid w:val="003F1919"/>
    <w:rPr>
      <w:rFonts w:ascii="Tahoma" w:hAnsi="Tahoma" w:cs="Tahoma"/>
      <w:sz w:val="16"/>
      <w:szCs w:val="16"/>
    </w:rPr>
  </w:style>
  <w:style w:type="character" w:customStyle="1" w:styleId="157">
    <w:name w:val="Текст выноски Знак157"/>
    <w:uiPriority w:val="99"/>
    <w:semiHidden/>
    <w:rsid w:val="003F1919"/>
    <w:rPr>
      <w:rFonts w:ascii="Tahoma" w:hAnsi="Tahoma" w:cs="Tahoma"/>
      <w:sz w:val="16"/>
      <w:szCs w:val="16"/>
    </w:rPr>
  </w:style>
  <w:style w:type="character" w:customStyle="1" w:styleId="156">
    <w:name w:val="Текст выноски Знак156"/>
    <w:uiPriority w:val="99"/>
    <w:semiHidden/>
    <w:rsid w:val="003F1919"/>
    <w:rPr>
      <w:rFonts w:ascii="Tahoma" w:hAnsi="Tahoma" w:cs="Tahoma"/>
      <w:sz w:val="16"/>
      <w:szCs w:val="16"/>
    </w:rPr>
  </w:style>
  <w:style w:type="character" w:customStyle="1" w:styleId="155">
    <w:name w:val="Текст выноски Знак155"/>
    <w:uiPriority w:val="99"/>
    <w:semiHidden/>
    <w:rsid w:val="003F1919"/>
    <w:rPr>
      <w:rFonts w:ascii="Tahoma" w:hAnsi="Tahoma" w:cs="Tahoma"/>
      <w:sz w:val="16"/>
      <w:szCs w:val="16"/>
    </w:rPr>
  </w:style>
  <w:style w:type="character" w:customStyle="1" w:styleId="154">
    <w:name w:val="Текст выноски Знак154"/>
    <w:uiPriority w:val="99"/>
    <w:semiHidden/>
    <w:rsid w:val="003F1919"/>
    <w:rPr>
      <w:rFonts w:ascii="Tahoma" w:hAnsi="Tahoma" w:cs="Tahoma"/>
      <w:sz w:val="16"/>
      <w:szCs w:val="16"/>
    </w:rPr>
  </w:style>
  <w:style w:type="character" w:customStyle="1" w:styleId="153">
    <w:name w:val="Текст выноски Знак153"/>
    <w:uiPriority w:val="99"/>
    <w:semiHidden/>
    <w:rsid w:val="003F1919"/>
    <w:rPr>
      <w:rFonts w:ascii="Tahoma" w:hAnsi="Tahoma" w:cs="Tahoma"/>
      <w:sz w:val="16"/>
      <w:szCs w:val="16"/>
    </w:rPr>
  </w:style>
  <w:style w:type="character" w:customStyle="1" w:styleId="152">
    <w:name w:val="Текст выноски Знак152"/>
    <w:uiPriority w:val="99"/>
    <w:semiHidden/>
    <w:rsid w:val="003F1919"/>
    <w:rPr>
      <w:rFonts w:ascii="Tahoma" w:hAnsi="Tahoma" w:cs="Tahoma"/>
      <w:sz w:val="16"/>
      <w:szCs w:val="16"/>
    </w:rPr>
  </w:style>
  <w:style w:type="character" w:customStyle="1" w:styleId="151">
    <w:name w:val="Текст выноски Знак151"/>
    <w:uiPriority w:val="99"/>
    <w:semiHidden/>
    <w:rsid w:val="003F1919"/>
    <w:rPr>
      <w:rFonts w:ascii="Tahoma" w:hAnsi="Tahoma" w:cs="Tahoma"/>
      <w:sz w:val="16"/>
      <w:szCs w:val="16"/>
    </w:rPr>
  </w:style>
  <w:style w:type="character" w:customStyle="1" w:styleId="150">
    <w:name w:val="Текст выноски Знак150"/>
    <w:uiPriority w:val="99"/>
    <w:semiHidden/>
    <w:rsid w:val="003F1919"/>
    <w:rPr>
      <w:rFonts w:ascii="Tahoma" w:hAnsi="Tahoma" w:cs="Tahoma"/>
      <w:sz w:val="16"/>
      <w:szCs w:val="16"/>
    </w:rPr>
  </w:style>
  <w:style w:type="character" w:customStyle="1" w:styleId="149">
    <w:name w:val="Текст выноски Знак149"/>
    <w:uiPriority w:val="99"/>
    <w:semiHidden/>
    <w:rsid w:val="003F1919"/>
    <w:rPr>
      <w:rFonts w:ascii="Tahoma" w:hAnsi="Tahoma" w:cs="Tahoma"/>
      <w:sz w:val="16"/>
      <w:szCs w:val="16"/>
    </w:rPr>
  </w:style>
  <w:style w:type="character" w:customStyle="1" w:styleId="148">
    <w:name w:val="Текст выноски Знак148"/>
    <w:uiPriority w:val="99"/>
    <w:semiHidden/>
    <w:rsid w:val="003F1919"/>
    <w:rPr>
      <w:rFonts w:ascii="Tahoma" w:hAnsi="Tahoma" w:cs="Tahoma"/>
      <w:sz w:val="16"/>
      <w:szCs w:val="16"/>
    </w:rPr>
  </w:style>
  <w:style w:type="character" w:customStyle="1" w:styleId="147">
    <w:name w:val="Текст выноски Знак147"/>
    <w:uiPriority w:val="99"/>
    <w:semiHidden/>
    <w:rsid w:val="003F1919"/>
    <w:rPr>
      <w:rFonts w:ascii="Tahoma" w:hAnsi="Tahoma" w:cs="Tahoma"/>
      <w:sz w:val="16"/>
      <w:szCs w:val="16"/>
    </w:rPr>
  </w:style>
  <w:style w:type="character" w:customStyle="1" w:styleId="146">
    <w:name w:val="Текст выноски Знак146"/>
    <w:uiPriority w:val="99"/>
    <w:semiHidden/>
    <w:rsid w:val="003F1919"/>
    <w:rPr>
      <w:rFonts w:ascii="Tahoma" w:hAnsi="Tahoma" w:cs="Tahoma"/>
      <w:sz w:val="16"/>
      <w:szCs w:val="16"/>
    </w:rPr>
  </w:style>
  <w:style w:type="character" w:customStyle="1" w:styleId="145">
    <w:name w:val="Текст выноски Знак145"/>
    <w:uiPriority w:val="99"/>
    <w:semiHidden/>
    <w:rsid w:val="003F1919"/>
    <w:rPr>
      <w:rFonts w:ascii="Tahoma" w:hAnsi="Tahoma" w:cs="Tahoma"/>
      <w:sz w:val="16"/>
      <w:szCs w:val="16"/>
    </w:rPr>
  </w:style>
  <w:style w:type="character" w:customStyle="1" w:styleId="144">
    <w:name w:val="Текст выноски Знак144"/>
    <w:uiPriority w:val="99"/>
    <w:semiHidden/>
    <w:rsid w:val="003F1919"/>
    <w:rPr>
      <w:rFonts w:ascii="Tahoma" w:hAnsi="Tahoma" w:cs="Tahoma"/>
      <w:sz w:val="16"/>
      <w:szCs w:val="16"/>
    </w:rPr>
  </w:style>
  <w:style w:type="character" w:customStyle="1" w:styleId="143">
    <w:name w:val="Текст выноски Знак143"/>
    <w:uiPriority w:val="99"/>
    <w:semiHidden/>
    <w:rsid w:val="003F1919"/>
    <w:rPr>
      <w:rFonts w:ascii="Tahoma" w:hAnsi="Tahoma" w:cs="Tahoma"/>
      <w:sz w:val="16"/>
      <w:szCs w:val="16"/>
    </w:rPr>
  </w:style>
  <w:style w:type="character" w:customStyle="1" w:styleId="142">
    <w:name w:val="Текст выноски Знак142"/>
    <w:uiPriority w:val="99"/>
    <w:semiHidden/>
    <w:rsid w:val="003F1919"/>
    <w:rPr>
      <w:rFonts w:ascii="Tahoma" w:hAnsi="Tahoma" w:cs="Tahoma"/>
      <w:sz w:val="16"/>
      <w:szCs w:val="16"/>
    </w:rPr>
  </w:style>
  <w:style w:type="character" w:customStyle="1" w:styleId="141">
    <w:name w:val="Текст выноски Знак141"/>
    <w:uiPriority w:val="99"/>
    <w:semiHidden/>
    <w:rsid w:val="003F1919"/>
    <w:rPr>
      <w:rFonts w:ascii="Tahoma" w:hAnsi="Tahoma" w:cs="Tahoma"/>
      <w:sz w:val="16"/>
      <w:szCs w:val="16"/>
    </w:rPr>
  </w:style>
  <w:style w:type="character" w:customStyle="1" w:styleId="140">
    <w:name w:val="Текст выноски Знак140"/>
    <w:uiPriority w:val="99"/>
    <w:semiHidden/>
    <w:rsid w:val="003F1919"/>
    <w:rPr>
      <w:rFonts w:ascii="Tahoma" w:hAnsi="Tahoma" w:cs="Tahoma"/>
      <w:sz w:val="16"/>
      <w:szCs w:val="16"/>
    </w:rPr>
  </w:style>
  <w:style w:type="character" w:customStyle="1" w:styleId="139">
    <w:name w:val="Текст выноски Знак139"/>
    <w:uiPriority w:val="99"/>
    <w:semiHidden/>
    <w:rsid w:val="003F1919"/>
    <w:rPr>
      <w:rFonts w:ascii="Tahoma" w:hAnsi="Tahoma" w:cs="Tahoma"/>
      <w:sz w:val="16"/>
      <w:szCs w:val="16"/>
    </w:rPr>
  </w:style>
  <w:style w:type="character" w:customStyle="1" w:styleId="138">
    <w:name w:val="Текст выноски Знак138"/>
    <w:uiPriority w:val="99"/>
    <w:semiHidden/>
    <w:rsid w:val="003F1919"/>
    <w:rPr>
      <w:rFonts w:ascii="Tahoma" w:hAnsi="Tahoma" w:cs="Tahoma"/>
      <w:sz w:val="16"/>
      <w:szCs w:val="16"/>
    </w:rPr>
  </w:style>
  <w:style w:type="character" w:customStyle="1" w:styleId="137">
    <w:name w:val="Текст выноски Знак137"/>
    <w:uiPriority w:val="99"/>
    <w:semiHidden/>
    <w:rsid w:val="003F1919"/>
    <w:rPr>
      <w:rFonts w:ascii="Tahoma" w:hAnsi="Tahoma" w:cs="Tahoma"/>
      <w:sz w:val="16"/>
      <w:szCs w:val="16"/>
    </w:rPr>
  </w:style>
  <w:style w:type="character" w:customStyle="1" w:styleId="136">
    <w:name w:val="Текст выноски Знак136"/>
    <w:uiPriority w:val="99"/>
    <w:semiHidden/>
    <w:rsid w:val="003F1919"/>
    <w:rPr>
      <w:rFonts w:ascii="Tahoma" w:hAnsi="Tahoma" w:cs="Tahoma"/>
      <w:sz w:val="16"/>
      <w:szCs w:val="16"/>
    </w:rPr>
  </w:style>
  <w:style w:type="character" w:customStyle="1" w:styleId="135">
    <w:name w:val="Текст выноски Знак135"/>
    <w:uiPriority w:val="99"/>
    <w:semiHidden/>
    <w:rsid w:val="003F1919"/>
    <w:rPr>
      <w:rFonts w:ascii="Tahoma" w:hAnsi="Tahoma" w:cs="Tahoma"/>
      <w:sz w:val="16"/>
      <w:szCs w:val="16"/>
    </w:rPr>
  </w:style>
  <w:style w:type="character" w:customStyle="1" w:styleId="134">
    <w:name w:val="Текст выноски Знак134"/>
    <w:uiPriority w:val="99"/>
    <w:semiHidden/>
    <w:rsid w:val="003F1919"/>
    <w:rPr>
      <w:rFonts w:ascii="Tahoma" w:hAnsi="Tahoma" w:cs="Tahoma"/>
      <w:sz w:val="16"/>
      <w:szCs w:val="16"/>
    </w:rPr>
  </w:style>
  <w:style w:type="character" w:customStyle="1" w:styleId="133">
    <w:name w:val="Текст выноски Знак133"/>
    <w:uiPriority w:val="99"/>
    <w:semiHidden/>
    <w:rsid w:val="003F1919"/>
    <w:rPr>
      <w:rFonts w:ascii="Tahoma" w:hAnsi="Tahoma" w:cs="Tahoma"/>
      <w:sz w:val="16"/>
      <w:szCs w:val="16"/>
    </w:rPr>
  </w:style>
  <w:style w:type="character" w:customStyle="1" w:styleId="132">
    <w:name w:val="Текст выноски Знак132"/>
    <w:uiPriority w:val="99"/>
    <w:semiHidden/>
    <w:rsid w:val="003F1919"/>
    <w:rPr>
      <w:rFonts w:ascii="Tahoma" w:hAnsi="Tahoma" w:cs="Tahoma"/>
      <w:sz w:val="16"/>
      <w:szCs w:val="16"/>
    </w:rPr>
  </w:style>
  <w:style w:type="character" w:customStyle="1" w:styleId="131">
    <w:name w:val="Текст выноски Знак131"/>
    <w:uiPriority w:val="99"/>
    <w:semiHidden/>
    <w:rsid w:val="003F1919"/>
    <w:rPr>
      <w:rFonts w:ascii="Tahoma" w:hAnsi="Tahoma" w:cs="Tahoma"/>
      <w:sz w:val="16"/>
      <w:szCs w:val="16"/>
    </w:rPr>
  </w:style>
  <w:style w:type="character" w:customStyle="1" w:styleId="130">
    <w:name w:val="Текст выноски Знак130"/>
    <w:uiPriority w:val="99"/>
    <w:semiHidden/>
    <w:rsid w:val="003F1919"/>
    <w:rPr>
      <w:rFonts w:ascii="Tahoma" w:hAnsi="Tahoma" w:cs="Tahoma"/>
      <w:sz w:val="16"/>
      <w:szCs w:val="16"/>
    </w:rPr>
  </w:style>
  <w:style w:type="character" w:customStyle="1" w:styleId="129">
    <w:name w:val="Текст выноски Знак129"/>
    <w:uiPriority w:val="99"/>
    <w:semiHidden/>
    <w:rsid w:val="003F1919"/>
    <w:rPr>
      <w:rFonts w:ascii="Tahoma" w:hAnsi="Tahoma" w:cs="Tahoma"/>
      <w:sz w:val="16"/>
      <w:szCs w:val="16"/>
    </w:rPr>
  </w:style>
  <w:style w:type="character" w:customStyle="1" w:styleId="128">
    <w:name w:val="Текст выноски Знак128"/>
    <w:uiPriority w:val="99"/>
    <w:semiHidden/>
    <w:rsid w:val="003F1919"/>
    <w:rPr>
      <w:rFonts w:ascii="Tahoma" w:hAnsi="Tahoma" w:cs="Tahoma"/>
      <w:sz w:val="16"/>
      <w:szCs w:val="16"/>
    </w:rPr>
  </w:style>
  <w:style w:type="character" w:customStyle="1" w:styleId="127">
    <w:name w:val="Текст выноски Знак127"/>
    <w:uiPriority w:val="99"/>
    <w:semiHidden/>
    <w:rsid w:val="003F1919"/>
    <w:rPr>
      <w:rFonts w:ascii="Tahoma" w:hAnsi="Tahoma" w:cs="Tahoma"/>
      <w:sz w:val="16"/>
      <w:szCs w:val="16"/>
    </w:rPr>
  </w:style>
  <w:style w:type="character" w:customStyle="1" w:styleId="126">
    <w:name w:val="Текст выноски Знак126"/>
    <w:uiPriority w:val="99"/>
    <w:semiHidden/>
    <w:rsid w:val="003F1919"/>
    <w:rPr>
      <w:rFonts w:ascii="Tahoma" w:hAnsi="Tahoma" w:cs="Tahoma"/>
      <w:sz w:val="16"/>
      <w:szCs w:val="16"/>
    </w:rPr>
  </w:style>
  <w:style w:type="character" w:customStyle="1" w:styleId="125">
    <w:name w:val="Текст выноски Знак125"/>
    <w:uiPriority w:val="99"/>
    <w:semiHidden/>
    <w:rsid w:val="003F1919"/>
    <w:rPr>
      <w:rFonts w:ascii="Tahoma" w:hAnsi="Tahoma" w:cs="Tahoma"/>
      <w:sz w:val="16"/>
      <w:szCs w:val="16"/>
    </w:rPr>
  </w:style>
  <w:style w:type="character" w:customStyle="1" w:styleId="124">
    <w:name w:val="Текст выноски Знак124"/>
    <w:uiPriority w:val="99"/>
    <w:semiHidden/>
    <w:rsid w:val="003F1919"/>
    <w:rPr>
      <w:rFonts w:ascii="Tahoma" w:hAnsi="Tahoma" w:cs="Tahoma"/>
      <w:sz w:val="16"/>
      <w:szCs w:val="16"/>
    </w:rPr>
  </w:style>
  <w:style w:type="character" w:customStyle="1" w:styleId="123">
    <w:name w:val="Текст выноски Знак123"/>
    <w:uiPriority w:val="99"/>
    <w:semiHidden/>
    <w:rsid w:val="003F1919"/>
    <w:rPr>
      <w:rFonts w:ascii="Tahoma" w:hAnsi="Tahoma" w:cs="Tahoma"/>
      <w:sz w:val="16"/>
      <w:szCs w:val="16"/>
    </w:rPr>
  </w:style>
  <w:style w:type="character" w:customStyle="1" w:styleId="122">
    <w:name w:val="Текст выноски Знак122"/>
    <w:uiPriority w:val="99"/>
    <w:semiHidden/>
    <w:rsid w:val="003F1919"/>
    <w:rPr>
      <w:rFonts w:ascii="Tahoma" w:hAnsi="Tahoma" w:cs="Tahoma"/>
      <w:sz w:val="16"/>
      <w:szCs w:val="16"/>
    </w:rPr>
  </w:style>
  <w:style w:type="character" w:customStyle="1" w:styleId="121">
    <w:name w:val="Текст выноски Знак121"/>
    <w:uiPriority w:val="99"/>
    <w:semiHidden/>
    <w:rsid w:val="003F1919"/>
    <w:rPr>
      <w:rFonts w:ascii="Tahoma" w:hAnsi="Tahoma" w:cs="Tahoma"/>
      <w:sz w:val="16"/>
      <w:szCs w:val="16"/>
    </w:rPr>
  </w:style>
  <w:style w:type="character" w:customStyle="1" w:styleId="120">
    <w:name w:val="Текст выноски Знак120"/>
    <w:uiPriority w:val="99"/>
    <w:semiHidden/>
    <w:rsid w:val="003F1919"/>
    <w:rPr>
      <w:rFonts w:ascii="Tahoma" w:hAnsi="Tahoma" w:cs="Tahoma"/>
      <w:sz w:val="16"/>
      <w:szCs w:val="16"/>
    </w:rPr>
  </w:style>
  <w:style w:type="character" w:customStyle="1" w:styleId="119">
    <w:name w:val="Текст выноски Знак119"/>
    <w:uiPriority w:val="99"/>
    <w:semiHidden/>
    <w:rsid w:val="003F1919"/>
    <w:rPr>
      <w:rFonts w:ascii="Tahoma" w:hAnsi="Tahoma" w:cs="Tahoma"/>
      <w:sz w:val="16"/>
      <w:szCs w:val="16"/>
    </w:rPr>
  </w:style>
  <w:style w:type="character" w:customStyle="1" w:styleId="118">
    <w:name w:val="Текст выноски Знак118"/>
    <w:uiPriority w:val="99"/>
    <w:semiHidden/>
    <w:rsid w:val="003F1919"/>
    <w:rPr>
      <w:rFonts w:ascii="Tahoma" w:hAnsi="Tahoma" w:cs="Tahoma"/>
      <w:sz w:val="16"/>
      <w:szCs w:val="16"/>
    </w:rPr>
  </w:style>
  <w:style w:type="character" w:customStyle="1" w:styleId="117">
    <w:name w:val="Текст выноски Знак117"/>
    <w:uiPriority w:val="99"/>
    <w:semiHidden/>
    <w:rsid w:val="003F1919"/>
    <w:rPr>
      <w:rFonts w:ascii="Tahoma" w:hAnsi="Tahoma" w:cs="Tahoma"/>
      <w:sz w:val="16"/>
      <w:szCs w:val="16"/>
    </w:rPr>
  </w:style>
  <w:style w:type="character" w:customStyle="1" w:styleId="116">
    <w:name w:val="Текст выноски Знак116"/>
    <w:uiPriority w:val="99"/>
    <w:semiHidden/>
    <w:rsid w:val="003F1919"/>
    <w:rPr>
      <w:rFonts w:ascii="Tahoma" w:hAnsi="Tahoma" w:cs="Tahoma"/>
      <w:sz w:val="16"/>
      <w:szCs w:val="16"/>
    </w:rPr>
  </w:style>
  <w:style w:type="character" w:customStyle="1" w:styleId="115">
    <w:name w:val="Текст выноски Знак115"/>
    <w:uiPriority w:val="99"/>
    <w:semiHidden/>
    <w:rsid w:val="003F1919"/>
    <w:rPr>
      <w:rFonts w:ascii="Tahoma" w:hAnsi="Tahoma" w:cs="Tahoma"/>
      <w:sz w:val="16"/>
      <w:szCs w:val="16"/>
    </w:rPr>
  </w:style>
  <w:style w:type="character" w:customStyle="1" w:styleId="114">
    <w:name w:val="Текст выноски Знак114"/>
    <w:uiPriority w:val="99"/>
    <w:semiHidden/>
    <w:rsid w:val="003F1919"/>
    <w:rPr>
      <w:rFonts w:ascii="Tahoma" w:hAnsi="Tahoma" w:cs="Tahoma"/>
      <w:sz w:val="16"/>
      <w:szCs w:val="16"/>
    </w:rPr>
  </w:style>
  <w:style w:type="character" w:customStyle="1" w:styleId="113">
    <w:name w:val="Текст выноски Знак113"/>
    <w:uiPriority w:val="99"/>
    <w:semiHidden/>
    <w:rsid w:val="003F1919"/>
    <w:rPr>
      <w:rFonts w:ascii="Tahoma" w:hAnsi="Tahoma" w:cs="Tahoma"/>
      <w:sz w:val="16"/>
      <w:szCs w:val="16"/>
    </w:rPr>
  </w:style>
  <w:style w:type="character" w:customStyle="1" w:styleId="112">
    <w:name w:val="Текст выноски Знак112"/>
    <w:uiPriority w:val="99"/>
    <w:semiHidden/>
    <w:rsid w:val="003F1919"/>
    <w:rPr>
      <w:rFonts w:ascii="Tahoma" w:hAnsi="Tahoma" w:cs="Tahoma"/>
      <w:sz w:val="16"/>
      <w:szCs w:val="16"/>
    </w:rPr>
  </w:style>
  <w:style w:type="character" w:customStyle="1" w:styleId="1110">
    <w:name w:val="Текст выноски Знак111"/>
    <w:uiPriority w:val="99"/>
    <w:semiHidden/>
    <w:rsid w:val="003F1919"/>
    <w:rPr>
      <w:rFonts w:ascii="Tahoma" w:hAnsi="Tahoma" w:cs="Tahoma"/>
      <w:sz w:val="16"/>
      <w:szCs w:val="16"/>
    </w:rPr>
  </w:style>
  <w:style w:type="character" w:customStyle="1" w:styleId="1100">
    <w:name w:val="Текст выноски Знак110"/>
    <w:uiPriority w:val="99"/>
    <w:semiHidden/>
    <w:rsid w:val="003F1919"/>
    <w:rPr>
      <w:rFonts w:ascii="Tahoma" w:hAnsi="Tahoma" w:cs="Tahoma"/>
      <w:sz w:val="16"/>
      <w:szCs w:val="16"/>
    </w:rPr>
  </w:style>
  <w:style w:type="character" w:customStyle="1" w:styleId="19">
    <w:name w:val="Текст выноски Знак19"/>
    <w:uiPriority w:val="99"/>
    <w:semiHidden/>
    <w:rsid w:val="003F1919"/>
    <w:rPr>
      <w:rFonts w:ascii="Tahoma" w:hAnsi="Tahoma" w:cs="Tahoma"/>
      <w:sz w:val="16"/>
      <w:szCs w:val="16"/>
    </w:rPr>
  </w:style>
  <w:style w:type="character" w:customStyle="1" w:styleId="18">
    <w:name w:val="Текст выноски Знак18"/>
    <w:uiPriority w:val="99"/>
    <w:semiHidden/>
    <w:rsid w:val="003F1919"/>
    <w:rPr>
      <w:rFonts w:ascii="Tahoma" w:hAnsi="Tahoma" w:cs="Tahoma"/>
      <w:sz w:val="16"/>
      <w:szCs w:val="16"/>
    </w:rPr>
  </w:style>
  <w:style w:type="character" w:customStyle="1" w:styleId="170">
    <w:name w:val="Текст выноски Знак17"/>
    <w:uiPriority w:val="99"/>
    <w:semiHidden/>
    <w:rsid w:val="003F1919"/>
    <w:rPr>
      <w:rFonts w:ascii="Tahoma" w:hAnsi="Tahoma" w:cs="Tahoma"/>
      <w:sz w:val="16"/>
      <w:szCs w:val="16"/>
    </w:rPr>
  </w:style>
  <w:style w:type="character" w:customStyle="1" w:styleId="163">
    <w:name w:val="Текст выноски Знак16"/>
    <w:uiPriority w:val="99"/>
    <w:semiHidden/>
    <w:rsid w:val="003F1919"/>
    <w:rPr>
      <w:rFonts w:ascii="Tahoma" w:hAnsi="Tahoma" w:cs="Tahoma"/>
      <w:sz w:val="16"/>
      <w:szCs w:val="16"/>
    </w:rPr>
  </w:style>
  <w:style w:type="character" w:customStyle="1" w:styleId="15a">
    <w:name w:val="Текст выноски Знак15"/>
    <w:uiPriority w:val="99"/>
    <w:semiHidden/>
    <w:rsid w:val="003F1919"/>
    <w:rPr>
      <w:rFonts w:ascii="Tahoma" w:hAnsi="Tahoma" w:cs="Tahoma"/>
      <w:sz w:val="16"/>
      <w:szCs w:val="16"/>
    </w:rPr>
  </w:style>
  <w:style w:type="character" w:customStyle="1" w:styleId="14a">
    <w:name w:val="Текст выноски Знак14"/>
    <w:uiPriority w:val="99"/>
    <w:semiHidden/>
    <w:rsid w:val="003F1919"/>
    <w:rPr>
      <w:rFonts w:ascii="Tahoma" w:hAnsi="Tahoma" w:cs="Tahoma"/>
      <w:sz w:val="16"/>
      <w:szCs w:val="16"/>
    </w:rPr>
  </w:style>
  <w:style w:type="character" w:customStyle="1" w:styleId="13a">
    <w:name w:val="Текст выноски Знак13"/>
    <w:uiPriority w:val="99"/>
    <w:semiHidden/>
    <w:rsid w:val="003F1919"/>
    <w:rPr>
      <w:rFonts w:ascii="Tahoma" w:hAnsi="Tahoma" w:cs="Tahoma"/>
      <w:sz w:val="16"/>
      <w:szCs w:val="16"/>
    </w:rPr>
  </w:style>
  <w:style w:type="character" w:customStyle="1" w:styleId="12a">
    <w:name w:val="Текст выноски Знак12"/>
    <w:uiPriority w:val="99"/>
    <w:semiHidden/>
    <w:rsid w:val="003F1919"/>
    <w:rPr>
      <w:rFonts w:ascii="Tahoma" w:hAnsi="Tahoma" w:cs="Tahoma"/>
      <w:sz w:val="16"/>
      <w:szCs w:val="16"/>
    </w:rPr>
  </w:style>
  <w:style w:type="character" w:customStyle="1" w:styleId="11a">
    <w:name w:val="Текст выноски Знак11"/>
    <w:uiPriority w:val="99"/>
    <w:semiHidden/>
    <w:rsid w:val="003F1919"/>
    <w:rPr>
      <w:rFonts w:ascii="Tahoma" w:hAnsi="Tahoma" w:cs="Tahoma"/>
      <w:sz w:val="16"/>
      <w:szCs w:val="16"/>
    </w:rPr>
  </w:style>
  <w:style w:type="paragraph" w:customStyle="1" w:styleId="Iiiaeuiue">
    <w:name w:val="Ii?iaeuiue"/>
    <w:uiPriority w:val="99"/>
    <w:rsid w:val="003F1919"/>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a">
    <w:name w:val="Íîðìàëüíûé"/>
    <w:uiPriority w:val="99"/>
    <w:rsid w:val="003F1919"/>
    <w:pPr>
      <w:spacing w:after="0" w:line="240" w:lineRule="auto"/>
    </w:pPr>
    <w:rPr>
      <w:rFonts w:ascii="MS Sans Serif" w:eastAsia="Times New Roman" w:hAnsi="MS Sans Serif" w:cs="MS Sans Serif"/>
      <w:sz w:val="24"/>
      <w:szCs w:val="24"/>
      <w:lang w:eastAsia="ru-RU"/>
    </w:rPr>
  </w:style>
  <w:style w:type="paragraph" w:styleId="affb">
    <w:name w:val="Document Map"/>
    <w:basedOn w:val="a0"/>
    <w:link w:val="affc"/>
    <w:uiPriority w:val="99"/>
    <w:semiHidden/>
    <w:rsid w:val="003F1919"/>
    <w:pPr>
      <w:shd w:val="clear" w:color="auto" w:fill="000080"/>
    </w:pPr>
    <w:rPr>
      <w:rFonts w:ascii="Tahoma" w:hAnsi="Tahoma" w:cs="Tahoma"/>
    </w:rPr>
  </w:style>
  <w:style w:type="character" w:customStyle="1" w:styleId="affc">
    <w:name w:val="Схема документа Знак"/>
    <w:basedOn w:val="a1"/>
    <w:link w:val="affb"/>
    <w:uiPriority w:val="99"/>
    <w:semiHidden/>
    <w:rsid w:val="003F1919"/>
    <w:rPr>
      <w:rFonts w:ascii="Tahoma" w:eastAsia="Times New Roman" w:hAnsi="Tahoma" w:cs="Tahoma"/>
      <w:sz w:val="20"/>
      <w:szCs w:val="20"/>
      <w:shd w:val="clear" w:color="auto" w:fill="000080"/>
      <w:lang w:eastAsia="ru-RU"/>
    </w:rPr>
  </w:style>
  <w:style w:type="paragraph" w:customStyle="1" w:styleId="BodyText22">
    <w:name w:val="Body Text 22"/>
    <w:basedOn w:val="a0"/>
    <w:uiPriority w:val="99"/>
    <w:rsid w:val="003F1919"/>
    <w:rPr>
      <w:szCs w:val="24"/>
    </w:rPr>
  </w:style>
  <w:style w:type="paragraph" w:customStyle="1" w:styleId="CMSHeadL3">
    <w:name w:val="CMS Head L3"/>
    <w:basedOn w:val="a0"/>
    <w:uiPriority w:val="99"/>
    <w:rsid w:val="003F1919"/>
    <w:pPr>
      <w:numPr>
        <w:ilvl w:val="2"/>
        <w:numId w:val="1"/>
      </w:numPr>
      <w:tabs>
        <w:tab w:val="num" w:pos="851"/>
      </w:tabs>
      <w:spacing w:after="240"/>
      <w:ind w:left="851" w:hanging="851"/>
      <w:outlineLvl w:val="2"/>
    </w:pPr>
    <w:rPr>
      <w:rFonts w:ascii="Garamond MT" w:hAnsi="Garamond MT" w:cs="Garamond MT"/>
      <w:szCs w:val="24"/>
      <w:lang w:val="en-GB" w:eastAsia="en-US"/>
    </w:rPr>
  </w:style>
  <w:style w:type="paragraph" w:customStyle="1" w:styleId="CMSHeadL5">
    <w:name w:val="CMS Head L5"/>
    <w:basedOn w:val="a0"/>
    <w:uiPriority w:val="99"/>
    <w:rsid w:val="003F1919"/>
    <w:pPr>
      <w:numPr>
        <w:ilvl w:val="4"/>
        <w:numId w:val="1"/>
      </w:numPr>
      <w:tabs>
        <w:tab w:val="num" w:pos="2552"/>
      </w:tabs>
      <w:spacing w:after="240"/>
      <w:ind w:left="2552" w:hanging="851"/>
      <w:outlineLvl w:val="4"/>
    </w:pPr>
    <w:rPr>
      <w:rFonts w:ascii="Garamond MT" w:hAnsi="Garamond MT" w:cs="Garamond MT"/>
      <w:szCs w:val="24"/>
      <w:lang w:val="en-GB" w:eastAsia="en-US"/>
    </w:rPr>
  </w:style>
  <w:style w:type="paragraph" w:customStyle="1" w:styleId="CMSHeadL4">
    <w:name w:val="CMS Head L4"/>
    <w:basedOn w:val="a0"/>
    <w:uiPriority w:val="99"/>
    <w:rsid w:val="003F1919"/>
    <w:pPr>
      <w:numPr>
        <w:ilvl w:val="3"/>
        <w:numId w:val="3"/>
      </w:numPr>
      <w:tabs>
        <w:tab w:val="num" w:pos="1702"/>
      </w:tabs>
      <w:spacing w:after="240"/>
      <w:ind w:left="1702" w:hanging="851"/>
      <w:outlineLvl w:val="3"/>
    </w:pPr>
    <w:rPr>
      <w:rFonts w:ascii="Garamond MT" w:hAnsi="Garamond MT" w:cs="Garamond MT"/>
      <w:szCs w:val="24"/>
      <w:lang w:val="en-GB" w:eastAsia="en-US"/>
    </w:rPr>
  </w:style>
  <w:style w:type="paragraph" w:styleId="35">
    <w:name w:val="Body Text 3"/>
    <w:basedOn w:val="a0"/>
    <w:link w:val="36"/>
    <w:uiPriority w:val="99"/>
    <w:rsid w:val="003F1919"/>
    <w:rPr>
      <w:szCs w:val="24"/>
    </w:rPr>
  </w:style>
  <w:style w:type="character" w:customStyle="1" w:styleId="36">
    <w:name w:val="Основной текст 3 Знак"/>
    <w:basedOn w:val="a1"/>
    <w:link w:val="35"/>
    <w:uiPriority w:val="99"/>
    <w:rsid w:val="003F1919"/>
    <w:rPr>
      <w:rFonts w:ascii="Times New Roman" w:eastAsia="Times New Roman" w:hAnsi="Times New Roman" w:cs="Times New Roman"/>
      <w:sz w:val="24"/>
      <w:szCs w:val="24"/>
      <w:lang w:eastAsia="ru-RU"/>
    </w:rPr>
  </w:style>
  <w:style w:type="character" w:customStyle="1" w:styleId="600">
    <w:name w:val="Текст сноски Знак60"/>
    <w:uiPriority w:val="99"/>
    <w:semiHidden/>
    <w:rsid w:val="003F1919"/>
    <w:rPr>
      <w:rFonts w:cs="Times New Roman"/>
      <w:sz w:val="20"/>
      <w:szCs w:val="20"/>
    </w:rPr>
  </w:style>
  <w:style w:type="character" w:customStyle="1" w:styleId="59">
    <w:name w:val="Текст сноски Знак59"/>
    <w:uiPriority w:val="99"/>
    <w:semiHidden/>
    <w:rsid w:val="003F1919"/>
    <w:rPr>
      <w:rFonts w:cs="Times New Roman"/>
      <w:sz w:val="20"/>
      <w:szCs w:val="20"/>
    </w:rPr>
  </w:style>
  <w:style w:type="character" w:customStyle="1" w:styleId="58">
    <w:name w:val="Текст сноски Знак58"/>
    <w:uiPriority w:val="99"/>
    <w:semiHidden/>
    <w:rsid w:val="003F1919"/>
    <w:rPr>
      <w:rFonts w:cs="Times New Roman"/>
      <w:sz w:val="20"/>
      <w:szCs w:val="20"/>
    </w:rPr>
  </w:style>
  <w:style w:type="character" w:customStyle="1" w:styleId="57">
    <w:name w:val="Текст сноски Знак57"/>
    <w:uiPriority w:val="99"/>
    <w:semiHidden/>
    <w:rsid w:val="003F1919"/>
    <w:rPr>
      <w:rFonts w:cs="Times New Roman"/>
      <w:sz w:val="20"/>
      <w:szCs w:val="20"/>
    </w:rPr>
  </w:style>
  <w:style w:type="character" w:customStyle="1" w:styleId="56">
    <w:name w:val="Текст сноски Знак56"/>
    <w:uiPriority w:val="99"/>
    <w:semiHidden/>
    <w:rsid w:val="003F1919"/>
    <w:rPr>
      <w:rFonts w:cs="Times New Roman"/>
      <w:sz w:val="20"/>
      <w:szCs w:val="20"/>
    </w:rPr>
  </w:style>
  <w:style w:type="character" w:customStyle="1" w:styleId="55">
    <w:name w:val="Текст сноски Знак55"/>
    <w:uiPriority w:val="99"/>
    <w:semiHidden/>
    <w:rsid w:val="003F1919"/>
    <w:rPr>
      <w:rFonts w:cs="Times New Roman"/>
      <w:sz w:val="20"/>
      <w:szCs w:val="20"/>
    </w:rPr>
  </w:style>
  <w:style w:type="character" w:customStyle="1" w:styleId="54">
    <w:name w:val="Текст сноски Знак54"/>
    <w:uiPriority w:val="99"/>
    <w:semiHidden/>
    <w:rsid w:val="003F1919"/>
    <w:rPr>
      <w:rFonts w:cs="Times New Roman"/>
      <w:sz w:val="20"/>
      <w:szCs w:val="20"/>
    </w:rPr>
  </w:style>
  <w:style w:type="character" w:customStyle="1" w:styleId="53">
    <w:name w:val="Текст сноски Знак53"/>
    <w:uiPriority w:val="99"/>
    <w:rsid w:val="003F1919"/>
    <w:rPr>
      <w:rFonts w:cs="Times New Roman"/>
      <w:sz w:val="20"/>
      <w:szCs w:val="20"/>
    </w:rPr>
  </w:style>
  <w:style w:type="character" w:customStyle="1" w:styleId="52">
    <w:name w:val="Текст сноски Знак52"/>
    <w:uiPriority w:val="99"/>
    <w:semiHidden/>
    <w:rsid w:val="003F1919"/>
    <w:rPr>
      <w:rFonts w:cs="Times New Roman"/>
      <w:sz w:val="20"/>
      <w:szCs w:val="20"/>
    </w:rPr>
  </w:style>
  <w:style w:type="character" w:customStyle="1" w:styleId="51">
    <w:name w:val="Текст сноски Знак51"/>
    <w:uiPriority w:val="99"/>
    <w:rsid w:val="003F1919"/>
    <w:rPr>
      <w:rFonts w:cs="Times New Roman"/>
      <w:sz w:val="20"/>
      <w:szCs w:val="20"/>
    </w:rPr>
  </w:style>
  <w:style w:type="character" w:customStyle="1" w:styleId="500">
    <w:name w:val="Текст сноски Знак50"/>
    <w:uiPriority w:val="99"/>
    <w:rsid w:val="003F1919"/>
    <w:rPr>
      <w:rFonts w:cs="Times New Roman"/>
      <w:sz w:val="20"/>
      <w:szCs w:val="20"/>
    </w:rPr>
  </w:style>
  <w:style w:type="character" w:customStyle="1" w:styleId="49">
    <w:name w:val="Текст сноски Знак49"/>
    <w:uiPriority w:val="99"/>
    <w:semiHidden/>
    <w:rsid w:val="003F1919"/>
    <w:rPr>
      <w:rFonts w:cs="Times New Roman"/>
      <w:sz w:val="20"/>
      <w:szCs w:val="20"/>
    </w:rPr>
  </w:style>
  <w:style w:type="character" w:customStyle="1" w:styleId="48">
    <w:name w:val="Текст сноски Знак48"/>
    <w:uiPriority w:val="99"/>
    <w:rsid w:val="003F1919"/>
    <w:rPr>
      <w:rFonts w:cs="Times New Roman"/>
      <w:sz w:val="20"/>
      <w:szCs w:val="20"/>
    </w:rPr>
  </w:style>
  <w:style w:type="character" w:customStyle="1" w:styleId="47">
    <w:name w:val="Текст сноски Знак47"/>
    <w:uiPriority w:val="99"/>
    <w:rsid w:val="003F1919"/>
    <w:rPr>
      <w:rFonts w:cs="Times New Roman"/>
      <w:sz w:val="20"/>
      <w:szCs w:val="20"/>
    </w:rPr>
  </w:style>
  <w:style w:type="character" w:customStyle="1" w:styleId="46">
    <w:name w:val="Текст сноски Знак46"/>
    <w:uiPriority w:val="99"/>
    <w:semiHidden/>
    <w:rsid w:val="003F1919"/>
    <w:rPr>
      <w:rFonts w:cs="Times New Roman"/>
      <w:sz w:val="20"/>
      <w:szCs w:val="20"/>
    </w:rPr>
  </w:style>
  <w:style w:type="character" w:customStyle="1" w:styleId="45">
    <w:name w:val="Текст сноски Знак45"/>
    <w:uiPriority w:val="99"/>
    <w:semiHidden/>
    <w:rsid w:val="003F1919"/>
    <w:rPr>
      <w:rFonts w:cs="Times New Roman"/>
      <w:sz w:val="20"/>
      <w:szCs w:val="20"/>
    </w:rPr>
  </w:style>
  <w:style w:type="character" w:customStyle="1" w:styleId="44">
    <w:name w:val="Текст сноски Знак44"/>
    <w:uiPriority w:val="99"/>
    <w:rsid w:val="003F1919"/>
    <w:rPr>
      <w:rFonts w:cs="Times New Roman"/>
      <w:sz w:val="20"/>
      <w:szCs w:val="20"/>
    </w:rPr>
  </w:style>
  <w:style w:type="character" w:customStyle="1" w:styleId="43">
    <w:name w:val="Текст сноски Знак43"/>
    <w:uiPriority w:val="99"/>
    <w:semiHidden/>
    <w:rsid w:val="003F1919"/>
    <w:rPr>
      <w:rFonts w:cs="Times New Roman"/>
      <w:sz w:val="20"/>
      <w:szCs w:val="20"/>
    </w:rPr>
  </w:style>
  <w:style w:type="character" w:customStyle="1" w:styleId="42">
    <w:name w:val="Текст сноски Знак42"/>
    <w:uiPriority w:val="99"/>
    <w:semiHidden/>
    <w:rsid w:val="003F1919"/>
    <w:rPr>
      <w:rFonts w:cs="Times New Roman"/>
      <w:sz w:val="20"/>
      <w:szCs w:val="20"/>
    </w:rPr>
  </w:style>
  <w:style w:type="character" w:customStyle="1" w:styleId="41">
    <w:name w:val="Текст сноски Знак41"/>
    <w:uiPriority w:val="99"/>
    <w:semiHidden/>
    <w:rsid w:val="003F1919"/>
    <w:rPr>
      <w:rFonts w:cs="Times New Roman"/>
      <w:sz w:val="20"/>
      <w:szCs w:val="20"/>
    </w:rPr>
  </w:style>
  <w:style w:type="character" w:customStyle="1" w:styleId="400">
    <w:name w:val="Текст сноски Знак40"/>
    <w:uiPriority w:val="99"/>
    <w:rsid w:val="003F1919"/>
    <w:rPr>
      <w:rFonts w:cs="Times New Roman"/>
      <w:sz w:val="20"/>
      <w:szCs w:val="20"/>
    </w:rPr>
  </w:style>
  <w:style w:type="character" w:customStyle="1" w:styleId="39">
    <w:name w:val="Текст сноски Знак39"/>
    <w:uiPriority w:val="99"/>
    <w:semiHidden/>
    <w:rsid w:val="003F1919"/>
    <w:rPr>
      <w:rFonts w:cs="Times New Roman"/>
      <w:sz w:val="20"/>
      <w:szCs w:val="20"/>
    </w:rPr>
  </w:style>
  <w:style w:type="character" w:customStyle="1" w:styleId="38">
    <w:name w:val="Текст сноски Знак38"/>
    <w:uiPriority w:val="99"/>
    <w:semiHidden/>
    <w:rsid w:val="003F1919"/>
    <w:rPr>
      <w:rFonts w:cs="Times New Roman"/>
      <w:sz w:val="20"/>
      <w:szCs w:val="20"/>
    </w:rPr>
  </w:style>
  <w:style w:type="character" w:customStyle="1" w:styleId="37">
    <w:name w:val="Текст сноски Знак37"/>
    <w:uiPriority w:val="99"/>
    <w:semiHidden/>
    <w:rsid w:val="003F1919"/>
    <w:rPr>
      <w:rFonts w:cs="Times New Roman"/>
      <w:sz w:val="20"/>
      <w:szCs w:val="20"/>
    </w:rPr>
  </w:style>
  <w:style w:type="character" w:customStyle="1" w:styleId="360">
    <w:name w:val="Текст сноски Знак36"/>
    <w:uiPriority w:val="99"/>
    <w:semiHidden/>
    <w:rsid w:val="003F1919"/>
    <w:rPr>
      <w:rFonts w:cs="Times New Roman"/>
      <w:sz w:val="20"/>
      <w:szCs w:val="20"/>
    </w:rPr>
  </w:style>
  <w:style w:type="character" w:customStyle="1" w:styleId="350">
    <w:name w:val="Текст сноски Знак35"/>
    <w:uiPriority w:val="99"/>
    <w:semiHidden/>
    <w:rsid w:val="003F1919"/>
    <w:rPr>
      <w:rFonts w:cs="Times New Roman"/>
      <w:sz w:val="20"/>
      <w:szCs w:val="20"/>
    </w:rPr>
  </w:style>
  <w:style w:type="character" w:customStyle="1" w:styleId="340">
    <w:name w:val="Текст сноски Знак34"/>
    <w:uiPriority w:val="99"/>
    <w:semiHidden/>
    <w:rsid w:val="003F1919"/>
    <w:rPr>
      <w:rFonts w:cs="Times New Roman"/>
      <w:sz w:val="20"/>
      <w:szCs w:val="20"/>
    </w:rPr>
  </w:style>
  <w:style w:type="character" w:customStyle="1" w:styleId="330">
    <w:name w:val="Текст сноски Знак33"/>
    <w:uiPriority w:val="99"/>
    <w:semiHidden/>
    <w:rsid w:val="003F1919"/>
    <w:rPr>
      <w:rFonts w:cs="Times New Roman"/>
      <w:sz w:val="20"/>
      <w:szCs w:val="20"/>
    </w:rPr>
  </w:style>
  <w:style w:type="character" w:customStyle="1" w:styleId="320">
    <w:name w:val="Текст сноски Знак32"/>
    <w:uiPriority w:val="99"/>
    <w:semiHidden/>
    <w:rsid w:val="003F1919"/>
    <w:rPr>
      <w:rFonts w:cs="Times New Roman"/>
      <w:sz w:val="20"/>
      <w:szCs w:val="20"/>
    </w:rPr>
  </w:style>
  <w:style w:type="character" w:customStyle="1" w:styleId="310">
    <w:name w:val="Текст сноски Знак31"/>
    <w:uiPriority w:val="99"/>
    <w:rsid w:val="003F1919"/>
    <w:rPr>
      <w:rFonts w:cs="Times New Roman"/>
      <w:sz w:val="20"/>
      <w:szCs w:val="20"/>
    </w:rPr>
  </w:style>
  <w:style w:type="character" w:customStyle="1" w:styleId="300">
    <w:name w:val="Текст сноски Знак30"/>
    <w:uiPriority w:val="99"/>
    <w:rsid w:val="003F1919"/>
    <w:rPr>
      <w:rFonts w:cs="Times New Roman"/>
      <w:sz w:val="20"/>
      <w:szCs w:val="20"/>
    </w:rPr>
  </w:style>
  <w:style w:type="character" w:customStyle="1" w:styleId="290">
    <w:name w:val="Текст сноски Знак29"/>
    <w:uiPriority w:val="99"/>
    <w:rsid w:val="003F1919"/>
    <w:rPr>
      <w:rFonts w:cs="Times New Roman"/>
      <w:sz w:val="20"/>
      <w:szCs w:val="20"/>
    </w:rPr>
  </w:style>
  <w:style w:type="character" w:customStyle="1" w:styleId="280">
    <w:name w:val="Текст сноски Знак28"/>
    <w:uiPriority w:val="99"/>
    <w:semiHidden/>
    <w:rsid w:val="003F1919"/>
    <w:rPr>
      <w:rFonts w:cs="Times New Roman"/>
      <w:sz w:val="20"/>
      <w:szCs w:val="20"/>
    </w:rPr>
  </w:style>
  <w:style w:type="character" w:customStyle="1" w:styleId="270">
    <w:name w:val="Текст сноски Знак27"/>
    <w:uiPriority w:val="99"/>
    <w:rsid w:val="003F1919"/>
    <w:rPr>
      <w:rFonts w:cs="Times New Roman"/>
      <w:sz w:val="20"/>
      <w:szCs w:val="20"/>
    </w:rPr>
  </w:style>
  <w:style w:type="character" w:customStyle="1" w:styleId="260">
    <w:name w:val="Текст сноски Знак26"/>
    <w:uiPriority w:val="99"/>
    <w:semiHidden/>
    <w:rsid w:val="003F1919"/>
    <w:rPr>
      <w:rFonts w:cs="Times New Roman"/>
      <w:sz w:val="20"/>
      <w:szCs w:val="20"/>
    </w:rPr>
  </w:style>
  <w:style w:type="character" w:customStyle="1" w:styleId="250">
    <w:name w:val="Текст сноски Знак25"/>
    <w:uiPriority w:val="99"/>
    <w:semiHidden/>
    <w:rsid w:val="003F1919"/>
    <w:rPr>
      <w:rFonts w:cs="Times New Roman"/>
      <w:sz w:val="20"/>
      <w:szCs w:val="20"/>
    </w:rPr>
  </w:style>
  <w:style w:type="character" w:customStyle="1" w:styleId="240">
    <w:name w:val="Текст сноски Знак24"/>
    <w:uiPriority w:val="99"/>
    <w:semiHidden/>
    <w:rsid w:val="003F1919"/>
    <w:rPr>
      <w:rFonts w:cs="Times New Roman"/>
      <w:sz w:val="20"/>
      <w:szCs w:val="20"/>
    </w:rPr>
  </w:style>
  <w:style w:type="character" w:customStyle="1" w:styleId="231">
    <w:name w:val="Текст сноски Знак23"/>
    <w:uiPriority w:val="99"/>
    <w:semiHidden/>
    <w:rsid w:val="003F1919"/>
    <w:rPr>
      <w:rFonts w:cs="Times New Roman"/>
      <w:sz w:val="20"/>
      <w:szCs w:val="20"/>
    </w:rPr>
  </w:style>
  <w:style w:type="character" w:customStyle="1" w:styleId="221">
    <w:name w:val="Текст сноски Знак22"/>
    <w:uiPriority w:val="99"/>
    <w:rsid w:val="003F1919"/>
    <w:rPr>
      <w:rFonts w:cs="Times New Roman"/>
      <w:sz w:val="20"/>
      <w:szCs w:val="20"/>
    </w:rPr>
  </w:style>
  <w:style w:type="character" w:customStyle="1" w:styleId="212">
    <w:name w:val="Текст сноски Знак21"/>
    <w:uiPriority w:val="99"/>
    <w:rsid w:val="003F1919"/>
    <w:rPr>
      <w:rFonts w:cs="Times New Roman"/>
      <w:sz w:val="20"/>
      <w:szCs w:val="20"/>
    </w:rPr>
  </w:style>
  <w:style w:type="character" w:customStyle="1" w:styleId="200">
    <w:name w:val="Текст сноски Знак20"/>
    <w:uiPriority w:val="99"/>
    <w:semiHidden/>
    <w:rsid w:val="003F1919"/>
    <w:rPr>
      <w:rFonts w:cs="Times New Roman"/>
      <w:sz w:val="20"/>
      <w:szCs w:val="20"/>
    </w:rPr>
  </w:style>
  <w:style w:type="character" w:customStyle="1" w:styleId="190">
    <w:name w:val="Текст сноски Знак19"/>
    <w:uiPriority w:val="99"/>
    <w:semiHidden/>
    <w:rsid w:val="003F1919"/>
    <w:rPr>
      <w:rFonts w:cs="Times New Roman"/>
      <w:sz w:val="20"/>
      <w:szCs w:val="20"/>
    </w:rPr>
  </w:style>
  <w:style w:type="character" w:customStyle="1" w:styleId="180">
    <w:name w:val="Текст сноски Знак18"/>
    <w:uiPriority w:val="99"/>
    <w:semiHidden/>
    <w:rsid w:val="003F1919"/>
    <w:rPr>
      <w:rFonts w:cs="Times New Roman"/>
      <w:sz w:val="20"/>
      <w:szCs w:val="20"/>
    </w:rPr>
  </w:style>
  <w:style w:type="character" w:customStyle="1" w:styleId="171">
    <w:name w:val="Текст сноски Знак17"/>
    <w:uiPriority w:val="99"/>
    <w:semiHidden/>
    <w:rsid w:val="003F1919"/>
    <w:rPr>
      <w:rFonts w:cs="Times New Roman"/>
      <w:sz w:val="20"/>
      <w:szCs w:val="20"/>
    </w:rPr>
  </w:style>
  <w:style w:type="character" w:customStyle="1" w:styleId="164">
    <w:name w:val="Текст сноски Знак16"/>
    <w:uiPriority w:val="99"/>
    <w:semiHidden/>
    <w:rsid w:val="003F1919"/>
    <w:rPr>
      <w:rFonts w:cs="Times New Roman"/>
      <w:sz w:val="20"/>
      <w:szCs w:val="20"/>
    </w:rPr>
  </w:style>
  <w:style w:type="character" w:customStyle="1" w:styleId="15b">
    <w:name w:val="Текст сноски Знак15"/>
    <w:uiPriority w:val="99"/>
    <w:rsid w:val="003F1919"/>
    <w:rPr>
      <w:rFonts w:cs="Times New Roman"/>
      <w:sz w:val="20"/>
      <w:szCs w:val="20"/>
    </w:rPr>
  </w:style>
  <w:style w:type="character" w:customStyle="1" w:styleId="14b">
    <w:name w:val="Текст сноски Знак14"/>
    <w:uiPriority w:val="99"/>
    <w:semiHidden/>
    <w:rsid w:val="003F1919"/>
    <w:rPr>
      <w:rFonts w:cs="Times New Roman"/>
      <w:sz w:val="20"/>
      <w:szCs w:val="20"/>
    </w:rPr>
  </w:style>
  <w:style w:type="character" w:customStyle="1" w:styleId="13b">
    <w:name w:val="Текст сноски Знак13"/>
    <w:uiPriority w:val="99"/>
    <w:semiHidden/>
    <w:rsid w:val="003F1919"/>
    <w:rPr>
      <w:rFonts w:cs="Times New Roman"/>
      <w:sz w:val="20"/>
      <w:szCs w:val="20"/>
    </w:rPr>
  </w:style>
  <w:style w:type="character" w:customStyle="1" w:styleId="12b">
    <w:name w:val="Текст сноски Знак12"/>
    <w:uiPriority w:val="99"/>
    <w:semiHidden/>
    <w:rsid w:val="003F1919"/>
    <w:rPr>
      <w:rFonts w:cs="Times New Roman"/>
      <w:sz w:val="20"/>
      <w:szCs w:val="20"/>
    </w:rPr>
  </w:style>
  <w:style w:type="character" w:customStyle="1" w:styleId="11b">
    <w:name w:val="Текст сноски Знак11"/>
    <w:uiPriority w:val="99"/>
    <w:semiHidden/>
    <w:rsid w:val="003F1919"/>
    <w:rPr>
      <w:rFonts w:cs="Times New Roman"/>
      <w:sz w:val="20"/>
      <w:szCs w:val="20"/>
    </w:rPr>
  </w:style>
  <w:style w:type="character" w:customStyle="1" w:styleId="100">
    <w:name w:val="Текст сноски Знак10"/>
    <w:uiPriority w:val="99"/>
    <w:semiHidden/>
    <w:rsid w:val="003F1919"/>
    <w:rPr>
      <w:rFonts w:cs="Times New Roman"/>
      <w:sz w:val="20"/>
      <w:szCs w:val="20"/>
    </w:rPr>
  </w:style>
  <w:style w:type="character" w:customStyle="1" w:styleId="9">
    <w:name w:val="Текст сноски Знак9"/>
    <w:uiPriority w:val="99"/>
    <w:semiHidden/>
    <w:rsid w:val="003F1919"/>
    <w:rPr>
      <w:rFonts w:cs="Times New Roman"/>
      <w:sz w:val="20"/>
      <w:szCs w:val="20"/>
    </w:rPr>
  </w:style>
  <w:style w:type="character" w:customStyle="1" w:styleId="8">
    <w:name w:val="Текст сноски Знак8"/>
    <w:uiPriority w:val="99"/>
    <w:semiHidden/>
    <w:rsid w:val="003F1919"/>
    <w:rPr>
      <w:rFonts w:cs="Times New Roman"/>
      <w:sz w:val="20"/>
      <w:szCs w:val="20"/>
    </w:rPr>
  </w:style>
  <w:style w:type="character" w:customStyle="1" w:styleId="7">
    <w:name w:val="Текст сноски Знак7"/>
    <w:uiPriority w:val="99"/>
    <w:semiHidden/>
    <w:rsid w:val="003F1919"/>
    <w:rPr>
      <w:rFonts w:cs="Times New Roman"/>
      <w:sz w:val="20"/>
      <w:szCs w:val="20"/>
    </w:rPr>
  </w:style>
  <w:style w:type="character" w:customStyle="1" w:styleId="61">
    <w:name w:val="Текст сноски Знак6"/>
    <w:uiPriority w:val="99"/>
    <w:semiHidden/>
    <w:rsid w:val="003F1919"/>
    <w:rPr>
      <w:rFonts w:cs="Times New Roman"/>
      <w:sz w:val="20"/>
      <w:szCs w:val="20"/>
    </w:rPr>
  </w:style>
  <w:style w:type="character" w:customStyle="1" w:styleId="5a">
    <w:name w:val="Текст сноски Знак5"/>
    <w:uiPriority w:val="99"/>
    <w:semiHidden/>
    <w:rsid w:val="003F1919"/>
    <w:rPr>
      <w:rFonts w:cs="Times New Roman"/>
      <w:sz w:val="20"/>
      <w:szCs w:val="20"/>
    </w:rPr>
  </w:style>
  <w:style w:type="character" w:customStyle="1" w:styleId="4a">
    <w:name w:val="Текст сноски Знак4"/>
    <w:uiPriority w:val="99"/>
    <w:semiHidden/>
    <w:rsid w:val="003F1919"/>
    <w:rPr>
      <w:rFonts w:cs="Times New Roman"/>
      <w:sz w:val="20"/>
      <w:szCs w:val="20"/>
    </w:rPr>
  </w:style>
  <w:style w:type="character" w:customStyle="1" w:styleId="3a">
    <w:name w:val="Текст сноски Знак3"/>
    <w:uiPriority w:val="99"/>
    <w:semiHidden/>
    <w:rsid w:val="003F1919"/>
    <w:rPr>
      <w:rFonts w:cs="Times New Roman"/>
      <w:sz w:val="20"/>
      <w:szCs w:val="20"/>
    </w:rPr>
  </w:style>
  <w:style w:type="paragraph" w:customStyle="1" w:styleId="Iiiaeuiue1">
    <w:name w:val="Ii?iaeuiue1"/>
    <w:uiPriority w:val="99"/>
    <w:rsid w:val="003F1919"/>
    <w:pPr>
      <w:spacing w:after="0" w:line="240" w:lineRule="auto"/>
    </w:pPr>
    <w:rPr>
      <w:rFonts w:ascii="Times New Roman" w:eastAsia="Times New Roman" w:hAnsi="Times New Roman" w:cs="Times New Roman"/>
      <w:sz w:val="20"/>
      <w:szCs w:val="20"/>
      <w:lang w:eastAsia="ru-RU"/>
    </w:rPr>
  </w:style>
  <w:style w:type="character" w:customStyle="1" w:styleId="Oeooaacaoaiioiieaie">
    <w:name w:val="O?eoo aacaoa ii oiie?aie?"/>
    <w:uiPriority w:val="99"/>
    <w:rsid w:val="003F1919"/>
  </w:style>
  <w:style w:type="paragraph" w:customStyle="1" w:styleId="Style16">
    <w:name w:val="Style16"/>
    <w:basedOn w:val="a0"/>
    <w:uiPriority w:val="99"/>
    <w:rsid w:val="00655FD6"/>
    <w:pPr>
      <w:widowControl w:val="0"/>
      <w:autoSpaceDE w:val="0"/>
      <w:autoSpaceDN w:val="0"/>
      <w:adjustRightInd w:val="0"/>
      <w:spacing w:line="298" w:lineRule="exact"/>
    </w:pPr>
    <w:rPr>
      <w:szCs w:val="24"/>
    </w:rPr>
  </w:style>
  <w:style w:type="character" w:customStyle="1" w:styleId="50">
    <w:name w:val="Заголовок 5 Знак"/>
    <w:basedOn w:val="a1"/>
    <w:link w:val="5"/>
    <w:uiPriority w:val="9"/>
    <w:semiHidden/>
    <w:rsid w:val="0023168B"/>
    <w:rPr>
      <w:rFonts w:asciiTheme="majorHAnsi" w:eastAsiaTheme="majorEastAsia" w:hAnsiTheme="majorHAnsi" w:cstheme="majorBidi"/>
      <w:color w:val="243F60" w:themeColor="accent1" w:themeShade="7F"/>
      <w:sz w:val="20"/>
      <w:szCs w:val="20"/>
      <w:lang w:eastAsia="ru-RU"/>
    </w:rPr>
  </w:style>
  <w:style w:type="paragraph" w:styleId="affd">
    <w:name w:val="TOC Heading"/>
    <w:basedOn w:val="1"/>
    <w:next w:val="a0"/>
    <w:uiPriority w:val="39"/>
    <w:unhideWhenUsed/>
    <w:qFormat/>
    <w:rsid w:val="00DA1032"/>
    <w:pPr>
      <w:spacing w:line="276" w:lineRule="auto"/>
      <w:ind w:firstLine="0"/>
      <w:jc w:val="left"/>
      <w:outlineLvl w:val="9"/>
    </w:pPr>
    <w:rPr>
      <w:rFonts w:asciiTheme="majorHAnsi" w:hAnsiTheme="majorHAnsi"/>
    </w:rPr>
  </w:style>
  <w:style w:type="paragraph" w:styleId="1a">
    <w:name w:val="toc 1"/>
    <w:basedOn w:val="a0"/>
    <w:next w:val="a0"/>
    <w:autoRedefine/>
    <w:uiPriority w:val="39"/>
    <w:unhideWhenUsed/>
    <w:rsid w:val="00D45280"/>
    <w:pPr>
      <w:spacing w:after="100"/>
    </w:pPr>
  </w:style>
  <w:style w:type="paragraph" w:styleId="2a">
    <w:name w:val="toc 2"/>
    <w:basedOn w:val="a0"/>
    <w:next w:val="a0"/>
    <w:autoRedefine/>
    <w:uiPriority w:val="39"/>
    <w:unhideWhenUsed/>
    <w:rsid w:val="00DA7CEA"/>
    <w:pPr>
      <w:tabs>
        <w:tab w:val="left" w:pos="1540"/>
        <w:tab w:val="right" w:leader="dot" w:pos="9345"/>
      </w:tabs>
      <w:spacing w:after="100"/>
      <w:ind w:left="240"/>
    </w:pPr>
  </w:style>
  <w:style w:type="paragraph" w:styleId="3b">
    <w:name w:val="toc 3"/>
    <w:basedOn w:val="a0"/>
    <w:next w:val="a0"/>
    <w:autoRedefine/>
    <w:uiPriority w:val="39"/>
    <w:unhideWhenUsed/>
    <w:rsid w:val="00D45280"/>
    <w:pPr>
      <w:spacing w:after="100"/>
      <w:ind w:left="480"/>
    </w:pPr>
  </w:style>
  <w:style w:type="paragraph" w:styleId="4b">
    <w:name w:val="toc 4"/>
    <w:basedOn w:val="a0"/>
    <w:next w:val="a0"/>
    <w:autoRedefine/>
    <w:uiPriority w:val="39"/>
    <w:unhideWhenUsed/>
    <w:rsid w:val="00D45280"/>
    <w:pPr>
      <w:spacing w:after="100" w:line="276" w:lineRule="auto"/>
      <w:ind w:left="660" w:firstLine="0"/>
      <w:jc w:val="left"/>
    </w:pPr>
    <w:rPr>
      <w:rFonts w:asciiTheme="minorHAnsi" w:eastAsiaTheme="minorEastAsia" w:hAnsiTheme="minorHAnsi" w:cstheme="minorBidi"/>
      <w:sz w:val="22"/>
      <w:szCs w:val="22"/>
    </w:rPr>
  </w:style>
  <w:style w:type="paragraph" w:styleId="5b">
    <w:name w:val="toc 5"/>
    <w:basedOn w:val="a0"/>
    <w:next w:val="a0"/>
    <w:autoRedefine/>
    <w:uiPriority w:val="39"/>
    <w:unhideWhenUsed/>
    <w:rsid w:val="00D45280"/>
    <w:pPr>
      <w:spacing w:after="100" w:line="276" w:lineRule="auto"/>
      <w:ind w:left="880" w:firstLine="0"/>
      <w:jc w:val="left"/>
    </w:pPr>
    <w:rPr>
      <w:rFonts w:asciiTheme="minorHAnsi" w:eastAsiaTheme="minorEastAsia" w:hAnsiTheme="minorHAnsi" w:cstheme="minorBidi"/>
      <w:sz w:val="22"/>
      <w:szCs w:val="22"/>
    </w:rPr>
  </w:style>
  <w:style w:type="paragraph" w:styleId="62">
    <w:name w:val="toc 6"/>
    <w:basedOn w:val="a0"/>
    <w:next w:val="a0"/>
    <w:autoRedefine/>
    <w:uiPriority w:val="39"/>
    <w:unhideWhenUsed/>
    <w:rsid w:val="00D45280"/>
    <w:pPr>
      <w:spacing w:after="100" w:line="276" w:lineRule="auto"/>
      <w:ind w:left="1100" w:firstLine="0"/>
      <w:jc w:val="left"/>
    </w:pPr>
    <w:rPr>
      <w:rFonts w:asciiTheme="minorHAnsi" w:eastAsiaTheme="minorEastAsia" w:hAnsiTheme="minorHAnsi" w:cstheme="minorBidi"/>
      <w:sz w:val="22"/>
      <w:szCs w:val="22"/>
    </w:rPr>
  </w:style>
  <w:style w:type="paragraph" w:styleId="70">
    <w:name w:val="toc 7"/>
    <w:basedOn w:val="a0"/>
    <w:next w:val="a0"/>
    <w:autoRedefine/>
    <w:uiPriority w:val="39"/>
    <w:unhideWhenUsed/>
    <w:rsid w:val="00D45280"/>
    <w:pPr>
      <w:spacing w:after="100" w:line="276" w:lineRule="auto"/>
      <w:ind w:left="1320" w:firstLine="0"/>
      <w:jc w:val="left"/>
    </w:pPr>
    <w:rPr>
      <w:rFonts w:asciiTheme="minorHAnsi" w:eastAsiaTheme="minorEastAsia" w:hAnsiTheme="minorHAnsi" w:cstheme="minorBidi"/>
      <w:sz w:val="22"/>
      <w:szCs w:val="22"/>
    </w:rPr>
  </w:style>
  <w:style w:type="paragraph" w:styleId="80">
    <w:name w:val="toc 8"/>
    <w:basedOn w:val="a0"/>
    <w:next w:val="a0"/>
    <w:autoRedefine/>
    <w:uiPriority w:val="39"/>
    <w:unhideWhenUsed/>
    <w:rsid w:val="00D45280"/>
    <w:pPr>
      <w:spacing w:after="100" w:line="276" w:lineRule="auto"/>
      <w:ind w:left="1540" w:firstLine="0"/>
      <w:jc w:val="left"/>
    </w:pPr>
    <w:rPr>
      <w:rFonts w:asciiTheme="minorHAnsi" w:eastAsiaTheme="minorEastAsia" w:hAnsiTheme="minorHAnsi" w:cstheme="minorBidi"/>
      <w:sz w:val="22"/>
      <w:szCs w:val="22"/>
    </w:rPr>
  </w:style>
  <w:style w:type="paragraph" w:styleId="90">
    <w:name w:val="toc 9"/>
    <w:basedOn w:val="a0"/>
    <w:next w:val="a0"/>
    <w:autoRedefine/>
    <w:uiPriority w:val="39"/>
    <w:unhideWhenUsed/>
    <w:rsid w:val="00D45280"/>
    <w:pPr>
      <w:spacing w:after="100" w:line="276" w:lineRule="auto"/>
      <w:ind w:left="1760" w:firstLine="0"/>
      <w:jc w:val="left"/>
    </w:pPr>
    <w:rPr>
      <w:rFonts w:asciiTheme="minorHAnsi" w:eastAsiaTheme="minorEastAsia" w:hAnsiTheme="minorHAnsi" w:cstheme="minorBidi"/>
      <w:sz w:val="22"/>
      <w:szCs w:val="22"/>
    </w:rPr>
  </w:style>
  <w:style w:type="paragraph" w:styleId="affe">
    <w:name w:val="No Spacing"/>
    <w:uiPriority w:val="1"/>
    <w:qFormat/>
    <w:rsid w:val="00297827"/>
    <w:pPr>
      <w:spacing w:after="0" w:line="240" w:lineRule="auto"/>
    </w:pPr>
    <w:rPr>
      <w:rFonts w:ascii="Calibri" w:eastAsia="Times New Roman" w:hAnsi="Calibri" w:cs="Times New Roman"/>
      <w:lang w:eastAsia="ru-RU"/>
    </w:rPr>
  </w:style>
  <w:style w:type="character" w:customStyle="1" w:styleId="FontStyle58">
    <w:name w:val="Font Style58"/>
    <w:uiPriority w:val="99"/>
    <w:rsid w:val="00F32630"/>
    <w:rPr>
      <w:rFonts w:ascii="Times New Roman" w:hAnsi="Times New Roman"/>
      <w:sz w:val="22"/>
    </w:rPr>
  </w:style>
  <w:style w:type="character" w:styleId="afff">
    <w:name w:val="Strong"/>
    <w:basedOn w:val="a1"/>
    <w:uiPriority w:val="22"/>
    <w:qFormat/>
    <w:rsid w:val="00A20204"/>
    <w:rPr>
      <w:b/>
      <w:bCs/>
    </w:rPr>
  </w:style>
  <w:style w:type="paragraph" w:customStyle="1" w:styleId="Style22">
    <w:name w:val="Style22"/>
    <w:basedOn w:val="a0"/>
    <w:uiPriority w:val="99"/>
    <w:rsid w:val="00EA6279"/>
    <w:pPr>
      <w:widowControl w:val="0"/>
      <w:autoSpaceDE w:val="0"/>
      <w:autoSpaceDN w:val="0"/>
      <w:adjustRightInd w:val="0"/>
      <w:spacing w:line="298" w:lineRule="exact"/>
      <w:ind w:firstLine="710"/>
    </w:pPr>
    <w:rPr>
      <w:szCs w:val="24"/>
    </w:rPr>
  </w:style>
  <w:style w:type="character" w:customStyle="1" w:styleId="FontStyle59">
    <w:name w:val="Font Style59"/>
    <w:uiPriority w:val="99"/>
    <w:rsid w:val="00EA6279"/>
    <w:rPr>
      <w:rFonts w:ascii="Times New Roman" w:hAnsi="Times New Roman"/>
      <w:sz w:val="22"/>
    </w:rPr>
  </w:style>
  <w:style w:type="character" w:customStyle="1" w:styleId="FontStyle60">
    <w:name w:val="Font Style60"/>
    <w:uiPriority w:val="99"/>
    <w:rsid w:val="00EA6279"/>
    <w:rPr>
      <w:rFonts w:ascii="Times New Roman" w:hAnsi="Times New Roman"/>
      <w:spacing w:val="10"/>
      <w:sz w:val="22"/>
    </w:rPr>
  </w:style>
  <w:style w:type="character" w:customStyle="1" w:styleId="afff0">
    <w:name w:val="Гипертекстовая ссылка"/>
    <w:uiPriority w:val="99"/>
    <w:rsid w:val="00E169B4"/>
    <w:rPr>
      <w:rFonts w:cs="Times New Roman"/>
      <w:b w:val="0"/>
      <w:color w:val="106BBE"/>
    </w:rPr>
  </w:style>
  <w:style w:type="paragraph" w:customStyle="1" w:styleId="Style15">
    <w:name w:val="Style15"/>
    <w:basedOn w:val="a0"/>
    <w:uiPriority w:val="99"/>
    <w:rsid w:val="00DE0664"/>
    <w:pPr>
      <w:widowControl w:val="0"/>
      <w:autoSpaceDE w:val="0"/>
      <w:autoSpaceDN w:val="0"/>
      <w:adjustRightInd w:val="0"/>
      <w:spacing w:line="298" w:lineRule="exact"/>
      <w:ind w:firstLine="725"/>
    </w:pPr>
    <w:rPr>
      <w:szCs w:val="24"/>
    </w:rPr>
  </w:style>
  <w:style w:type="paragraph" w:styleId="afff1">
    <w:name w:val="Plain Text"/>
    <w:basedOn w:val="a0"/>
    <w:link w:val="afff2"/>
    <w:uiPriority w:val="99"/>
    <w:semiHidden/>
    <w:unhideWhenUsed/>
    <w:rsid w:val="00332927"/>
    <w:pPr>
      <w:ind w:firstLine="0"/>
      <w:jc w:val="left"/>
    </w:pPr>
    <w:rPr>
      <w:rFonts w:ascii="Calibri" w:eastAsiaTheme="minorHAnsi" w:hAnsi="Calibri" w:cstheme="minorBidi"/>
      <w:sz w:val="22"/>
      <w:szCs w:val="21"/>
      <w:lang w:eastAsia="en-US"/>
    </w:rPr>
  </w:style>
  <w:style w:type="character" w:customStyle="1" w:styleId="afff2">
    <w:name w:val="Текст Знак"/>
    <w:basedOn w:val="a1"/>
    <w:link w:val="afff1"/>
    <w:uiPriority w:val="99"/>
    <w:semiHidden/>
    <w:rsid w:val="00332927"/>
    <w:rPr>
      <w:rFonts w:ascii="Calibri" w:hAnsi="Calibri"/>
      <w:szCs w:val="21"/>
    </w:rPr>
  </w:style>
  <w:style w:type="character" w:customStyle="1" w:styleId="value1">
    <w:name w:val="value1"/>
    <w:basedOn w:val="a1"/>
    <w:rsid w:val="00D3084A"/>
    <w:rPr>
      <w:b/>
      <w:bCs/>
    </w:rPr>
  </w:style>
  <w:style w:type="character" w:customStyle="1" w:styleId="textheader1">
    <w:name w:val="textheader1"/>
    <w:basedOn w:val="a1"/>
    <w:rsid w:val="00D02CAE"/>
    <w:rPr>
      <w:rFonts w:ascii="Segoe UI" w:hAnsi="Segoe UI" w:cs="Segoe UI" w:hint="default"/>
      <w:b/>
      <w:bCs/>
      <w:color w:val="666666"/>
      <w:sz w:val="16"/>
      <w:szCs w:val="16"/>
    </w:rPr>
  </w:style>
  <w:style w:type="paragraph" w:customStyle="1" w:styleId="Style20">
    <w:name w:val="Style20"/>
    <w:basedOn w:val="a0"/>
    <w:uiPriority w:val="99"/>
    <w:rsid w:val="0022219F"/>
    <w:pPr>
      <w:widowControl w:val="0"/>
      <w:autoSpaceDE w:val="0"/>
      <w:autoSpaceDN w:val="0"/>
      <w:adjustRightInd w:val="0"/>
      <w:spacing w:line="296" w:lineRule="exact"/>
      <w:ind w:firstLine="720"/>
    </w:pPr>
    <w:rPr>
      <w:szCs w:val="24"/>
    </w:rPr>
  </w:style>
  <w:style w:type="paragraph" w:customStyle="1" w:styleId="1b">
    <w:name w:val="Стиль1"/>
    <w:basedOn w:val="a0"/>
    <w:rsid w:val="0022219F"/>
    <w:pPr>
      <w:keepNext/>
      <w:keepLines/>
      <w:widowControl w:val="0"/>
      <w:suppressLineNumbers/>
      <w:tabs>
        <w:tab w:val="num" w:pos="432"/>
      </w:tabs>
      <w:suppressAutoHyphens/>
      <w:spacing w:after="60"/>
      <w:ind w:left="432" w:hanging="432"/>
      <w:jc w:val="left"/>
    </w:pPr>
    <w:rPr>
      <w:b/>
      <w:sz w:val="28"/>
      <w:szCs w:val="24"/>
    </w:rPr>
  </w:style>
  <w:style w:type="paragraph" w:customStyle="1" w:styleId="2b">
    <w:name w:val="Стиль2"/>
    <w:basedOn w:val="2"/>
    <w:rsid w:val="0022219F"/>
    <w:pPr>
      <w:keepNext/>
      <w:keepLines/>
      <w:widowControl w:val="0"/>
      <w:numPr>
        <w:numId w:val="0"/>
      </w:numPr>
      <w:suppressLineNumbers/>
      <w:tabs>
        <w:tab w:val="num" w:pos="360"/>
      </w:tabs>
      <w:suppressAutoHyphens/>
      <w:spacing w:after="60"/>
      <w:ind w:left="643" w:hanging="360"/>
      <w:contextualSpacing w:val="0"/>
    </w:pPr>
    <w:rPr>
      <w:b/>
    </w:rPr>
  </w:style>
  <w:style w:type="character" w:customStyle="1" w:styleId="34">
    <w:name w:val="Стиль3 Знак"/>
    <w:link w:val="33"/>
    <w:locked/>
    <w:rsid w:val="0022219F"/>
    <w:rPr>
      <w:rFonts w:ascii="Times New Roman" w:eastAsia="Times New Roman" w:hAnsi="Times New Roman" w:cs="Times New Roman"/>
      <w:sz w:val="24"/>
      <w:szCs w:val="20"/>
      <w:lang w:eastAsia="ar-SA"/>
    </w:rPr>
  </w:style>
  <w:style w:type="paragraph" w:styleId="2">
    <w:name w:val="List Number 2"/>
    <w:basedOn w:val="a0"/>
    <w:uiPriority w:val="99"/>
    <w:semiHidden/>
    <w:unhideWhenUsed/>
    <w:rsid w:val="0022219F"/>
    <w:pPr>
      <w:numPr>
        <w:numId w:val="17"/>
      </w:numPr>
      <w:contextualSpacing/>
    </w:pPr>
  </w:style>
  <w:style w:type="paragraph" w:customStyle="1" w:styleId="Style2">
    <w:name w:val="Style2"/>
    <w:basedOn w:val="a0"/>
    <w:uiPriority w:val="99"/>
    <w:rsid w:val="00210095"/>
    <w:pPr>
      <w:widowControl w:val="0"/>
      <w:autoSpaceDE w:val="0"/>
      <w:autoSpaceDN w:val="0"/>
      <w:adjustRightInd w:val="0"/>
      <w:spacing w:line="322" w:lineRule="exact"/>
      <w:ind w:firstLine="130"/>
    </w:pPr>
    <w:rPr>
      <w:szCs w:val="24"/>
    </w:rPr>
  </w:style>
  <w:style w:type="paragraph" w:customStyle="1" w:styleId="Style30">
    <w:name w:val="Style30"/>
    <w:basedOn w:val="a0"/>
    <w:uiPriority w:val="99"/>
    <w:rsid w:val="00210095"/>
    <w:pPr>
      <w:widowControl w:val="0"/>
      <w:autoSpaceDE w:val="0"/>
      <w:autoSpaceDN w:val="0"/>
      <w:adjustRightInd w:val="0"/>
      <w:ind w:firstLine="0"/>
      <w:jc w:val="left"/>
    </w:pPr>
    <w:rPr>
      <w:szCs w:val="24"/>
    </w:rPr>
  </w:style>
  <w:style w:type="character" w:customStyle="1" w:styleId="FontStyle47">
    <w:name w:val="Font Style47"/>
    <w:uiPriority w:val="99"/>
    <w:rsid w:val="00661A79"/>
    <w:rPr>
      <w:rFonts w:ascii="Times New Roman" w:hAnsi="Times New Roman"/>
      <w:b/>
      <w:spacing w:val="10"/>
      <w:sz w:val="22"/>
    </w:rPr>
  </w:style>
  <w:style w:type="character" w:customStyle="1" w:styleId="FontStyle49">
    <w:name w:val="Font Style49"/>
    <w:uiPriority w:val="99"/>
    <w:rsid w:val="00661A79"/>
    <w:rPr>
      <w:rFonts w:ascii="Times New Roman" w:hAnsi="Times New Roman"/>
      <w:i/>
      <w:spacing w:val="50"/>
      <w:sz w:val="20"/>
    </w:rPr>
  </w:style>
  <w:style w:type="paragraph" w:customStyle="1" w:styleId="Style13">
    <w:name w:val="Style13"/>
    <w:basedOn w:val="a0"/>
    <w:uiPriority w:val="99"/>
    <w:rsid w:val="00935217"/>
    <w:pPr>
      <w:widowControl w:val="0"/>
      <w:autoSpaceDE w:val="0"/>
      <w:autoSpaceDN w:val="0"/>
      <w:adjustRightInd w:val="0"/>
      <w:spacing w:line="298" w:lineRule="exact"/>
      <w:ind w:firstLine="710"/>
    </w:pPr>
    <w:rPr>
      <w:szCs w:val="24"/>
    </w:rPr>
  </w:style>
  <w:style w:type="character" w:customStyle="1" w:styleId="FontStyle39">
    <w:name w:val="Font Style39"/>
    <w:uiPriority w:val="99"/>
    <w:rsid w:val="00935217"/>
    <w:rPr>
      <w:rFonts w:ascii="Times New Roman" w:hAnsi="Times New Roman"/>
      <w:sz w:val="24"/>
    </w:rPr>
  </w:style>
  <w:style w:type="character" w:customStyle="1" w:styleId="FontStyle43">
    <w:name w:val="Font Style43"/>
    <w:uiPriority w:val="99"/>
    <w:rsid w:val="00E6552B"/>
    <w:rPr>
      <w:rFonts w:ascii="Times New Roman" w:hAnsi="Times New Roman"/>
      <w:spacing w:val="10"/>
      <w:sz w:val="22"/>
    </w:rPr>
  </w:style>
  <w:style w:type="paragraph" w:customStyle="1" w:styleId="1c">
    <w:name w:val="Текст концевой сноски1"/>
    <w:basedOn w:val="a0"/>
    <w:next w:val="afff3"/>
    <w:link w:val="afff4"/>
    <w:uiPriority w:val="99"/>
    <w:rsid w:val="00850A6F"/>
    <w:pPr>
      <w:autoSpaceDE w:val="0"/>
      <w:autoSpaceDN w:val="0"/>
      <w:ind w:firstLine="0"/>
      <w:jc w:val="left"/>
    </w:pPr>
    <w:rPr>
      <w:rFonts w:eastAsiaTheme="minorHAnsi"/>
      <w:sz w:val="20"/>
      <w:lang w:eastAsia="en-US"/>
    </w:rPr>
  </w:style>
  <w:style w:type="character" w:customStyle="1" w:styleId="afff4">
    <w:name w:val="Текст концевой сноски Знак"/>
    <w:basedOn w:val="a1"/>
    <w:link w:val="1c"/>
    <w:uiPriority w:val="99"/>
    <w:rsid w:val="00850A6F"/>
    <w:rPr>
      <w:rFonts w:ascii="Times New Roman" w:hAnsi="Times New Roman" w:cs="Times New Roman"/>
      <w:sz w:val="20"/>
      <w:szCs w:val="20"/>
    </w:rPr>
  </w:style>
  <w:style w:type="character" w:styleId="afff5">
    <w:name w:val="endnote reference"/>
    <w:basedOn w:val="a1"/>
    <w:uiPriority w:val="99"/>
    <w:rsid w:val="00850A6F"/>
    <w:rPr>
      <w:vertAlign w:val="superscript"/>
    </w:rPr>
  </w:style>
  <w:style w:type="paragraph" w:styleId="afff3">
    <w:name w:val="endnote text"/>
    <w:basedOn w:val="a0"/>
    <w:link w:val="1d"/>
    <w:uiPriority w:val="99"/>
    <w:unhideWhenUsed/>
    <w:rsid w:val="00850A6F"/>
    <w:rPr>
      <w:sz w:val="20"/>
    </w:rPr>
  </w:style>
  <w:style w:type="character" w:customStyle="1" w:styleId="1d">
    <w:name w:val="Текст концевой сноски Знак1"/>
    <w:basedOn w:val="a1"/>
    <w:link w:val="afff3"/>
    <w:uiPriority w:val="99"/>
    <w:semiHidden/>
    <w:rsid w:val="00850A6F"/>
    <w:rPr>
      <w:rFonts w:ascii="Times New Roman" w:eastAsia="Times New Roman" w:hAnsi="Times New Roman" w:cs="Times New Roman"/>
      <w:sz w:val="20"/>
      <w:szCs w:val="20"/>
      <w:lang w:eastAsia="ru-RU"/>
    </w:rPr>
  </w:style>
  <w:style w:type="paragraph" w:customStyle="1" w:styleId="Style18">
    <w:name w:val="Style18"/>
    <w:basedOn w:val="a0"/>
    <w:uiPriority w:val="99"/>
    <w:rsid w:val="008D1CDF"/>
    <w:pPr>
      <w:widowControl w:val="0"/>
      <w:autoSpaceDE w:val="0"/>
      <w:autoSpaceDN w:val="0"/>
      <w:adjustRightInd w:val="0"/>
      <w:spacing w:line="298" w:lineRule="exact"/>
      <w:ind w:firstLine="854"/>
    </w:pPr>
    <w:rPr>
      <w:szCs w:val="24"/>
    </w:rPr>
  </w:style>
  <w:style w:type="character" w:customStyle="1" w:styleId="ConsPlusNormal0">
    <w:name w:val="ConsPlusNormal Знак"/>
    <w:link w:val="ConsPlusNormal"/>
    <w:locked/>
    <w:rsid w:val="002D31CC"/>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4654">
      <w:bodyDiv w:val="1"/>
      <w:marLeft w:val="0"/>
      <w:marRight w:val="0"/>
      <w:marTop w:val="0"/>
      <w:marBottom w:val="0"/>
      <w:divBdr>
        <w:top w:val="none" w:sz="0" w:space="0" w:color="auto"/>
        <w:left w:val="none" w:sz="0" w:space="0" w:color="auto"/>
        <w:bottom w:val="none" w:sz="0" w:space="0" w:color="auto"/>
        <w:right w:val="none" w:sz="0" w:space="0" w:color="auto"/>
      </w:divBdr>
      <w:divsChild>
        <w:div w:id="1858301433">
          <w:marLeft w:val="0"/>
          <w:marRight w:val="0"/>
          <w:marTop w:val="0"/>
          <w:marBottom w:val="0"/>
          <w:divBdr>
            <w:top w:val="none" w:sz="0" w:space="0" w:color="auto"/>
            <w:left w:val="none" w:sz="0" w:space="0" w:color="auto"/>
            <w:bottom w:val="none" w:sz="0" w:space="0" w:color="auto"/>
            <w:right w:val="none" w:sz="0" w:space="0" w:color="auto"/>
          </w:divBdr>
        </w:div>
      </w:divsChild>
    </w:div>
    <w:div w:id="329067187">
      <w:bodyDiv w:val="1"/>
      <w:marLeft w:val="0"/>
      <w:marRight w:val="0"/>
      <w:marTop w:val="0"/>
      <w:marBottom w:val="0"/>
      <w:divBdr>
        <w:top w:val="none" w:sz="0" w:space="0" w:color="auto"/>
        <w:left w:val="none" w:sz="0" w:space="0" w:color="auto"/>
        <w:bottom w:val="none" w:sz="0" w:space="0" w:color="auto"/>
        <w:right w:val="none" w:sz="0" w:space="0" w:color="auto"/>
      </w:divBdr>
      <w:divsChild>
        <w:div w:id="1685784897">
          <w:marLeft w:val="0"/>
          <w:marRight w:val="0"/>
          <w:marTop w:val="0"/>
          <w:marBottom w:val="0"/>
          <w:divBdr>
            <w:top w:val="none" w:sz="0" w:space="0" w:color="auto"/>
            <w:left w:val="none" w:sz="0" w:space="0" w:color="auto"/>
            <w:bottom w:val="none" w:sz="0" w:space="0" w:color="auto"/>
            <w:right w:val="none" w:sz="0" w:space="0" w:color="auto"/>
          </w:divBdr>
        </w:div>
      </w:divsChild>
    </w:div>
    <w:div w:id="461651350">
      <w:bodyDiv w:val="1"/>
      <w:marLeft w:val="0"/>
      <w:marRight w:val="0"/>
      <w:marTop w:val="0"/>
      <w:marBottom w:val="0"/>
      <w:divBdr>
        <w:top w:val="none" w:sz="0" w:space="0" w:color="auto"/>
        <w:left w:val="none" w:sz="0" w:space="0" w:color="auto"/>
        <w:bottom w:val="none" w:sz="0" w:space="0" w:color="auto"/>
        <w:right w:val="none" w:sz="0" w:space="0" w:color="auto"/>
      </w:divBdr>
    </w:div>
    <w:div w:id="465322416">
      <w:bodyDiv w:val="1"/>
      <w:marLeft w:val="45"/>
      <w:marRight w:val="45"/>
      <w:marTop w:val="45"/>
      <w:marBottom w:val="45"/>
      <w:divBdr>
        <w:top w:val="none" w:sz="0" w:space="0" w:color="auto"/>
        <w:left w:val="none" w:sz="0" w:space="0" w:color="auto"/>
        <w:bottom w:val="none" w:sz="0" w:space="0" w:color="auto"/>
        <w:right w:val="none" w:sz="0" w:space="0" w:color="auto"/>
      </w:divBdr>
      <w:divsChild>
        <w:div w:id="1993170801">
          <w:marLeft w:val="0"/>
          <w:marRight w:val="0"/>
          <w:marTop w:val="0"/>
          <w:marBottom w:val="0"/>
          <w:divBdr>
            <w:top w:val="none" w:sz="0" w:space="0" w:color="auto"/>
            <w:left w:val="none" w:sz="0" w:space="0" w:color="auto"/>
            <w:bottom w:val="none" w:sz="0" w:space="0" w:color="auto"/>
            <w:right w:val="none" w:sz="0" w:space="0" w:color="auto"/>
          </w:divBdr>
          <w:divsChild>
            <w:div w:id="1694190650">
              <w:marLeft w:val="0"/>
              <w:marRight w:val="0"/>
              <w:marTop w:val="0"/>
              <w:marBottom w:val="0"/>
              <w:divBdr>
                <w:top w:val="none" w:sz="0" w:space="0" w:color="auto"/>
                <w:left w:val="none" w:sz="0" w:space="0" w:color="auto"/>
                <w:bottom w:val="none" w:sz="0" w:space="0" w:color="auto"/>
                <w:right w:val="none" w:sz="0" w:space="0" w:color="auto"/>
              </w:divBdr>
              <w:divsChild>
                <w:div w:id="195392676">
                  <w:marLeft w:val="0"/>
                  <w:marRight w:val="0"/>
                  <w:marTop w:val="0"/>
                  <w:marBottom w:val="0"/>
                  <w:divBdr>
                    <w:top w:val="none" w:sz="0" w:space="0" w:color="auto"/>
                    <w:left w:val="none" w:sz="0" w:space="0" w:color="auto"/>
                    <w:bottom w:val="none" w:sz="0" w:space="0" w:color="auto"/>
                    <w:right w:val="none" w:sz="0" w:space="0" w:color="auto"/>
                  </w:divBdr>
                  <w:divsChild>
                    <w:div w:id="398139568">
                      <w:marLeft w:val="0"/>
                      <w:marRight w:val="0"/>
                      <w:marTop w:val="0"/>
                      <w:marBottom w:val="0"/>
                      <w:divBdr>
                        <w:top w:val="none" w:sz="0" w:space="0" w:color="auto"/>
                        <w:left w:val="none" w:sz="0" w:space="0" w:color="auto"/>
                        <w:bottom w:val="none" w:sz="0" w:space="0" w:color="auto"/>
                        <w:right w:val="none" w:sz="0" w:space="0" w:color="auto"/>
                      </w:divBdr>
                      <w:divsChild>
                        <w:div w:id="1301492507">
                          <w:marLeft w:val="0"/>
                          <w:marRight w:val="0"/>
                          <w:marTop w:val="0"/>
                          <w:marBottom w:val="0"/>
                          <w:divBdr>
                            <w:top w:val="none" w:sz="0" w:space="0" w:color="auto"/>
                            <w:left w:val="none" w:sz="0" w:space="0" w:color="auto"/>
                            <w:bottom w:val="none" w:sz="0" w:space="0" w:color="auto"/>
                            <w:right w:val="none" w:sz="0" w:space="0" w:color="auto"/>
                          </w:divBdr>
                          <w:divsChild>
                            <w:div w:id="1094280014">
                              <w:marLeft w:val="0"/>
                              <w:marRight w:val="0"/>
                              <w:marTop w:val="0"/>
                              <w:marBottom w:val="0"/>
                              <w:divBdr>
                                <w:top w:val="none" w:sz="0" w:space="0" w:color="auto"/>
                                <w:left w:val="none" w:sz="0" w:space="0" w:color="auto"/>
                                <w:bottom w:val="none" w:sz="0" w:space="0" w:color="auto"/>
                                <w:right w:val="none" w:sz="0" w:space="0" w:color="auto"/>
                              </w:divBdr>
                              <w:divsChild>
                                <w:div w:id="567619385">
                                  <w:marLeft w:val="0"/>
                                  <w:marRight w:val="0"/>
                                  <w:marTop w:val="0"/>
                                  <w:marBottom w:val="0"/>
                                  <w:divBdr>
                                    <w:top w:val="none" w:sz="0" w:space="0" w:color="auto"/>
                                    <w:left w:val="none" w:sz="0" w:space="0" w:color="auto"/>
                                    <w:bottom w:val="none" w:sz="0" w:space="0" w:color="auto"/>
                                    <w:right w:val="none" w:sz="0" w:space="0" w:color="auto"/>
                                  </w:divBdr>
                                  <w:divsChild>
                                    <w:div w:id="1256475797">
                                      <w:marLeft w:val="0"/>
                                      <w:marRight w:val="0"/>
                                      <w:marTop w:val="0"/>
                                      <w:marBottom w:val="0"/>
                                      <w:divBdr>
                                        <w:top w:val="none" w:sz="0" w:space="0" w:color="auto"/>
                                        <w:left w:val="none" w:sz="0" w:space="0" w:color="auto"/>
                                        <w:bottom w:val="none" w:sz="0" w:space="0" w:color="auto"/>
                                        <w:right w:val="none" w:sz="0" w:space="0" w:color="auto"/>
                                      </w:divBdr>
                                      <w:divsChild>
                                        <w:div w:id="736780480">
                                          <w:marLeft w:val="0"/>
                                          <w:marRight w:val="0"/>
                                          <w:marTop w:val="0"/>
                                          <w:marBottom w:val="0"/>
                                          <w:divBdr>
                                            <w:top w:val="none" w:sz="0" w:space="0" w:color="auto"/>
                                            <w:left w:val="none" w:sz="0" w:space="0" w:color="auto"/>
                                            <w:bottom w:val="none" w:sz="0" w:space="0" w:color="auto"/>
                                            <w:right w:val="none" w:sz="0" w:space="0" w:color="auto"/>
                                          </w:divBdr>
                                          <w:divsChild>
                                            <w:div w:id="1204052710">
                                              <w:marLeft w:val="0"/>
                                              <w:marRight w:val="0"/>
                                              <w:marTop w:val="0"/>
                                              <w:marBottom w:val="0"/>
                                              <w:divBdr>
                                                <w:top w:val="none" w:sz="0" w:space="0" w:color="auto"/>
                                                <w:left w:val="none" w:sz="0" w:space="0" w:color="auto"/>
                                                <w:bottom w:val="none" w:sz="0" w:space="0" w:color="auto"/>
                                                <w:right w:val="none" w:sz="0" w:space="0" w:color="auto"/>
                                              </w:divBdr>
                                              <w:divsChild>
                                                <w:div w:id="1474516296">
                                                  <w:marLeft w:val="0"/>
                                                  <w:marRight w:val="0"/>
                                                  <w:marTop w:val="0"/>
                                                  <w:marBottom w:val="0"/>
                                                  <w:divBdr>
                                                    <w:top w:val="none" w:sz="0" w:space="0" w:color="auto"/>
                                                    <w:left w:val="none" w:sz="0" w:space="0" w:color="auto"/>
                                                    <w:bottom w:val="none" w:sz="0" w:space="0" w:color="auto"/>
                                                    <w:right w:val="none" w:sz="0" w:space="0" w:color="auto"/>
                                                  </w:divBdr>
                                                  <w:divsChild>
                                                    <w:div w:id="1236430204">
                                                      <w:marLeft w:val="0"/>
                                                      <w:marRight w:val="0"/>
                                                      <w:marTop w:val="0"/>
                                                      <w:marBottom w:val="0"/>
                                                      <w:divBdr>
                                                        <w:top w:val="none" w:sz="0" w:space="0" w:color="auto"/>
                                                        <w:left w:val="none" w:sz="0" w:space="0" w:color="auto"/>
                                                        <w:bottom w:val="none" w:sz="0" w:space="0" w:color="auto"/>
                                                        <w:right w:val="none" w:sz="0" w:space="0" w:color="auto"/>
                                                      </w:divBdr>
                                                      <w:divsChild>
                                                        <w:div w:id="13680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4642874">
      <w:bodyDiv w:val="1"/>
      <w:marLeft w:val="0"/>
      <w:marRight w:val="0"/>
      <w:marTop w:val="0"/>
      <w:marBottom w:val="0"/>
      <w:divBdr>
        <w:top w:val="none" w:sz="0" w:space="0" w:color="auto"/>
        <w:left w:val="none" w:sz="0" w:space="0" w:color="auto"/>
        <w:bottom w:val="none" w:sz="0" w:space="0" w:color="auto"/>
        <w:right w:val="none" w:sz="0" w:space="0" w:color="auto"/>
      </w:divBdr>
    </w:div>
    <w:div w:id="1276718887">
      <w:bodyDiv w:val="1"/>
      <w:marLeft w:val="0"/>
      <w:marRight w:val="0"/>
      <w:marTop w:val="0"/>
      <w:marBottom w:val="0"/>
      <w:divBdr>
        <w:top w:val="none" w:sz="0" w:space="0" w:color="auto"/>
        <w:left w:val="none" w:sz="0" w:space="0" w:color="auto"/>
        <w:bottom w:val="none" w:sz="0" w:space="0" w:color="auto"/>
        <w:right w:val="none" w:sz="0" w:space="0" w:color="auto"/>
      </w:divBdr>
    </w:div>
    <w:div w:id="1516069684">
      <w:bodyDiv w:val="1"/>
      <w:marLeft w:val="0"/>
      <w:marRight w:val="0"/>
      <w:marTop w:val="0"/>
      <w:marBottom w:val="0"/>
      <w:divBdr>
        <w:top w:val="none" w:sz="0" w:space="0" w:color="auto"/>
        <w:left w:val="none" w:sz="0" w:space="0" w:color="auto"/>
        <w:bottom w:val="none" w:sz="0" w:space="0" w:color="auto"/>
        <w:right w:val="none" w:sz="0" w:space="0" w:color="auto"/>
      </w:divBdr>
      <w:divsChild>
        <w:div w:id="481044011">
          <w:marLeft w:val="0"/>
          <w:marRight w:val="0"/>
          <w:marTop w:val="0"/>
          <w:marBottom w:val="0"/>
          <w:divBdr>
            <w:top w:val="none" w:sz="0" w:space="0" w:color="auto"/>
            <w:left w:val="none" w:sz="0" w:space="0" w:color="auto"/>
            <w:bottom w:val="none" w:sz="0" w:space="0" w:color="auto"/>
            <w:right w:val="none" w:sz="0" w:space="0" w:color="auto"/>
          </w:divBdr>
        </w:div>
      </w:divsChild>
    </w:div>
    <w:div w:id="1841047097">
      <w:bodyDiv w:val="1"/>
      <w:marLeft w:val="0"/>
      <w:marRight w:val="0"/>
      <w:marTop w:val="0"/>
      <w:marBottom w:val="0"/>
      <w:divBdr>
        <w:top w:val="none" w:sz="0" w:space="0" w:color="auto"/>
        <w:left w:val="none" w:sz="0" w:space="0" w:color="auto"/>
        <w:bottom w:val="none" w:sz="0" w:space="0" w:color="auto"/>
        <w:right w:val="none" w:sz="0" w:space="0" w:color="auto"/>
      </w:divBdr>
      <w:divsChild>
        <w:div w:id="1441492282">
          <w:marLeft w:val="0"/>
          <w:marRight w:val="0"/>
          <w:marTop w:val="0"/>
          <w:marBottom w:val="0"/>
          <w:divBdr>
            <w:top w:val="none" w:sz="0" w:space="0" w:color="auto"/>
            <w:left w:val="none" w:sz="0" w:space="0" w:color="auto"/>
            <w:bottom w:val="none" w:sz="0" w:space="0" w:color="auto"/>
            <w:right w:val="none" w:sz="0" w:space="0" w:color="auto"/>
          </w:divBdr>
        </w:div>
      </w:divsChild>
    </w:div>
    <w:div w:id="203379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0" Type="http://schemas.openxmlformats.org/officeDocument/2006/relationships/hyperlink" Target="mailto:vld_zakupki@primtep.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2F4E3B-8CF8-492B-BC69-2B17D9458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38</Pages>
  <Words>14446</Words>
  <Characters>82347</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Перетятько Валерия Евгеньевна</cp:lastModifiedBy>
  <cp:revision>96</cp:revision>
  <cp:lastPrinted>2016-02-04T23:55:00Z</cp:lastPrinted>
  <dcterms:created xsi:type="dcterms:W3CDTF">2015-08-26T08:06:00Z</dcterms:created>
  <dcterms:modified xsi:type="dcterms:W3CDTF">2016-02-09T04:34:00Z</dcterms:modified>
</cp:coreProperties>
</file>